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A564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D1F22" w:rsidP="00872883">
      <w:pPr>
        <w:spacing w:before="120"/>
        <w:rPr>
          <w:sz w:val="28"/>
        </w:rPr>
      </w:pPr>
      <w:r>
        <w:rPr>
          <w:sz w:val="28"/>
        </w:rPr>
        <w:t>17.08.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1030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A5640" w:rsidRDefault="003A5640" w:rsidP="003A5640">
      <w:pPr>
        <w:ind w:right="5527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16.04.2010 № 39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3A5640" w:rsidRDefault="003A5640" w:rsidP="003A5640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</w:t>
      </w:r>
    </w:p>
    <w:p w:rsidR="003A5640" w:rsidRDefault="003A5640" w:rsidP="003A5640">
      <w:pPr>
        <w:pStyle w:val="a6"/>
        <w:widowControl w:val="0"/>
        <w:rPr>
          <w:sz w:val="28"/>
          <w:szCs w:val="28"/>
        </w:rPr>
      </w:pPr>
    </w:p>
    <w:p w:rsidR="003A5640" w:rsidRDefault="003A5640" w:rsidP="00491C9A">
      <w:pPr>
        <w:pStyle w:val="a6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A5640" w:rsidRPr="00491C9A" w:rsidRDefault="00491C9A" w:rsidP="00491C9A">
      <w:pPr>
        <w:pStyle w:val="a6"/>
        <w:widowControl w:val="0"/>
      </w:pPr>
      <w:r>
        <w:rPr>
          <w:sz w:val="28"/>
          <w:szCs w:val="28"/>
        </w:rPr>
        <w:t xml:space="preserve">1. </w:t>
      </w:r>
      <w:r w:rsidR="003A5640" w:rsidRPr="00491C9A">
        <w:rPr>
          <w:sz w:val="28"/>
          <w:szCs w:val="28"/>
        </w:rPr>
        <w:t xml:space="preserve">Внести изменения в постановление Администрации Белокалитвинского района от 16.04.2010 № 39 «О создании антитеррористической комиссии Белокалитвинского района», изложив приложение № 1 в новой редакции согласно приложению № 1 </w:t>
      </w:r>
      <w:r w:rsidR="003A5640" w:rsidRPr="00491C9A">
        <w:rPr>
          <w:color w:val="000000"/>
          <w:sz w:val="28"/>
          <w:szCs w:val="28"/>
        </w:rPr>
        <w:t>к настоящему постановлению и приложение № 3 в новой редакции согласно приложению № 2 к настоящему постановлению.</w:t>
      </w:r>
      <w:r w:rsidR="003A5640" w:rsidRPr="00491C9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5640" w:rsidRPr="00491C9A" w:rsidRDefault="00491C9A" w:rsidP="00491C9A">
      <w:pPr>
        <w:pStyle w:val="a6"/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A5640" w:rsidRPr="00491C9A"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3A5640" w:rsidRPr="00491C9A">
        <w:rPr>
          <w:bCs/>
        </w:rPr>
        <w:t>.</w:t>
      </w:r>
    </w:p>
    <w:p w:rsidR="003A5640" w:rsidRPr="00491C9A" w:rsidRDefault="00491C9A" w:rsidP="00491C9A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5640" w:rsidRPr="00491C9A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В.В. </w:t>
      </w:r>
      <w:proofErr w:type="spellStart"/>
      <w:r w:rsidR="003A5640" w:rsidRPr="00491C9A">
        <w:rPr>
          <w:sz w:val="28"/>
          <w:szCs w:val="28"/>
        </w:rPr>
        <w:t>Самуйлика</w:t>
      </w:r>
      <w:proofErr w:type="spellEnd"/>
      <w:r w:rsidR="003A5640" w:rsidRPr="00491C9A">
        <w:rPr>
          <w:sz w:val="28"/>
          <w:szCs w:val="28"/>
        </w:rPr>
        <w:t>.</w:t>
      </w:r>
    </w:p>
    <w:p w:rsidR="003A5640" w:rsidRDefault="003A5640" w:rsidP="00491C9A">
      <w:pPr>
        <w:pStyle w:val="2"/>
        <w:ind w:firstLine="709"/>
        <w:jc w:val="both"/>
        <w:rPr>
          <w:szCs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491C9A" w:rsidRDefault="00491C9A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0375FB" w:rsidP="00872883">
      <w:pPr>
        <w:rPr>
          <w:sz w:val="28"/>
        </w:rPr>
      </w:pPr>
      <w:r>
        <w:rPr>
          <w:sz w:val="28"/>
        </w:rPr>
        <w:t>Верно:</w:t>
      </w:r>
    </w:p>
    <w:p w:rsidR="000375FB" w:rsidRDefault="000375FB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A5640" w:rsidRDefault="003A5640">
      <w:pPr>
        <w:pStyle w:val="a3"/>
        <w:tabs>
          <w:tab w:val="clear" w:pos="4536"/>
          <w:tab w:val="clear" w:pos="9072"/>
        </w:tabs>
        <w:sectPr w:rsidR="003A564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A5640" w:rsidRPr="00491C9A" w:rsidRDefault="003A5640" w:rsidP="00491C9A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491C9A">
        <w:rPr>
          <w:color w:val="000000"/>
          <w:sz w:val="28"/>
          <w:szCs w:val="28"/>
        </w:rPr>
        <w:t>Приложение № 1</w:t>
      </w:r>
    </w:p>
    <w:p w:rsidR="003A5640" w:rsidRPr="00491C9A" w:rsidRDefault="003A5640" w:rsidP="00491C9A">
      <w:pPr>
        <w:ind w:left="5664"/>
        <w:jc w:val="right"/>
        <w:rPr>
          <w:color w:val="000000"/>
          <w:sz w:val="28"/>
          <w:szCs w:val="28"/>
        </w:rPr>
      </w:pPr>
      <w:r w:rsidRPr="00491C9A">
        <w:rPr>
          <w:color w:val="000000"/>
          <w:sz w:val="28"/>
          <w:szCs w:val="28"/>
        </w:rPr>
        <w:t xml:space="preserve">     к постановлению Администрации  </w:t>
      </w:r>
    </w:p>
    <w:p w:rsidR="003A5640" w:rsidRPr="00491C9A" w:rsidRDefault="003A5640" w:rsidP="00491C9A">
      <w:pPr>
        <w:ind w:left="5664"/>
        <w:jc w:val="right"/>
        <w:rPr>
          <w:color w:val="000000"/>
          <w:sz w:val="28"/>
          <w:szCs w:val="28"/>
        </w:rPr>
      </w:pPr>
      <w:r w:rsidRPr="00491C9A">
        <w:rPr>
          <w:color w:val="000000"/>
          <w:sz w:val="28"/>
          <w:szCs w:val="28"/>
        </w:rPr>
        <w:t xml:space="preserve">              Белокалитвинского района</w:t>
      </w:r>
    </w:p>
    <w:p w:rsidR="003A5640" w:rsidRPr="00491C9A" w:rsidRDefault="003A5640" w:rsidP="00491C9A">
      <w:pPr>
        <w:ind w:left="6372"/>
        <w:jc w:val="right"/>
        <w:rPr>
          <w:sz w:val="28"/>
          <w:szCs w:val="28"/>
        </w:rPr>
      </w:pPr>
      <w:r w:rsidRPr="00491C9A">
        <w:rPr>
          <w:color w:val="000000"/>
          <w:sz w:val="28"/>
          <w:szCs w:val="28"/>
        </w:rPr>
        <w:t xml:space="preserve">             </w:t>
      </w:r>
      <w:proofErr w:type="gramStart"/>
      <w:r w:rsidR="00491C9A">
        <w:rPr>
          <w:color w:val="000000"/>
          <w:sz w:val="28"/>
          <w:szCs w:val="28"/>
        </w:rPr>
        <w:t xml:space="preserve">от  </w:t>
      </w:r>
      <w:r w:rsidR="00DD1F22">
        <w:rPr>
          <w:color w:val="000000"/>
          <w:sz w:val="28"/>
          <w:szCs w:val="28"/>
        </w:rPr>
        <w:t>17.</w:t>
      </w:r>
      <w:r w:rsidR="00491C9A">
        <w:rPr>
          <w:color w:val="000000"/>
          <w:sz w:val="28"/>
          <w:szCs w:val="28"/>
        </w:rPr>
        <w:t>08</w:t>
      </w:r>
      <w:proofErr w:type="gramEnd"/>
      <w:r w:rsidR="00491C9A">
        <w:rPr>
          <w:color w:val="000000"/>
          <w:sz w:val="28"/>
          <w:szCs w:val="28"/>
        </w:rPr>
        <w:t xml:space="preserve">. </w:t>
      </w:r>
      <w:r w:rsidRPr="00491C9A">
        <w:rPr>
          <w:color w:val="000000"/>
          <w:sz w:val="28"/>
          <w:szCs w:val="28"/>
        </w:rPr>
        <w:t xml:space="preserve">2017 № </w:t>
      </w:r>
      <w:r w:rsidR="00DD1F22">
        <w:rPr>
          <w:color w:val="000000"/>
          <w:sz w:val="28"/>
          <w:szCs w:val="28"/>
        </w:rPr>
        <w:t>1030</w:t>
      </w:r>
    </w:p>
    <w:p w:rsidR="00491C9A" w:rsidRDefault="00491C9A" w:rsidP="003A5640">
      <w:pPr>
        <w:jc w:val="center"/>
        <w:rPr>
          <w:sz w:val="28"/>
          <w:szCs w:val="20"/>
        </w:rPr>
      </w:pPr>
    </w:p>
    <w:p w:rsidR="003A5640" w:rsidRDefault="003A5640" w:rsidP="003A5640">
      <w:pPr>
        <w:jc w:val="center"/>
        <w:rPr>
          <w:sz w:val="28"/>
          <w:szCs w:val="28"/>
        </w:rPr>
      </w:pPr>
      <w:r>
        <w:rPr>
          <w:sz w:val="28"/>
          <w:szCs w:val="20"/>
        </w:rPr>
        <w:t>Состав</w:t>
      </w:r>
    </w:p>
    <w:p w:rsidR="003A5640" w:rsidRDefault="003A5640" w:rsidP="003A5640">
      <w:pP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антитеррористической  комиссии</w:t>
      </w:r>
      <w:proofErr w:type="gramEnd"/>
      <w:r>
        <w:rPr>
          <w:sz w:val="28"/>
          <w:szCs w:val="28"/>
        </w:rPr>
        <w:t xml:space="preserve">   Белокалитвинского  района</w:t>
      </w:r>
    </w:p>
    <w:p w:rsidR="003A5640" w:rsidRDefault="003A5640" w:rsidP="003A5640">
      <w:pPr>
        <w:jc w:val="both"/>
        <w:rPr>
          <w:b/>
          <w:sz w:val="28"/>
          <w:szCs w:val="28"/>
        </w:rPr>
      </w:pPr>
    </w:p>
    <w:tbl>
      <w:tblPr>
        <w:tblW w:w="1006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619"/>
        <w:gridCol w:w="5812"/>
      </w:tblGrid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Занимаемая  должность</w:t>
            </w:r>
            <w:proofErr w:type="gramEnd"/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Администрации </w:t>
            </w:r>
            <w:proofErr w:type="gramStart"/>
            <w:r>
              <w:rPr>
                <w:sz w:val="28"/>
                <w:szCs w:val="28"/>
              </w:rPr>
              <w:t>Белокалитвинского  района</w:t>
            </w:r>
            <w:proofErr w:type="gramEnd"/>
            <w:r>
              <w:rPr>
                <w:sz w:val="28"/>
                <w:szCs w:val="28"/>
              </w:rPr>
              <w:t xml:space="preserve">, председатель  комиссии  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Самуйлик</w:t>
            </w:r>
            <w:proofErr w:type="spellEnd"/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Администрации  Белокалитвинского  района по вопросам казачества,  спорту, молодежи и делам ГО и ЧС, заместитель  председателя    комиссии</w:t>
            </w:r>
          </w:p>
        </w:tc>
      </w:tr>
      <w:tr w:rsidR="003A5640" w:rsidTr="00491C9A">
        <w:trPr>
          <w:trHeight w:val="690"/>
        </w:trPr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Подоляк</w:t>
            </w:r>
          </w:p>
          <w:p w:rsidR="003A5640" w:rsidRDefault="003A5640" w:rsidP="00491C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</w:t>
            </w:r>
            <w:proofErr w:type="gramStart"/>
            <w:r>
              <w:rPr>
                <w:sz w:val="28"/>
                <w:szCs w:val="28"/>
              </w:rPr>
              <w:t>специалист  Администрации</w:t>
            </w:r>
            <w:proofErr w:type="gramEnd"/>
            <w:r>
              <w:rPr>
                <w:sz w:val="28"/>
                <w:szCs w:val="28"/>
              </w:rPr>
              <w:t xml:space="preserve"> Белокалитвинского района по работе с общественными организациями, противодействию экстремизму, терроризму, секретарь комиссии</w:t>
            </w:r>
          </w:p>
        </w:tc>
      </w:tr>
      <w:tr w:rsidR="003A5640" w:rsidTr="00491C9A">
        <w:trPr>
          <w:trHeight w:val="498"/>
        </w:trPr>
        <w:tc>
          <w:tcPr>
            <w:tcW w:w="10060" w:type="dxa"/>
            <w:gridSpan w:val="3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  комиссии: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Устименко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первый </w:t>
            </w: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Администрации  Белокалитвинского  района   по экономическому развитию, инвестиционной политике и местному самоуправлению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Василенко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делами Администрации Белокалитвинского района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491C9A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Дохнов 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района  по жилищно-коммунальному хозяйству и строительству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Сягайло</w:t>
            </w:r>
            <w:proofErr w:type="spellEnd"/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Белокалитвинского городского поселения (по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начальник  юридического</w:t>
            </w:r>
            <w:proofErr w:type="gramEnd"/>
            <w:r>
              <w:rPr>
                <w:sz w:val="28"/>
                <w:szCs w:val="28"/>
              </w:rPr>
              <w:t xml:space="preserve"> отдела Администрации  Белокалитвинского  района</w:t>
            </w:r>
          </w:p>
        </w:tc>
      </w:tr>
      <w:tr w:rsidR="003A5640" w:rsidTr="00491C9A">
        <w:trPr>
          <w:trHeight w:val="626"/>
        </w:trPr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</w:t>
            </w:r>
          </w:p>
          <w:p w:rsidR="003A5640" w:rsidRDefault="003A5640" w:rsidP="00491C9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Николаевич</w:t>
            </w:r>
          </w:p>
          <w:p w:rsidR="003A5640" w:rsidRDefault="003A5640" w:rsidP="00491C9A">
            <w:pPr>
              <w:pStyle w:val="ConsPlusNonformat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491C9A" w:rsidRDefault="003A5640" w:rsidP="00491C9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Белокалитвинский городской прокурор </w:t>
            </w:r>
          </w:p>
          <w:p w:rsidR="003A5640" w:rsidRDefault="003A5640" w:rsidP="00491C9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A5640" w:rsidTr="00491C9A">
        <w:trPr>
          <w:trHeight w:val="347"/>
        </w:trPr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  <w:p w:rsidR="003A5640" w:rsidRDefault="003A5640" w:rsidP="00491C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председатель Собрания депутатов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 Белокалитвинского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(по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МВД России </w:t>
            </w:r>
            <w:proofErr w:type="gramStart"/>
            <w:r>
              <w:rPr>
                <w:sz w:val="28"/>
                <w:szCs w:val="28"/>
              </w:rPr>
              <w:t>по  Белокалитвинскому</w:t>
            </w:r>
            <w:proofErr w:type="gramEnd"/>
            <w:r>
              <w:rPr>
                <w:sz w:val="28"/>
                <w:szCs w:val="28"/>
              </w:rPr>
              <w:t xml:space="preserve"> району полковник полиции (по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491C9A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Яровой 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Михайлович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начальник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 таможенного  поста (по 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Гудков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Леонидович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начальник  отделения</w:t>
            </w:r>
            <w:proofErr w:type="gramEnd"/>
            <w:r>
              <w:rPr>
                <w:sz w:val="28"/>
                <w:szCs w:val="28"/>
              </w:rPr>
              <w:t xml:space="preserve">  Управления Федеральной службы безопасности  Российской Федерации по Белокалитвинскому району (по  согласованию)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9" w:type="dxa"/>
            <w:shd w:val="clear" w:color="auto" w:fill="auto"/>
          </w:tcPr>
          <w:p w:rsidR="00491C9A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Выриков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A5640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Владимирович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ОНД по Белокалитвинскому району ГУ МЧС России по </w:t>
            </w:r>
            <w:r w:rsidR="00491C9A">
              <w:rPr>
                <w:color w:val="000000"/>
                <w:sz w:val="28"/>
                <w:szCs w:val="28"/>
              </w:rPr>
              <w:t xml:space="preserve">РО                                           </w:t>
            </w:r>
            <w:proofErr w:type="gramStart"/>
            <w:r w:rsidR="00491C9A">
              <w:rPr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</w:rPr>
              <w:t>по 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Салахова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начальник   отдела по вопросам миграции Отдела МВД </w:t>
            </w:r>
            <w:proofErr w:type="gramStart"/>
            <w:r>
              <w:rPr>
                <w:color w:val="000000"/>
                <w:sz w:val="28"/>
                <w:szCs w:val="28"/>
              </w:rPr>
              <w:t>России  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Белокалитвинскому району (по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 Николаевич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муниципального казенного учреждения Белокалитвинского </w:t>
            </w:r>
            <w:proofErr w:type="gramStart"/>
            <w:r>
              <w:rPr>
                <w:sz w:val="28"/>
                <w:szCs w:val="28"/>
              </w:rPr>
              <w:t>района  «</w:t>
            </w:r>
            <w:proofErr w:type="gramEnd"/>
            <w:r>
              <w:rPr>
                <w:sz w:val="28"/>
                <w:szCs w:val="28"/>
              </w:rPr>
              <w:t xml:space="preserve">Управление ГО и ЧС» 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Цыганенко</w:t>
            </w:r>
          </w:p>
          <w:p w:rsidR="003A5640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военного комиссариата Ростовской области по г. Белая Калитва, Белокалитвинскому и Тацинскому районам (</w:t>
            </w:r>
            <w:proofErr w:type="gramStart"/>
            <w:r>
              <w:rPr>
                <w:color w:val="000000"/>
                <w:sz w:val="28"/>
                <w:szCs w:val="28"/>
              </w:rPr>
              <w:t>по  согласованию</w:t>
            </w:r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491C9A" w:rsidRDefault="003A5640" w:rsidP="00491C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Морозов </w:t>
            </w:r>
          </w:p>
          <w:p w:rsidR="003A5640" w:rsidRDefault="003A5640" w:rsidP="00491C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 Иванович</w:t>
            </w:r>
          </w:p>
          <w:p w:rsidR="003A5640" w:rsidRDefault="003A5640" w:rsidP="00491C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врио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начальника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3A5640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Плюшкин</w:t>
            </w:r>
          </w:p>
          <w:p w:rsidR="003A5640" w:rsidRDefault="003A5640" w:rsidP="00491C9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  <w:r w:rsidR="0049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руководитель межрайонного следственного отдела следственного управления Следственного комитета Российской Федерации по Ростовской области </w:t>
            </w:r>
            <w:r w:rsidR="00491C9A">
              <w:rPr>
                <w:color w:val="000000"/>
                <w:sz w:val="28"/>
                <w:szCs w:val="28"/>
              </w:rPr>
              <w:t xml:space="preserve">                              </w:t>
            </w:r>
            <w:proofErr w:type="gramStart"/>
            <w:r w:rsidR="00491C9A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3A5640" w:rsidTr="00491C9A">
        <w:tc>
          <w:tcPr>
            <w:tcW w:w="629" w:type="dxa"/>
            <w:shd w:val="clear" w:color="auto" w:fill="auto"/>
          </w:tcPr>
          <w:p w:rsidR="003A5640" w:rsidRDefault="003A5640" w:rsidP="00491C9A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491C9A" w:rsidRDefault="003A5640" w:rsidP="004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Гришанов </w:t>
            </w:r>
          </w:p>
          <w:p w:rsidR="003A5640" w:rsidRDefault="003A5640" w:rsidP="00491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5812" w:type="dxa"/>
            <w:shd w:val="clear" w:color="auto" w:fill="auto"/>
          </w:tcPr>
          <w:p w:rsidR="003A5640" w:rsidRDefault="003A5640" w:rsidP="00491C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сектора ГКУ РО «Казаки Дона» по работе с казачьими обществами Белокалитвинского района (по согласованию)</w:t>
            </w:r>
          </w:p>
        </w:tc>
      </w:tr>
    </w:tbl>
    <w:p w:rsidR="003A5640" w:rsidRDefault="003A5640" w:rsidP="003A5640">
      <w:pPr>
        <w:rPr>
          <w:sz w:val="28"/>
          <w:szCs w:val="28"/>
        </w:rPr>
      </w:pPr>
    </w:p>
    <w:p w:rsidR="00491C9A" w:rsidRDefault="00491C9A" w:rsidP="003A5640">
      <w:pPr>
        <w:rPr>
          <w:sz w:val="28"/>
          <w:szCs w:val="28"/>
        </w:rPr>
      </w:pPr>
    </w:p>
    <w:p w:rsidR="00491C9A" w:rsidRDefault="00491C9A" w:rsidP="003A5640">
      <w:pPr>
        <w:rPr>
          <w:sz w:val="28"/>
          <w:szCs w:val="28"/>
        </w:rPr>
      </w:pPr>
    </w:p>
    <w:p w:rsidR="003A5640" w:rsidRDefault="003A5640" w:rsidP="00491C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Л.Г. Василенко</w:t>
      </w:r>
    </w:p>
    <w:p w:rsidR="003A5640" w:rsidRDefault="003A5640" w:rsidP="003A5640">
      <w:pPr>
        <w:jc w:val="both"/>
        <w:rPr>
          <w:sz w:val="28"/>
          <w:szCs w:val="28"/>
        </w:rPr>
      </w:pPr>
    </w:p>
    <w:p w:rsidR="003A5640" w:rsidRDefault="003A5640" w:rsidP="003A5640">
      <w:pPr>
        <w:jc w:val="both"/>
        <w:rPr>
          <w:sz w:val="28"/>
          <w:szCs w:val="28"/>
        </w:rPr>
      </w:pPr>
    </w:p>
    <w:p w:rsidR="003A5640" w:rsidRDefault="003A5640" w:rsidP="003A5640">
      <w:pPr>
        <w:jc w:val="both"/>
        <w:rPr>
          <w:sz w:val="28"/>
          <w:szCs w:val="28"/>
        </w:rPr>
      </w:pPr>
    </w:p>
    <w:p w:rsidR="003A5640" w:rsidRDefault="003A5640" w:rsidP="003A5640">
      <w:pPr>
        <w:jc w:val="both"/>
        <w:rPr>
          <w:sz w:val="28"/>
          <w:szCs w:val="28"/>
        </w:rPr>
        <w:sectPr w:rsidR="003A5640">
          <w:headerReference w:type="default" r:id="rId9"/>
          <w:footerReference w:type="default" r:id="rId10"/>
          <w:pgSz w:w="11906" w:h="16838"/>
          <w:pgMar w:top="484" w:right="713" w:bottom="555" w:left="720" w:header="367" w:footer="334" w:gutter="0"/>
          <w:cols w:space="720"/>
          <w:formProt w:val="0"/>
          <w:docGrid w:linePitch="381" w:charSpace="2047"/>
        </w:sectPr>
      </w:pPr>
    </w:p>
    <w:p w:rsidR="003A5640" w:rsidRPr="00491C9A" w:rsidRDefault="003A5640" w:rsidP="00491C9A">
      <w:pPr>
        <w:jc w:val="right"/>
        <w:rPr>
          <w:color w:val="000000"/>
          <w:sz w:val="28"/>
          <w:szCs w:val="28"/>
        </w:rPr>
      </w:pPr>
      <w:r w:rsidRPr="00491C9A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Приложение № 2   </w:t>
      </w:r>
    </w:p>
    <w:p w:rsidR="003A5640" w:rsidRPr="00491C9A" w:rsidRDefault="003A5640" w:rsidP="00491C9A">
      <w:pPr>
        <w:ind w:left="5664"/>
        <w:jc w:val="right"/>
        <w:rPr>
          <w:color w:val="000000"/>
          <w:sz w:val="28"/>
          <w:szCs w:val="28"/>
        </w:rPr>
      </w:pPr>
      <w:r w:rsidRPr="00491C9A">
        <w:rPr>
          <w:color w:val="000000"/>
          <w:sz w:val="28"/>
          <w:szCs w:val="28"/>
        </w:rPr>
        <w:t xml:space="preserve">        к постановлению Администрации  </w:t>
      </w:r>
    </w:p>
    <w:p w:rsidR="003A5640" w:rsidRPr="00491C9A" w:rsidRDefault="003A5640" w:rsidP="00491C9A">
      <w:pPr>
        <w:ind w:left="5664"/>
        <w:jc w:val="right"/>
        <w:rPr>
          <w:color w:val="000000"/>
          <w:sz w:val="28"/>
          <w:szCs w:val="28"/>
        </w:rPr>
      </w:pPr>
      <w:r w:rsidRPr="00491C9A">
        <w:rPr>
          <w:color w:val="000000"/>
          <w:sz w:val="28"/>
          <w:szCs w:val="28"/>
        </w:rPr>
        <w:t xml:space="preserve">            Белокалитвинского района</w:t>
      </w:r>
    </w:p>
    <w:p w:rsidR="003A5640" w:rsidRPr="00491C9A" w:rsidRDefault="003A5640" w:rsidP="00491C9A">
      <w:pPr>
        <w:jc w:val="right"/>
        <w:rPr>
          <w:color w:val="000000"/>
          <w:sz w:val="28"/>
          <w:szCs w:val="28"/>
        </w:rPr>
      </w:pPr>
      <w:r w:rsidRPr="00491C9A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91C9A">
        <w:rPr>
          <w:color w:val="000000"/>
          <w:sz w:val="28"/>
          <w:szCs w:val="28"/>
        </w:rPr>
        <w:t xml:space="preserve">от </w:t>
      </w:r>
      <w:r w:rsidR="00DD1F22">
        <w:rPr>
          <w:color w:val="000000"/>
          <w:sz w:val="28"/>
          <w:szCs w:val="28"/>
        </w:rPr>
        <w:t>17</w:t>
      </w:r>
      <w:r w:rsidR="00491C9A">
        <w:rPr>
          <w:color w:val="000000"/>
          <w:sz w:val="28"/>
          <w:szCs w:val="28"/>
        </w:rPr>
        <w:t xml:space="preserve">.08. </w:t>
      </w:r>
      <w:r w:rsidRPr="00491C9A">
        <w:rPr>
          <w:color w:val="000000"/>
          <w:sz w:val="28"/>
          <w:szCs w:val="28"/>
        </w:rPr>
        <w:t xml:space="preserve">2017 № </w:t>
      </w:r>
      <w:r w:rsidR="00DD1F22">
        <w:rPr>
          <w:color w:val="000000"/>
          <w:sz w:val="28"/>
          <w:szCs w:val="28"/>
        </w:rPr>
        <w:t>1030</w:t>
      </w:r>
      <w:bookmarkStart w:id="3" w:name="_GoBack"/>
      <w:bookmarkEnd w:id="3"/>
    </w:p>
    <w:p w:rsidR="003A5640" w:rsidRDefault="003A5640" w:rsidP="003A5640">
      <w:pPr>
        <w:ind w:left="6372"/>
        <w:jc w:val="center"/>
        <w:rPr>
          <w:color w:val="000000"/>
          <w:sz w:val="28"/>
          <w:szCs w:val="28"/>
        </w:rPr>
      </w:pPr>
    </w:p>
    <w:p w:rsidR="003A5640" w:rsidRDefault="003A5640" w:rsidP="003A564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3A5640" w:rsidRDefault="003A5640" w:rsidP="003A564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рабочих групп антитеррористической комиссии Белокалитвинского района</w:t>
      </w:r>
    </w:p>
    <w:p w:rsidR="003A5640" w:rsidRDefault="003A5640" w:rsidP="003A5640">
      <w:pPr>
        <w:jc w:val="both"/>
        <w:rPr>
          <w:color w:val="000000"/>
          <w:sz w:val="28"/>
          <w:szCs w:val="28"/>
        </w:rPr>
      </w:pPr>
    </w:p>
    <w:tbl>
      <w:tblPr>
        <w:tblW w:w="9895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2"/>
        <w:gridCol w:w="5357"/>
        <w:gridCol w:w="3516"/>
      </w:tblGrid>
      <w:tr w:rsidR="003A5640" w:rsidRPr="00491C9A" w:rsidTr="00491C9A"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491C9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491C9A">
              <w:rPr>
                <w:b/>
                <w:bCs/>
                <w:sz w:val="28"/>
                <w:szCs w:val="28"/>
              </w:rPr>
              <w:t>Наименование рабочей группы</w:t>
            </w:r>
          </w:p>
        </w:tc>
        <w:tc>
          <w:tcPr>
            <w:tcW w:w="3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491C9A">
              <w:rPr>
                <w:b/>
                <w:bCs/>
                <w:sz w:val="28"/>
                <w:szCs w:val="28"/>
              </w:rPr>
              <w:t>Руководитель рабочей группы</w:t>
            </w:r>
          </w:p>
        </w:tc>
      </w:tr>
      <w:tr w:rsidR="003A5640" w:rsidRPr="00491C9A" w:rsidTr="00491C9A"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both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Профилактика террористических угроз на объектах строительства, объектах энергетики, промышленности и жизнеобеспечения, связи, объектов газового хозяйства, транспорта</w:t>
            </w:r>
          </w:p>
        </w:tc>
        <w:tc>
          <w:tcPr>
            <w:tcW w:w="3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 xml:space="preserve">Заместитель главы Администрации Белокалитвинского района </w:t>
            </w:r>
          </w:p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В.М. Дохнов</w:t>
            </w:r>
          </w:p>
        </w:tc>
      </w:tr>
      <w:tr w:rsidR="003A5640" w:rsidRPr="00491C9A" w:rsidTr="00491C9A"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2</w:t>
            </w:r>
          </w:p>
        </w:tc>
        <w:tc>
          <w:tcPr>
            <w:tcW w:w="5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both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Профилактика террористических угроз в местах массового нахождения граждан на объектах социальной сферы</w:t>
            </w:r>
          </w:p>
        </w:tc>
        <w:tc>
          <w:tcPr>
            <w:tcW w:w="3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 xml:space="preserve"> Заместитель главы Администрации Белокалитвинского района </w:t>
            </w:r>
          </w:p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 xml:space="preserve">Е.Н. </w:t>
            </w:r>
            <w:proofErr w:type="spellStart"/>
            <w:r w:rsidRPr="00491C9A">
              <w:rPr>
                <w:sz w:val="28"/>
                <w:szCs w:val="28"/>
              </w:rPr>
              <w:t>Керенцева</w:t>
            </w:r>
            <w:proofErr w:type="spellEnd"/>
          </w:p>
        </w:tc>
      </w:tr>
      <w:tr w:rsidR="003A5640" w:rsidRPr="00491C9A" w:rsidTr="00491C9A"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3</w:t>
            </w:r>
          </w:p>
        </w:tc>
        <w:tc>
          <w:tcPr>
            <w:tcW w:w="5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both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Профилактика террористических угроз на водо-</w:t>
            </w:r>
            <w:proofErr w:type="gramStart"/>
            <w:r w:rsidRPr="00491C9A">
              <w:rPr>
                <w:sz w:val="28"/>
                <w:szCs w:val="28"/>
              </w:rPr>
              <w:t>канализационных  объектах</w:t>
            </w:r>
            <w:proofErr w:type="gramEnd"/>
            <w:r w:rsidRPr="00491C9A">
              <w:rPr>
                <w:sz w:val="28"/>
                <w:szCs w:val="28"/>
              </w:rPr>
              <w:t>, объектах жилищно-коммунального хозяйства, в местах массового проживания населения</w:t>
            </w:r>
          </w:p>
        </w:tc>
        <w:tc>
          <w:tcPr>
            <w:tcW w:w="3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Заместитель главы Администрации Белокалитвинского района</w:t>
            </w:r>
          </w:p>
          <w:p w:rsidR="003A5640" w:rsidRPr="00491C9A" w:rsidRDefault="003A5640" w:rsidP="006D111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В.М. Дохнов</w:t>
            </w:r>
          </w:p>
        </w:tc>
      </w:tr>
      <w:tr w:rsidR="003A5640" w:rsidRPr="00491C9A" w:rsidTr="00491C9A"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4</w:t>
            </w:r>
          </w:p>
        </w:tc>
        <w:tc>
          <w:tcPr>
            <w:tcW w:w="5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491C9A">
              <w:rPr>
                <w:color w:val="000000"/>
                <w:sz w:val="28"/>
                <w:szCs w:val="28"/>
              </w:rPr>
              <w:t>Профилактика террористических угроз на территории объектов торговли</w:t>
            </w:r>
          </w:p>
        </w:tc>
        <w:tc>
          <w:tcPr>
            <w:tcW w:w="3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A5640" w:rsidRPr="00491C9A" w:rsidRDefault="003A5640" w:rsidP="006D111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Первый заместитель главы Администрации Белокалитвинского района</w:t>
            </w:r>
          </w:p>
          <w:p w:rsidR="003A5640" w:rsidRPr="00491C9A" w:rsidRDefault="003A5640" w:rsidP="006D111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91C9A">
              <w:rPr>
                <w:sz w:val="28"/>
                <w:szCs w:val="28"/>
              </w:rPr>
              <w:t>Д.Ю. Устименко</w:t>
            </w:r>
          </w:p>
        </w:tc>
      </w:tr>
    </w:tbl>
    <w:p w:rsidR="003A5640" w:rsidRDefault="003A5640" w:rsidP="003A5640">
      <w:pPr>
        <w:jc w:val="both"/>
        <w:rPr>
          <w:color w:val="000000"/>
          <w:sz w:val="28"/>
          <w:szCs w:val="28"/>
        </w:rPr>
      </w:pPr>
    </w:p>
    <w:p w:rsidR="003A5640" w:rsidRDefault="003A5640" w:rsidP="003A5640">
      <w:pPr>
        <w:ind w:left="6372"/>
        <w:jc w:val="center"/>
        <w:rPr>
          <w:color w:val="000000"/>
          <w:sz w:val="28"/>
          <w:szCs w:val="28"/>
        </w:rPr>
      </w:pPr>
    </w:p>
    <w:p w:rsidR="00491C9A" w:rsidRDefault="00491C9A" w:rsidP="003A5640">
      <w:pPr>
        <w:ind w:left="6372"/>
        <w:jc w:val="center"/>
        <w:rPr>
          <w:color w:val="000000"/>
          <w:sz w:val="28"/>
          <w:szCs w:val="28"/>
        </w:rPr>
      </w:pPr>
    </w:p>
    <w:p w:rsidR="00491C9A" w:rsidRDefault="00491C9A" w:rsidP="003A5640">
      <w:pPr>
        <w:ind w:left="6372"/>
        <w:jc w:val="center"/>
        <w:rPr>
          <w:color w:val="000000"/>
          <w:sz w:val="28"/>
          <w:szCs w:val="28"/>
        </w:rPr>
      </w:pPr>
    </w:p>
    <w:p w:rsidR="003A5640" w:rsidRDefault="003A5640" w:rsidP="00491C9A">
      <w:pPr>
        <w:ind w:firstLine="567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  <w:szCs w:val="28"/>
        </w:rPr>
        <w:t xml:space="preserve">Управляющий делами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Л.Г. Василенко</w:t>
      </w:r>
    </w:p>
    <w:p w:rsidR="003A5640" w:rsidRDefault="003A5640" w:rsidP="003A5640">
      <w:pPr>
        <w:jc w:val="center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headerReference w:type="default" r:id="rId11"/>
      <w:footerReference w:type="default" r:id="rId12"/>
      <w:pgSz w:w="11906" w:h="16838"/>
      <w:pgMar w:top="777" w:right="713" w:bottom="720" w:left="720" w:header="720" w:footer="284" w:gutter="0"/>
      <w:cols w:space="720"/>
      <w:formProt w:val="0"/>
      <w:docGrid w:linePitch="381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24" w:rsidRDefault="00662824">
      <w:r>
        <w:separator/>
      </w:r>
    </w:p>
  </w:endnote>
  <w:endnote w:type="continuationSeparator" w:id="0">
    <w:p w:rsidR="00662824" w:rsidRDefault="0066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1C9A" w:rsidRPr="00491C9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1C9A">
      <w:rPr>
        <w:noProof/>
        <w:sz w:val="14"/>
        <w:lang w:val="en-US"/>
      </w:rPr>
      <w:t>G</w:t>
    </w:r>
    <w:r w:rsidR="00491C9A" w:rsidRPr="00491C9A">
      <w:rPr>
        <w:noProof/>
        <w:sz w:val="14"/>
      </w:rPr>
      <w:t>:\Мои документы\Постановления\изм_39-август.</w:t>
    </w:r>
    <w:r w:rsidR="00491C9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1F22" w:rsidRPr="00DD1F22">
      <w:rPr>
        <w:noProof/>
        <w:sz w:val="14"/>
      </w:rPr>
      <w:t>8/16/2017 3:21:00</w:t>
    </w:r>
    <w:r w:rsidR="00DD1F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91C9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D1F2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1F22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  <w:p w:rsidR="00506564" w:rsidRDefault="005065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40" w:rsidRDefault="003A56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890" w:rsidRDefault="003A5640">
    <w:pPr>
      <w:pStyle w:val="a5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ragraph">
                <wp:posOffset>635</wp:posOffset>
              </wp:positionV>
              <wp:extent cx="890270" cy="128270"/>
              <wp:effectExtent l="0" t="0" r="5080" b="508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270" cy="128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22890" w:rsidRDefault="00662824">
                          <w:pPr>
                            <w:pStyle w:val="a5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left:0;text-align:left;margin-left:487.8pt;margin-top:.05pt;width:70.1pt;height:10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" stroked="f">
              <v:path arrowok="t"/>
              <v:textbox inset=".02mm,.02mm,.02mm,.02mm">
                <w:txbxContent>
                  <w:p w:rsidR="00B22890" w:rsidRDefault="0077108C">
                    <w:pPr>
                      <w:pStyle w:val="a5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:rsidR="00B22890" w:rsidRDefault="006628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24" w:rsidRDefault="00662824">
      <w:r>
        <w:separator/>
      </w:r>
    </w:p>
  </w:footnote>
  <w:footnote w:type="continuationSeparator" w:id="0">
    <w:p w:rsidR="00662824" w:rsidRDefault="0066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40" w:rsidRDefault="003A56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890" w:rsidRDefault="006628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415EE9"/>
    <w:multiLevelType w:val="multilevel"/>
    <w:tmpl w:val="D354EC7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13CD7"/>
    <w:multiLevelType w:val="multilevel"/>
    <w:tmpl w:val="7DBE892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61503E"/>
    <w:multiLevelType w:val="hybridMultilevel"/>
    <w:tmpl w:val="467A344A"/>
    <w:lvl w:ilvl="0" w:tplc="FF6C6C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ADF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E246B8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7EAE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69EE7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126CE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452A7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A1AEA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828DD3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58B8E9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3A07D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4623C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1096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A1C9F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58C2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3BA0DC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6A027A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5747E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40"/>
    <w:rsid w:val="000135FF"/>
    <w:rsid w:val="0002101A"/>
    <w:rsid w:val="000375FB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A5640"/>
    <w:rsid w:val="003F3219"/>
    <w:rsid w:val="00405D8A"/>
    <w:rsid w:val="00446556"/>
    <w:rsid w:val="00464534"/>
    <w:rsid w:val="00482BF6"/>
    <w:rsid w:val="00491C9A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2824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108C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F22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3B8AE9-6C89-4780-8CDA-E5327784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3A5640"/>
    <w:pPr>
      <w:suppressAutoHyphens/>
      <w:ind w:firstLine="709"/>
      <w:jc w:val="both"/>
    </w:pPr>
    <w:rPr>
      <w:color w:val="00000A"/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3A5640"/>
    <w:rPr>
      <w:color w:val="00000A"/>
      <w:lang w:eastAsia="zh-CN"/>
    </w:rPr>
  </w:style>
  <w:style w:type="paragraph" w:customStyle="1" w:styleId="ConsPlusNonformat">
    <w:name w:val="ConsPlusNonformat"/>
    <w:qFormat/>
    <w:rsid w:val="003A5640"/>
    <w:pPr>
      <w:widowControl w:val="0"/>
      <w:suppressAutoHyphens/>
    </w:pPr>
    <w:rPr>
      <w:rFonts w:ascii="Courier New" w:hAnsi="Courier New" w:cs="Courier New"/>
      <w:color w:val="00000A"/>
      <w:lang w:eastAsia="zh-CN"/>
    </w:rPr>
  </w:style>
  <w:style w:type="paragraph" w:customStyle="1" w:styleId="a8">
    <w:name w:val="Содержимое таблицы"/>
    <w:basedOn w:val="a"/>
    <w:qFormat/>
    <w:rsid w:val="003A5640"/>
    <w:pPr>
      <w:suppressLineNumbers/>
      <w:suppressAutoHyphens/>
    </w:pPr>
    <w:rPr>
      <w:color w:val="00000A"/>
      <w:lang w:eastAsia="zh-CN"/>
    </w:rPr>
  </w:style>
  <w:style w:type="paragraph" w:styleId="a9">
    <w:name w:val="Balloon Text"/>
    <w:basedOn w:val="a"/>
    <w:link w:val="aa"/>
    <w:rsid w:val="00491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91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2017-08-16T12:20:00Z</cp:lastPrinted>
  <dcterms:created xsi:type="dcterms:W3CDTF">2017-08-16T12:10:00Z</dcterms:created>
  <dcterms:modified xsi:type="dcterms:W3CDTF">2017-08-24T08:27:00Z</dcterms:modified>
</cp:coreProperties>
</file>