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692186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3405" cy="723265"/>
            <wp:effectExtent l="0" t="0" r="0" b="635"/>
            <wp:docPr id="9" name="Рисунок 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96E25" w:rsidP="00872883">
      <w:pPr>
        <w:spacing w:before="120"/>
        <w:rPr>
          <w:sz w:val="28"/>
        </w:rPr>
      </w:pPr>
      <w:r>
        <w:rPr>
          <w:sz w:val="28"/>
        </w:rPr>
        <w:t>27.10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1526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3118"/>
      </w:tblGrid>
      <w:tr w:rsidR="00104401" w:rsidRPr="00F76582" w:rsidTr="00C81611">
        <w:tc>
          <w:tcPr>
            <w:tcW w:w="6096" w:type="dxa"/>
            <w:shd w:val="clear" w:color="auto" w:fill="auto"/>
          </w:tcPr>
          <w:p w:rsidR="00104401" w:rsidRPr="00F76582" w:rsidRDefault="00104401" w:rsidP="00C81611">
            <w:pPr>
              <w:snapToGrid w:val="0"/>
              <w:jc w:val="both"/>
              <w:rPr>
                <w:sz w:val="28"/>
                <w:szCs w:val="28"/>
              </w:rPr>
            </w:pPr>
            <w:bookmarkStart w:id="2" w:name="Наименование"/>
            <w:bookmarkEnd w:id="2"/>
            <w:r w:rsidRPr="0010262C">
              <w:rPr>
                <w:sz w:val="28"/>
                <w:szCs w:val="28"/>
              </w:rPr>
              <w:t>О размещении нестационарных торговых объектов на территории</w:t>
            </w:r>
            <w:r>
              <w:rPr>
                <w:sz w:val="28"/>
                <w:szCs w:val="28"/>
              </w:rPr>
              <w:t xml:space="preserve"> сельских поселений, входящих в состав</w:t>
            </w:r>
            <w:r w:rsidRPr="0010262C">
              <w:rPr>
                <w:sz w:val="28"/>
                <w:szCs w:val="28"/>
              </w:rPr>
              <w:t xml:space="preserve"> муниципального образования «</w:t>
            </w:r>
            <w:r>
              <w:rPr>
                <w:sz w:val="28"/>
                <w:szCs w:val="28"/>
              </w:rPr>
              <w:t>Белокалитвинский район</w:t>
            </w:r>
            <w:r w:rsidRPr="0010262C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04401" w:rsidRPr="00F76582" w:rsidRDefault="00104401" w:rsidP="00C816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04401" w:rsidRPr="00F76582" w:rsidRDefault="00104401" w:rsidP="00C8161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04401" w:rsidRPr="0010262C" w:rsidRDefault="00104401" w:rsidP="00104401">
      <w:pPr>
        <w:tabs>
          <w:tab w:val="left" w:pos="5925"/>
        </w:tabs>
        <w:rPr>
          <w:sz w:val="28"/>
          <w:szCs w:val="28"/>
        </w:rPr>
      </w:pPr>
      <w:r w:rsidRPr="0010262C">
        <w:rPr>
          <w:sz w:val="28"/>
          <w:szCs w:val="28"/>
        </w:rPr>
        <w:tab/>
      </w:r>
    </w:p>
    <w:p w:rsidR="00872883" w:rsidRPr="00104401" w:rsidRDefault="00104401" w:rsidP="00104401">
      <w:pPr>
        <w:pStyle w:val="western"/>
        <w:spacing w:before="0" w:after="0"/>
        <w:ind w:firstLine="851"/>
        <w:jc w:val="both"/>
        <w:rPr>
          <w:color w:val="auto"/>
          <w:lang w:eastAsia="ru-RU"/>
        </w:rPr>
      </w:pPr>
      <w:proofErr w:type="gramStart"/>
      <w:r w:rsidRPr="0010262C">
        <w:t xml:space="preserve">В соответствии со статьей 39.33 Земельного кодекса Российской Федерации,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18.09.2015 </w:t>
      </w:r>
      <w:r w:rsidR="00DE0143">
        <w:t xml:space="preserve">                   </w:t>
      </w:r>
      <w:r w:rsidRPr="0010262C">
        <w:t>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</w:t>
      </w:r>
      <w:r>
        <w:t xml:space="preserve"> не</w:t>
      </w:r>
      <w:proofErr w:type="gramEnd"/>
      <w:r>
        <w:t xml:space="preserve"> </w:t>
      </w:r>
      <w:proofErr w:type="gramStart"/>
      <w:r>
        <w:t>разграничена», постановления</w:t>
      </w:r>
      <w:r w:rsidRPr="0010262C">
        <w:t>м</w:t>
      </w:r>
      <w:r>
        <w:t>и</w:t>
      </w:r>
      <w:r w:rsidRPr="0010262C">
        <w:t xml:space="preserve"> Администрации Белокалитвинского района от 29.06.2015 № 1034 </w:t>
      </w:r>
      <w:r w:rsidR="00DE0143">
        <w:t xml:space="preserve">                                       </w:t>
      </w:r>
      <w:r w:rsidRPr="0010262C">
        <w:t>«Об утверждении схемы размещения нестационарных торговых объектов на территории Белокалитвинского района»</w:t>
      </w:r>
      <w:r w:rsidRPr="0010262C">
        <w:rPr>
          <w:spacing w:val="-4"/>
        </w:rPr>
        <w:t xml:space="preserve">, </w:t>
      </w:r>
      <w:r w:rsidRPr="0010262C">
        <w:t xml:space="preserve">от 10.11.2015 № 1746 </w:t>
      </w:r>
      <w:r w:rsidR="00896E25">
        <w:t xml:space="preserve"> </w:t>
      </w:r>
      <w:r w:rsidRPr="0010262C">
        <w:t>«О размещении нестационарных торговых объектов на территории муниципального образования Белокалитвинский район»,</w:t>
      </w:r>
      <w:r w:rsidRPr="009A754E">
        <w:t xml:space="preserve"> </w:t>
      </w:r>
      <w:r w:rsidRPr="0010262C">
        <w:rPr>
          <w:color w:val="auto"/>
          <w:lang w:eastAsia="ru-RU"/>
        </w:rPr>
        <w:t xml:space="preserve">в целях </w:t>
      </w:r>
      <w:r w:rsidRPr="0010262C">
        <w:t xml:space="preserve">упорядочения размещения нестационарных торговых объектов на территории </w:t>
      </w:r>
      <w:r>
        <w:t>сельских поселений, входящих в состав</w:t>
      </w:r>
      <w:r w:rsidRPr="0010262C">
        <w:t xml:space="preserve"> муниципального образования «</w:t>
      </w:r>
      <w:r>
        <w:t>Белокалитвинский район</w:t>
      </w:r>
      <w:r w:rsidRPr="0010262C">
        <w:t>»</w:t>
      </w:r>
      <w:r w:rsidRPr="0010262C">
        <w:rPr>
          <w:color w:val="auto"/>
          <w:lang w:eastAsia="ru-RU"/>
        </w:rPr>
        <w:t>,</w:t>
      </w:r>
      <w:proofErr w:type="gramEnd"/>
    </w:p>
    <w:p w:rsidR="00B17A9E" w:rsidRDefault="00B17A9E" w:rsidP="00872883">
      <w:pPr>
        <w:jc w:val="center"/>
        <w:rPr>
          <w:sz w:val="28"/>
          <w:szCs w:val="28"/>
        </w:rPr>
      </w:pPr>
    </w:p>
    <w:p w:rsidR="00872883" w:rsidRPr="00B17A9E" w:rsidRDefault="00872883" w:rsidP="00B17A9E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104401" w:rsidRPr="0010262C" w:rsidRDefault="00104401" w:rsidP="00896E25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0262C">
        <w:rPr>
          <w:sz w:val="28"/>
          <w:szCs w:val="28"/>
        </w:rPr>
        <w:t xml:space="preserve">Утвердить: </w:t>
      </w:r>
    </w:p>
    <w:p w:rsidR="00104401" w:rsidRPr="0010262C" w:rsidRDefault="00DE0143" w:rsidP="00896E2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01" w:rsidRPr="0010262C">
        <w:rPr>
          <w:sz w:val="28"/>
          <w:szCs w:val="28"/>
        </w:rPr>
        <w:t>Поряд</w:t>
      </w:r>
      <w:r w:rsidR="00104401">
        <w:rPr>
          <w:sz w:val="28"/>
          <w:szCs w:val="28"/>
        </w:rPr>
        <w:t>о</w:t>
      </w:r>
      <w:r w:rsidR="00104401" w:rsidRPr="0010262C">
        <w:rPr>
          <w:sz w:val="28"/>
          <w:szCs w:val="28"/>
        </w:rPr>
        <w:t xml:space="preserve">к проведения конкурса на право заключения Договора на размещение нестационарных торговых объектов на территории </w:t>
      </w:r>
      <w:r w:rsidR="00104401">
        <w:rPr>
          <w:sz w:val="28"/>
          <w:szCs w:val="28"/>
        </w:rPr>
        <w:t>сельских поселений, входящих в состав</w:t>
      </w:r>
      <w:r w:rsidR="00104401" w:rsidRPr="0010262C">
        <w:rPr>
          <w:sz w:val="28"/>
          <w:szCs w:val="28"/>
        </w:rPr>
        <w:t xml:space="preserve"> муниципального образования «</w:t>
      </w:r>
      <w:r w:rsidR="00104401">
        <w:rPr>
          <w:sz w:val="28"/>
          <w:szCs w:val="28"/>
        </w:rPr>
        <w:t>Белокалитвинский район</w:t>
      </w:r>
      <w:r w:rsidR="00104401" w:rsidRPr="0010262C">
        <w:rPr>
          <w:sz w:val="28"/>
          <w:szCs w:val="28"/>
        </w:rPr>
        <w:t>», согласно приложению № 1 к настоящему постановлению.</w:t>
      </w:r>
    </w:p>
    <w:p w:rsidR="00104401" w:rsidRPr="00DF5608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4401" w:rsidRPr="00DF5608">
        <w:rPr>
          <w:rFonts w:ascii="Times New Roman" w:hAnsi="Times New Roman"/>
          <w:sz w:val="28"/>
          <w:szCs w:val="28"/>
        </w:rPr>
        <w:t xml:space="preserve">Порядок выдачи разрешений на размещение нестационарного торгового объекта на территории сельских поселений, входящих в состав муниципального образования «Белокалитвинский район» в дни проведения праздничных, культурно-массовых и спортивных мероприятий, согласно приложению № </w:t>
      </w:r>
      <w:r w:rsidR="00104401">
        <w:rPr>
          <w:rFonts w:ascii="Times New Roman" w:hAnsi="Times New Roman"/>
          <w:sz w:val="28"/>
          <w:szCs w:val="28"/>
        </w:rPr>
        <w:t>2</w:t>
      </w:r>
      <w:r w:rsidR="00104401" w:rsidRPr="00DF56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04401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4401" w:rsidRPr="00DF5608">
        <w:rPr>
          <w:rFonts w:ascii="Times New Roman" w:hAnsi="Times New Roman"/>
          <w:sz w:val="28"/>
          <w:szCs w:val="28"/>
        </w:rPr>
        <w:t xml:space="preserve">Порядок размещения и эксплуатации временных сооружений, </w:t>
      </w:r>
      <w:r w:rsidR="00104401" w:rsidRPr="00DF5608">
        <w:rPr>
          <w:rFonts w:ascii="Times New Roman" w:hAnsi="Times New Roman"/>
          <w:sz w:val="28"/>
          <w:szCs w:val="28"/>
        </w:rPr>
        <w:lastRenderedPageBreak/>
        <w:t xml:space="preserve">предназначенных для размещения летних кафе при стационарных предприятиях общественного питания </w:t>
      </w:r>
      <w:r w:rsidR="00104401" w:rsidRPr="00EC245F">
        <w:rPr>
          <w:rFonts w:ascii="Times New Roman" w:hAnsi="Times New Roman"/>
          <w:sz w:val="28"/>
          <w:szCs w:val="28"/>
        </w:rPr>
        <w:t>на территории сельских поселений</w:t>
      </w:r>
      <w:r w:rsidR="00104401">
        <w:rPr>
          <w:rFonts w:ascii="Times New Roman" w:hAnsi="Times New Roman"/>
          <w:sz w:val="28"/>
          <w:szCs w:val="28"/>
        </w:rPr>
        <w:t>,</w:t>
      </w:r>
      <w:r w:rsidR="00104401" w:rsidRPr="00EC245F">
        <w:rPr>
          <w:rFonts w:ascii="Times New Roman" w:hAnsi="Times New Roman"/>
          <w:sz w:val="28"/>
          <w:szCs w:val="28"/>
        </w:rPr>
        <w:t xml:space="preserve"> входящих в состав </w:t>
      </w:r>
      <w:r w:rsidR="00104401" w:rsidRPr="00DF5608">
        <w:rPr>
          <w:rFonts w:ascii="Times New Roman" w:hAnsi="Times New Roman"/>
          <w:sz w:val="28"/>
          <w:szCs w:val="28"/>
        </w:rPr>
        <w:t xml:space="preserve">муниципального образования «Белокалитвинский район», согласно приложению </w:t>
      </w:r>
      <w:r w:rsidR="00896E25">
        <w:rPr>
          <w:rFonts w:ascii="Times New Roman" w:hAnsi="Times New Roman"/>
          <w:sz w:val="28"/>
          <w:szCs w:val="28"/>
        </w:rPr>
        <w:t xml:space="preserve">                          </w:t>
      </w:r>
      <w:r w:rsidR="00104401" w:rsidRPr="00DF5608">
        <w:rPr>
          <w:rFonts w:ascii="Times New Roman" w:hAnsi="Times New Roman"/>
          <w:sz w:val="28"/>
          <w:szCs w:val="28"/>
        </w:rPr>
        <w:t xml:space="preserve">№ </w:t>
      </w:r>
      <w:r w:rsidR="00104401">
        <w:rPr>
          <w:rFonts w:ascii="Times New Roman" w:hAnsi="Times New Roman"/>
          <w:sz w:val="28"/>
          <w:szCs w:val="28"/>
        </w:rPr>
        <w:t>3</w:t>
      </w:r>
      <w:r w:rsidR="00104401" w:rsidRPr="00DF5608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104401" w:rsidRPr="00DF5608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4401" w:rsidRPr="009A754E">
        <w:rPr>
          <w:rFonts w:ascii="Times New Roman" w:hAnsi="Times New Roman"/>
          <w:sz w:val="28"/>
          <w:szCs w:val="28"/>
        </w:rPr>
        <w:t>Порядок</w:t>
      </w:r>
      <w:r w:rsidR="00104401" w:rsidRPr="0010262C">
        <w:rPr>
          <w:rFonts w:ascii="Times New Roman" w:hAnsi="Times New Roman"/>
          <w:sz w:val="28"/>
          <w:szCs w:val="28"/>
        </w:rPr>
        <w:t xml:space="preserve"> расчета </w:t>
      </w:r>
      <w:r w:rsidR="00104401">
        <w:rPr>
          <w:rFonts w:ascii="Times New Roman" w:hAnsi="Times New Roman"/>
          <w:sz w:val="28"/>
          <w:szCs w:val="28"/>
        </w:rPr>
        <w:t>цены Д</w:t>
      </w:r>
      <w:r w:rsidR="00104401" w:rsidRPr="00EC245F">
        <w:rPr>
          <w:rFonts w:ascii="Times New Roman" w:hAnsi="Times New Roman"/>
          <w:sz w:val="28"/>
          <w:szCs w:val="28"/>
        </w:rPr>
        <w:t>оговора на размещение нестационарных торговых объектов на территории сельских поселений</w:t>
      </w:r>
      <w:r w:rsidR="00104401">
        <w:rPr>
          <w:rFonts w:ascii="Times New Roman" w:hAnsi="Times New Roman"/>
          <w:sz w:val="28"/>
          <w:szCs w:val="28"/>
        </w:rPr>
        <w:t>,</w:t>
      </w:r>
      <w:r w:rsidR="00104401" w:rsidRPr="00EC245F">
        <w:rPr>
          <w:rFonts w:ascii="Times New Roman" w:hAnsi="Times New Roman"/>
          <w:sz w:val="28"/>
          <w:szCs w:val="28"/>
        </w:rPr>
        <w:t xml:space="preserve"> входящих в состав </w:t>
      </w:r>
      <w:r w:rsidR="00104401" w:rsidRPr="00DF5608">
        <w:rPr>
          <w:rFonts w:ascii="Times New Roman" w:hAnsi="Times New Roman"/>
          <w:sz w:val="28"/>
          <w:szCs w:val="28"/>
        </w:rPr>
        <w:t xml:space="preserve">муниципального образования «Белокалитвинский район», согласно приложению № </w:t>
      </w:r>
      <w:r w:rsidR="00104401">
        <w:rPr>
          <w:rFonts w:ascii="Times New Roman" w:hAnsi="Times New Roman"/>
          <w:sz w:val="28"/>
          <w:szCs w:val="28"/>
        </w:rPr>
        <w:t>4</w:t>
      </w:r>
      <w:r w:rsidR="00104401" w:rsidRPr="00DF56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04401" w:rsidRPr="0010262C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hyperlink w:anchor="Par993" w:history="1">
        <w:r w:rsidR="00104401" w:rsidRPr="0010262C">
          <w:rPr>
            <w:rFonts w:ascii="Times New Roman" w:hAnsi="Times New Roman"/>
            <w:sz w:val="28"/>
            <w:szCs w:val="28"/>
          </w:rPr>
          <w:t>Форму</w:t>
        </w:r>
      </w:hyperlink>
      <w:r w:rsidR="00104401" w:rsidRPr="0010262C">
        <w:rPr>
          <w:rFonts w:ascii="Times New Roman" w:hAnsi="Times New Roman"/>
          <w:sz w:val="28"/>
          <w:szCs w:val="28"/>
        </w:rPr>
        <w:t xml:space="preserve"> финансового предложения за право размещени</w:t>
      </w:r>
      <w:r w:rsidR="00104401">
        <w:rPr>
          <w:rFonts w:ascii="Times New Roman" w:hAnsi="Times New Roman"/>
          <w:sz w:val="28"/>
          <w:szCs w:val="28"/>
        </w:rPr>
        <w:t>я</w:t>
      </w:r>
      <w:r w:rsidR="00104401" w:rsidRPr="0010262C">
        <w:rPr>
          <w:rFonts w:ascii="Times New Roman" w:hAnsi="Times New Roman"/>
          <w:sz w:val="28"/>
          <w:szCs w:val="28"/>
        </w:rPr>
        <w:t xml:space="preserve"> нестационарного торгового объекта, согласно приложению № </w:t>
      </w:r>
      <w:r w:rsidR="00104401">
        <w:rPr>
          <w:rFonts w:ascii="Times New Roman" w:hAnsi="Times New Roman"/>
          <w:sz w:val="28"/>
          <w:szCs w:val="28"/>
        </w:rPr>
        <w:t>5</w:t>
      </w:r>
      <w:r w:rsidR="00104401" w:rsidRPr="0010262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04401" w:rsidRPr="0010262C" w:rsidRDefault="00DE0143" w:rsidP="00896E2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01" w:rsidRPr="0010262C">
        <w:rPr>
          <w:sz w:val="28"/>
          <w:szCs w:val="28"/>
        </w:rPr>
        <w:t xml:space="preserve">Форму заявки </w:t>
      </w:r>
      <w:r w:rsidR="00104401">
        <w:rPr>
          <w:sz w:val="28"/>
          <w:szCs w:val="28"/>
        </w:rPr>
        <w:t>на</w:t>
      </w:r>
      <w:r w:rsidR="00104401" w:rsidRPr="0010262C">
        <w:rPr>
          <w:sz w:val="28"/>
          <w:szCs w:val="28"/>
        </w:rPr>
        <w:t xml:space="preserve"> участи</w:t>
      </w:r>
      <w:r w:rsidR="00104401">
        <w:rPr>
          <w:sz w:val="28"/>
          <w:szCs w:val="28"/>
        </w:rPr>
        <w:t>е в конкурсе на</w:t>
      </w:r>
      <w:r w:rsidR="00104401" w:rsidRPr="0010262C">
        <w:rPr>
          <w:sz w:val="28"/>
          <w:szCs w:val="28"/>
        </w:rPr>
        <w:t xml:space="preserve"> прав</w:t>
      </w:r>
      <w:r w:rsidR="00104401">
        <w:rPr>
          <w:sz w:val="28"/>
          <w:szCs w:val="28"/>
        </w:rPr>
        <w:t>о</w:t>
      </w:r>
      <w:r w:rsidR="00104401" w:rsidRPr="009A754E">
        <w:rPr>
          <w:sz w:val="28"/>
          <w:szCs w:val="28"/>
        </w:rPr>
        <w:t xml:space="preserve"> </w:t>
      </w:r>
      <w:r w:rsidR="00104401" w:rsidRPr="0010262C">
        <w:rPr>
          <w:sz w:val="28"/>
          <w:szCs w:val="28"/>
        </w:rPr>
        <w:t>заключения Договора на</w:t>
      </w:r>
      <w:r w:rsidR="00104401">
        <w:rPr>
          <w:sz w:val="28"/>
          <w:szCs w:val="28"/>
        </w:rPr>
        <w:t xml:space="preserve"> </w:t>
      </w:r>
      <w:r w:rsidR="00104401" w:rsidRPr="0010262C">
        <w:rPr>
          <w:sz w:val="28"/>
          <w:szCs w:val="28"/>
        </w:rPr>
        <w:t>размещени</w:t>
      </w:r>
      <w:r w:rsidR="00104401">
        <w:rPr>
          <w:sz w:val="28"/>
          <w:szCs w:val="28"/>
        </w:rPr>
        <w:t>е</w:t>
      </w:r>
      <w:r w:rsidR="00104401" w:rsidRPr="0010262C">
        <w:rPr>
          <w:sz w:val="28"/>
          <w:szCs w:val="28"/>
        </w:rPr>
        <w:t xml:space="preserve"> нестационарн</w:t>
      </w:r>
      <w:r w:rsidR="00104401">
        <w:rPr>
          <w:sz w:val="28"/>
          <w:szCs w:val="28"/>
        </w:rPr>
        <w:t>ых</w:t>
      </w:r>
      <w:r w:rsidR="00104401" w:rsidRPr="0010262C">
        <w:rPr>
          <w:sz w:val="28"/>
          <w:szCs w:val="28"/>
        </w:rPr>
        <w:t xml:space="preserve"> торгов</w:t>
      </w:r>
      <w:r w:rsidR="00104401">
        <w:rPr>
          <w:sz w:val="28"/>
          <w:szCs w:val="28"/>
        </w:rPr>
        <w:t>ых</w:t>
      </w:r>
      <w:r w:rsidR="00104401" w:rsidRPr="0010262C">
        <w:rPr>
          <w:sz w:val="28"/>
          <w:szCs w:val="28"/>
        </w:rPr>
        <w:t xml:space="preserve"> объект</w:t>
      </w:r>
      <w:r w:rsidR="00104401">
        <w:rPr>
          <w:sz w:val="28"/>
          <w:szCs w:val="28"/>
        </w:rPr>
        <w:t>ов</w:t>
      </w:r>
      <w:r w:rsidR="00104401" w:rsidRPr="0010262C">
        <w:rPr>
          <w:sz w:val="28"/>
          <w:szCs w:val="28"/>
        </w:rPr>
        <w:t xml:space="preserve">, согласно приложению № </w:t>
      </w:r>
      <w:r w:rsidR="00104401">
        <w:rPr>
          <w:sz w:val="28"/>
          <w:szCs w:val="28"/>
        </w:rPr>
        <w:t>6</w:t>
      </w:r>
      <w:r w:rsidR="00104401" w:rsidRPr="0010262C">
        <w:rPr>
          <w:sz w:val="28"/>
          <w:szCs w:val="28"/>
        </w:rPr>
        <w:t xml:space="preserve"> к настоящему постановлению;</w:t>
      </w:r>
    </w:p>
    <w:p w:rsidR="00104401" w:rsidRPr="0010262C" w:rsidRDefault="00DE0143" w:rsidP="00896E25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01" w:rsidRPr="0010262C">
        <w:rPr>
          <w:sz w:val="28"/>
          <w:szCs w:val="28"/>
        </w:rPr>
        <w:t xml:space="preserve">Форму журнала заявок </w:t>
      </w:r>
      <w:r w:rsidR="00104401">
        <w:rPr>
          <w:sz w:val="28"/>
          <w:szCs w:val="28"/>
        </w:rPr>
        <w:t>на</w:t>
      </w:r>
      <w:r w:rsidR="00104401" w:rsidRPr="0010262C">
        <w:rPr>
          <w:sz w:val="28"/>
          <w:szCs w:val="28"/>
        </w:rPr>
        <w:t xml:space="preserve"> участи</w:t>
      </w:r>
      <w:r w:rsidR="00104401">
        <w:rPr>
          <w:sz w:val="28"/>
          <w:szCs w:val="28"/>
        </w:rPr>
        <w:t>е в конкурсе на</w:t>
      </w:r>
      <w:r w:rsidR="00104401" w:rsidRPr="0010262C">
        <w:rPr>
          <w:sz w:val="28"/>
          <w:szCs w:val="28"/>
        </w:rPr>
        <w:t xml:space="preserve"> прав</w:t>
      </w:r>
      <w:r w:rsidR="00104401">
        <w:rPr>
          <w:sz w:val="28"/>
          <w:szCs w:val="28"/>
        </w:rPr>
        <w:t xml:space="preserve">о </w:t>
      </w:r>
      <w:r w:rsidR="00104401" w:rsidRPr="0010262C">
        <w:rPr>
          <w:sz w:val="28"/>
          <w:szCs w:val="28"/>
        </w:rPr>
        <w:t>заключения Договора на размещени</w:t>
      </w:r>
      <w:r w:rsidR="00104401">
        <w:rPr>
          <w:sz w:val="28"/>
          <w:szCs w:val="28"/>
        </w:rPr>
        <w:t>е</w:t>
      </w:r>
      <w:r w:rsidR="00104401" w:rsidRPr="0010262C">
        <w:rPr>
          <w:sz w:val="28"/>
          <w:szCs w:val="28"/>
        </w:rPr>
        <w:t xml:space="preserve"> нестационарных торговых объектов, согласно приложению № </w:t>
      </w:r>
      <w:r w:rsidR="00104401">
        <w:rPr>
          <w:sz w:val="28"/>
          <w:szCs w:val="28"/>
        </w:rPr>
        <w:t>7</w:t>
      </w:r>
      <w:r w:rsidR="00104401" w:rsidRPr="0010262C">
        <w:rPr>
          <w:sz w:val="28"/>
          <w:szCs w:val="28"/>
        </w:rPr>
        <w:t xml:space="preserve"> к настоящему постановлению.</w:t>
      </w:r>
    </w:p>
    <w:p w:rsidR="00104401" w:rsidRPr="00DF5608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401" w:rsidRPr="0010262C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 w:rsidR="00104401" w:rsidRPr="00DF5608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="00104401" w:rsidRPr="00DF5608">
        <w:rPr>
          <w:rFonts w:ascii="Times New Roman" w:hAnsi="Times New Roman"/>
          <w:sz w:val="28"/>
          <w:szCs w:val="28"/>
        </w:rPr>
        <w:t xml:space="preserve">комиссии по проведению конкурса на право заключения Договора на размещение нестационарных торговых объектов, согласно приложению </w:t>
      </w:r>
      <w:r w:rsidR="00104401" w:rsidRPr="00DF5608">
        <w:rPr>
          <w:rFonts w:ascii="Times New Roman" w:hAnsi="Times New Roman"/>
          <w:color w:val="000000"/>
          <w:sz w:val="28"/>
          <w:szCs w:val="28"/>
        </w:rPr>
        <w:t>№ 8 к настоящему постановлению.</w:t>
      </w:r>
    </w:p>
    <w:p w:rsidR="00104401" w:rsidRPr="00DF5608" w:rsidRDefault="00DE0143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401" w:rsidRPr="00DF5608">
        <w:rPr>
          <w:rFonts w:ascii="Times New Roman" w:hAnsi="Times New Roman"/>
          <w:color w:val="000000"/>
          <w:sz w:val="28"/>
          <w:szCs w:val="28"/>
        </w:rPr>
        <w:t xml:space="preserve">Форму разрешения </w:t>
      </w:r>
      <w:r w:rsidR="00104401" w:rsidRPr="00DF5608">
        <w:rPr>
          <w:rFonts w:ascii="Times New Roman" w:hAnsi="Times New Roman"/>
          <w:sz w:val="28"/>
          <w:szCs w:val="28"/>
        </w:rPr>
        <w:t>на размещение нестационарного торгового объекта на территории сельских поселений, входящих в состав муниципального образования «Белокалитвинский район»</w:t>
      </w:r>
      <w:r w:rsidR="00104401" w:rsidRPr="00DF5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401" w:rsidRPr="00DF5608">
        <w:rPr>
          <w:rFonts w:ascii="Times New Roman" w:hAnsi="Times New Roman"/>
          <w:sz w:val="28"/>
          <w:szCs w:val="28"/>
        </w:rPr>
        <w:t>в дни проведения праздничных, культурно-массовых и спортивных мероприятий</w:t>
      </w:r>
      <w:r w:rsidR="00104401" w:rsidRPr="00DF5608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 9 к настоящему постановлению.</w:t>
      </w:r>
    </w:p>
    <w:p w:rsidR="00104401" w:rsidRPr="00DF5608" w:rsidRDefault="00104401" w:rsidP="00896E25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5608">
        <w:rPr>
          <w:rFonts w:ascii="Times New Roman" w:hAnsi="Times New Roman"/>
          <w:color w:val="000000"/>
          <w:sz w:val="28"/>
          <w:szCs w:val="28"/>
        </w:rPr>
        <w:t xml:space="preserve">Форму </w:t>
      </w:r>
      <w:hyperlink w:anchor="Par1040" w:history="1">
        <w:r w:rsidRPr="00DF5608">
          <w:rPr>
            <w:rFonts w:ascii="Times New Roman" w:hAnsi="Times New Roman"/>
            <w:color w:val="000000"/>
            <w:sz w:val="28"/>
            <w:szCs w:val="28"/>
          </w:rPr>
          <w:t>акта</w:t>
        </w:r>
      </w:hyperlink>
      <w:r w:rsidRPr="00DF5608">
        <w:rPr>
          <w:rFonts w:ascii="Times New Roman" w:hAnsi="Times New Roman"/>
          <w:color w:val="000000"/>
          <w:sz w:val="28"/>
          <w:szCs w:val="28"/>
        </w:rPr>
        <w:t xml:space="preserve"> обследования нестационарного торгового объекта</w:t>
      </w:r>
      <w:r w:rsidRPr="00DF5608">
        <w:rPr>
          <w:rFonts w:ascii="Times New Roman" w:hAnsi="Times New Roman"/>
          <w:color w:val="000000"/>
          <w:sz w:val="28"/>
          <w:szCs w:val="28"/>
        </w:rPr>
        <w:br/>
        <w:t xml:space="preserve">на предмет выполнения участником условий договора на размещение нестационарного торгового объекта </w:t>
      </w:r>
      <w:r w:rsidRPr="00DF5608">
        <w:rPr>
          <w:rFonts w:ascii="Times New Roman" w:hAnsi="Times New Roman"/>
          <w:sz w:val="28"/>
          <w:szCs w:val="28"/>
        </w:rPr>
        <w:t xml:space="preserve">на территории сельских поселений, входящих в состав муниципального образования «Белокалитвинский район», согласно приложению </w:t>
      </w:r>
      <w:r w:rsidRPr="00DF5608">
        <w:rPr>
          <w:rFonts w:ascii="Times New Roman" w:hAnsi="Times New Roman"/>
          <w:color w:val="000000"/>
          <w:sz w:val="28"/>
          <w:szCs w:val="28"/>
        </w:rPr>
        <w:t>№ 10 к настоящему постановлению.</w:t>
      </w:r>
    </w:p>
    <w:p w:rsidR="00104401" w:rsidRPr="00DF5608" w:rsidRDefault="00104401" w:rsidP="00896E25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F5608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04401" w:rsidRPr="0010262C" w:rsidRDefault="00104401" w:rsidP="00896E25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0262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04401" w:rsidRDefault="00104401" w:rsidP="00104401">
      <w:pPr>
        <w:ind w:firstLine="720"/>
        <w:jc w:val="both"/>
        <w:rPr>
          <w:sz w:val="28"/>
          <w:szCs w:val="28"/>
        </w:rPr>
      </w:pPr>
    </w:p>
    <w:p w:rsidR="00104401" w:rsidRDefault="00104401" w:rsidP="00104401">
      <w:pPr>
        <w:ind w:firstLine="720"/>
        <w:jc w:val="both"/>
        <w:rPr>
          <w:sz w:val="28"/>
          <w:szCs w:val="28"/>
        </w:rPr>
      </w:pPr>
    </w:p>
    <w:p w:rsidR="00104401" w:rsidRDefault="00104401" w:rsidP="00104401">
      <w:pPr>
        <w:pStyle w:val="11"/>
        <w:spacing w:line="240" w:lineRule="auto"/>
        <w:ind w:firstLine="709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И.о главы Администрации района                                Д.Ю. Устименко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104401" w:rsidRDefault="00104401">
      <w:pPr>
        <w:pStyle w:val="a3"/>
        <w:tabs>
          <w:tab w:val="clear" w:pos="4536"/>
          <w:tab w:val="clear" w:pos="9072"/>
        </w:tabs>
      </w:pPr>
    </w:p>
    <w:p w:rsidR="00104401" w:rsidRDefault="00104401">
      <w:pPr>
        <w:pStyle w:val="a3"/>
        <w:tabs>
          <w:tab w:val="clear" w:pos="4536"/>
          <w:tab w:val="clear" w:pos="9072"/>
        </w:tabs>
      </w:pPr>
    </w:p>
    <w:p w:rsidR="00104401" w:rsidRDefault="00104401">
      <w:pPr>
        <w:pStyle w:val="a3"/>
        <w:tabs>
          <w:tab w:val="clear" w:pos="4536"/>
          <w:tab w:val="clear" w:pos="9072"/>
        </w:tabs>
      </w:pPr>
    </w:p>
    <w:p w:rsidR="00104401" w:rsidRDefault="00104401">
      <w:pPr>
        <w:pStyle w:val="a3"/>
        <w:tabs>
          <w:tab w:val="clear" w:pos="4536"/>
          <w:tab w:val="clear" w:pos="9072"/>
        </w:tabs>
      </w:pPr>
    </w:p>
    <w:p w:rsidR="00104401" w:rsidRDefault="00104401">
      <w:pPr>
        <w:pStyle w:val="a3"/>
        <w:tabs>
          <w:tab w:val="clear" w:pos="4536"/>
          <w:tab w:val="clear" w:pos="9072"/>
        </w:tabs>
      </w:pPr>
    </w:p>
    <w:p w:rsidR="00B17A9E" w:rsidRDefault="00B17A9E" w:rsidP="00104401">
      <w:pPr>
        <w:ind w:left="5387"/>
        <w:jc w:val="right"/>
        <w:rPr>
          <w:color w:val="000000"/>
          <w:sz w:val="28"/>
          <w:szCs w:val="28"/>
        </w:rPr>
      </w:pPr>
    </w:p>
    <w:p w:rsidR="00896E25" w:rsidRDefault="00896E25" w:rsidP="00104401">
      <w:pPr>
        <w:ind w:left="5387"/>
        <w:jc w:val="right"/>
        <w:rPr>
          <w:color w:val="000000"/>
          <w:sz w:val="28"/>
          <w:szCs w:val="28"/>
        </w:rPr>
        <w:sectPr w:rsidR="00896E25" w:rsidSect="00D129B6">
          <w:footerReference w:type="default" r:id="rId10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04401" w:rsidRDefault="00104401" w:rsidP="00104401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 xml:space="preserve">Приложение № 1 </w:t>
      </w:r>
    </w:p>
    <w:p w:rsidR="00104401" w:rsidRPr="009E22B5" w:rsidRDefault="00104401" w:rsidP="00104401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к постановлению Администрации Белокалитвинского района</w:t>
      </w:r>
    </w:p>
    <w:p w:rsidR="00104401" w:rsidRPr="009E22B5" w:rsidRDefault="00104401" w:rsidP="00104401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от </w:t>
      </w:r>
      <w:r w:rsidR="00896E2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.10</w:t>
      </w:r>
      <w:r w:rsidRPr="009E22B5">
        <w:rPr>
          <w:color w:val="000000"/>
          <w:sz w:val="28"/>
          <w:szCs w:val="28"/>
        </w:rPr>
        <w:t xml:space="preserve">.2017  № </w:t>
      </w:r>
      <w:r w:rsidR="00896E25">
        <w:rPr>
          <w:color w:val="000000"/>
          <w:sz w:val="28"/>
          <w:szCs w:val="28"/>
        </w:rPr>
        <w:t>1526</w:t>
      </w:r>
    </w:p>
    <w:p w:rsidR="00104401" w:rsidRPr="009E22B5" w:rsidRDefault="00104401" w:rsidP="00104401">
      <w:pPr>
        <w:jc w:val="center"/>
        <w:rPr>
          <w:color w:val="000000"/>
          <w:sz w:val="28"/>
          <w:szCs w:val="28"/>
        </w:rPr>
      </w:pPr>
    </w:p>
    <w:p w:rsidR="00104401" w:rsidRPr="009E22B5" w:rsidRDefault="00104401" w:rsidP="00104401">
      <w:pPr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Порядок проведения конкурса на право заключения Договора на размещение нестационарных торговых объектов на территории сельских поселений, входящих в состав муниципального образования «Белокалитвинский район»</w:t>
      </w:r>
    </w:p>
    <w:p w:rsidR="00104401" w:rsidRPr="009E22B5" w:rsidRDefault="00104401" w:rsidP="00104401">
      <w:pPr>
        <w:jc w:val="center"/>
        <w:rPr>
          <w:color w:val="000000"/>
          <w:sz w:val="28"/>
          <w:szCs w:val="28"/>
        </w:rPr>
      </w:pPr>
    </w:p>
    <w:p w:rsidR="00104401" w:rsidRDefault="00104401" w:rsidP="00104401">
      <w:pPr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1. Общие положения</w:t>
      </w:r>
    </w:p>
    <w:p w:rsidR="00104401" w:rsidRPr="009E22B5" w:rsidRDefault="00104401" w:rsidP="00DE0143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E22B5">
        <w:rPr>
          <w:color w:val="000000"/>
          <w:sz w:val="28"/>
          <w:szCs w:val="28"/>
        </w:rPr>
        <w:t xml:space="preserve">Настоящий порядок устанавливает </w:t>
      </w:r>
      <w:r w:rsidRPr="009E22B5">
        <w:rPr>
          <w:color w:val="000000"/>
          <w:sz w:val="28"/>
          <w:szCs w:val="28"/>
          <w:shd w:val="clear" w:color="auto" w:fill="FFFFFF"/>
        </w:rPr>
        <w:t xml:space="preserve">организацию и проведение конкурсов (далее - Конкурс) на право заключения Договоров на размещение нестационарных торговых объектов (далее - Договор), </w:t>
      </w:r>
      <w:r w:rsidRPr="009E22B5">
        <w:rPr>
          <w:color w:val="000000"/>
          <w:sz w:val="28"/>
          <w:szCs w:val="28"/>
        </w:rPr>
        <w:t>представляющих собой объекты торгового назначения, бытового обслуживания, общественного питания, расположенных во временных сооружениях или временных конструкциях (далее - Объекты), не связанных прочно с землей,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передвижных</w:t>
      </w:r>
      <w:proofErr w:type="gramEnd"/>
      <w:r w:rsidRPr="009E22B5">
        <w:rPr>
          <w:color w:val="000000"/>
          <w:sz w:val="28"/>
          <w:szCs w:val="28"/>
        </w:rPr>
        <w:t xml:space="preserve"> </w:t>
      </w:r>
      <w:proofErr w:type="gramStart"/>
      <w:r w:rsidRPr="009E22B5">
        <w:rPr>
          <w:color w:val="000000"/>
          <w:sz w:val="28"/>
          <w:szCs w:val="28"/>
        </w:rPr>
        <w:t>сооружениях</w:t>
      </w:r>
      <w:proofErr w:type="gramEnd"/>
      <w:r w:rsidRPr="009E22B5">
        <w:rPr>
          <w:color w:val="000000"/>
          <w:sz w:val="28"/>
          <w:szCs w:val="28"/>
        </w:rPr>
        <w:t xml:space="preserve">, </w:t>
      </w:r>
      <w:r w:rsidRPr="009E22B5">
        <w:rPr>
          <w:color w:val="000000"/>
          <w:sz w:val="28"/>
          <w:szCs w:val="28"/>
          <w:shd w:val="clear" w:color="auto" w:fill="FFFFFF"/>
        </w:rPr>
        <w:t>без предоставления земельного участка</w:t>
      </w:r>
      <w:r w:rsidRPr="009E22B5">
        <w:rPr>
          <w:color w:val="000000"/>
          <w:sz w:val="28"/>
          <w:szCs w:val="28"/>
        </w:rPr>
        <w:t>, на территории сельских поселений, входящих в состав муниципального образования «Белокалитвинский район».</w:t>
      </w:r>
    </w:p>
    <w:p w:rsidR="00104401" w:rsidRPr="009E22B5" w:rsidRDefault="00104401" w:rsidP="00DE0143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Договор заключается сроком до 10 лет, в соответствии со схемой размещения нестационарных торговых объектов (далее - Схема), утвержденной постановлением Администрации Белокалитвинского района, по результатам Конкурса, проведенного в соответствии с настоящим Порядком, либо без проведения конкурса по заявлению хозяйствующего субъекта в случаях, установленных постановлением Администрации Белокалитвинского района. При этом договоры аренды земельных участков для размещения Объектов на территории сельских поселений, входящих в состав муниципального образования «Белокалитвинский район», заключенные до утверждения настоящего Порядка, действуют до окончания срока их действия. 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1.3. В течение 30 календарных дней со дня поступления заявления хозяйствующего субъекта Комитет по управлению имуществом Администрации Белокалитвинского района обязан заключить Договор без проведения Конкурса, в случаях, указанных в постановлении Администрации Белокалитвинского района.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1.4. Заявление на заключение Договора без проведения Конкурса подается хозяйствующим субъектом в Комитет по управлению имуществом Администрации Белокалитвинского района по форме, утвержденной постановлением Администрации Белокалитвинского района.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1.5. Объекты, размещенные в отсутствие правовых оснований</w:t>
      </w:r>
      <w:r w:rsidRPr="009E22B5">
        <w:rPr>
          <w:color w:val="000000"/>
          <w:sz w:val="28"/>
          <w:szCs w:val="28"/>
        </w:rPr>
        <w:br/>
        <w:t>на их размещение, в частности, размещенные после прекращения</w:t>
      </w:r>
      <w:r w:rsidRPr="009E22B5">
        <w:rPr>
          <w:color w:val="000000"/>
          <w:sz w:val="28"/>
          <w:szCs w:val="28"/>
        </w:rPr>
        <w:br/>
        <w:t xml:space="preserve">или расторжения Договоров, являются незаконно размещенными. 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1.6. </w:t>
      </w:r>
      <w:r w:rsidR="00DE0143">
        <w:rPr>
          <w:color w:val="000000"/>
          <w:sz w:val="28"/>
          <w:szCs w:val="28"/>
        </w:rPr>
        <w:t xml:space="preserve"> </w:t>
      </w:r>
      <w:r w:rsidRPr="009E22B5">
        <w:rPr>
          <w:color w:val="000000"/>
          <w:sz w:val="28"/>
          <w:szCs w:val="28"/>
        </w:rPr>
        <w:t>Организатором Конкурса является Комитет по управлению имуществом Администрации Белокалитвинского района.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1.7.</w:t>
      </w:r>
      <w:r w:rsidRPr="009E22B5">
        <w:rPr>
          <w:color w:val="000000"/>
          <w:sz w:val="28"/>
          <w:szCs w:val="28"/>
          <w:shd w:val="clear" w:color="auto" w:fill="FFFFFF"/>
        </w:rPr>
        <w:t xml:space="preserve"> </w:t>
      </w:r>
      <w:r w:rsidR="00DE0143">
        <w:rPr>
          <w:color w:val="000000"/>
          <w:sz w:val="28"/>
          <w:szCs w:val="28"/>
          <w:shd w:val="clear" w:color="auto" w:fill="FFFFFF"/>
        </w:rPr>
        <w:t xml:space="preserve"> </w:t>
      </w:r>
      <w:r w:rsidRPr="009E22B5">
        <w:rPr>
          <w:color w:val="000000"/>
          <w:sz w:val="28"/>
          <w:szCs w:val="28"/>
          <w:shd w:val="clear" w:color="auto" w:fill="FFFFFF"/>
        </w:rPr>
        <w:t>Проводимые в соответствии с настоящим Порядком Конкурсы являются открытыми по составу участников.</w:t>
      </w: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2. Комиссии по проведению Конкурсов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2.1. Для проведения Конкурса создается конкурсная комиссия.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2.2. Состав конкурсной комиссии утверждается постановлением Администрации Белокалитвинского района.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2.3. Число членов конкурсной комиссии должно быть не менее пяти человек.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2.4. Членами конкурсной комиссии не могут быть физические лица, лично заинтересованные в результатах Конкурсов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Конкурсов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Конкурсов (аукционов)). В случае выявления в составе конкурсной комиссии указанных лиц организатор Конкурса обязан незамедлительно их отстранить.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2.5. Конкурсной комиссией осуществляются вскрытие конвертов с заявками на участие в Конкурсе,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2.6. Конкурсная комиссия правомочна осуществлять функции, предусмотренные пунктом</w:t>
      </w:r>
      <w:r w:rsidR="00DE0143">
        <w:rPr>
          <w:color w:val="000000"/>
          <w:sz w:val="28"/>
          <w:szCs w:val="28"/>
        </w:rPr>
        <w:t xml:space="preserve"> </w:t>
      </w:r>
      <w:r w:rsidRPr="009E22B5">
        <w:rPr>
          <w:color w:val="000000"/>
          <w:sz w:val="28"/>
          <w:szCs w:val="28"/>
        </w:rPr>
        <w:t xml:space="preserve"> 2.5 настоящего Порядка, если на заседании конкурсной комиссии присутствует не менее пятидесяти процентов общего числа ее членов. Члены конкурсной комиссии должны быть уведомлены о месте, дате и времени проведения заседания конкурсной комиссии. Члены конкурсной комиссии лично участвуют в заседаниях и подписывают протоколы заседаний конкурсной комиссии. Решения конкурсной комиссии принимаются открытым голосованием простым большинством голосов членов конкурсной комиссии, присутствующих на заседании. Каждый член конкурсной комиссии имеет один голос.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3. Требования к участникам Конкурсов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3.1.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претендующие на заключение Договора.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3.2. Не допускается взимание с участников Конкурсов платы за участие в Конкурсе, за исключением платы за предоставление конкурсной документации в случаях, предусмотренных настоящим Порядком.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3.3. Организатором Конкурса может быть установлено требование о внесении задатка. При этом размер задатка определяется организатором Конкурса в размере 80% от начальной (минимальной) суммы платы по договору. В случае если организатором Конкурса установлено требование о внесении задатка, такое </w:t>
      </w:r>
      <w:r w:rsidRPr="009E22B5">
        <w:rPr>
          <w:color w:val="000000"/>
          <w:sz w:val="28"/>
          <w:szCs w:val="28"/>
        </w:rPr>
        <w:lastRenderedPageBreak/>
        <w:t>требование в равной мере распространяется на всех участников Конкурса и указывается в извещении о проведении Конкурса.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 Условия допуска к участию в Конкурсе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претендующие на заключение Договора и подавшие заявку на участие в Конкурсе (далее - Заявитель).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 Заявитель не допускается конкурсной комиссией к участию в Конкурсе в случаях: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4.2.1. непредставления документов, определенных настоящим Порядком, либо наличия в таких документах недостоверных сведений;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4.2.2. невнесения задатка, если требование о внесении задатка указано в извещении о проведении Конкурса;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4.2.3.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4.2.4.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4.2.5.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4.2.6. </w:t>
      </w:r>
      <w:r w:rsidRPr="009E22B5">
        <w:rPr>
          <w:color w:val="000000"/>
          <w:sz w:val="27"/>
          <w:szCs w:val="27"/>
        </w:rPr>
        <w:t>наличие просроченной задолженности по уплате налогов, сборов, арендной платы за аренду земельных участков.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4.3. Отказ в допуске к участию в Конкурсе по иным основаниям, кроме случаев, указанных в пункте 4.2 настоящего Порядка, не допускается.</w:t>
      </w:r>
    </w:p>
    <w:p w:rsidR="00104401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4.4. В случае установления факта недостоверности сведений, содержащихся в документах, представленных Заявителем, конкурсная комиссия обязана отстранить такого Заявителя от участия в Конкурсе на любом этапе его проведения. При этом составляется протокол об отстранении Заявителя от участия в Конкурсе, в котором указываются установленные факты недостоверных сведений.</w:t>
      </w:r>
    </w:p>
    <w:p w:rsidR="00104401" w:rsidRPr="009E22B5" w:rsidRDefault="00104401" w:rsidP="00104401">
      <w:pPr>
        <w:ind w:firstLine="851"/>
        <w:jc w:val="both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5. Информационное обеспечение Конкурсов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5.1. Информация о проведении Конкурсов размещается в официальном приложении Белокалитвинской общественно-политической газеты «Перекресток» - «Муниципальный вестник» и на официальном сайте Администрации Белокалитвинского района (http://kalitva-land.ru). 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5.2. Информация о проведении Конкурсов, размещенная на официальном сайте, должна быть доступна для ознакомления без взимания платы. Размещение информации о проведении конкурсов на официальном сайте в соответствии с </w:t>
      </w:r>
      <w:r w:rsidRPr="009E22B5">
        <w:rPr>
          <w:color w:val="000000"/>
          <w:sz w:val="28"/>
          <w:szCs w:val="28"/>
        </w:rPr>
        <w:lastRenderedPageBreak/>
        <w:t>настоящим Порядком является публичной офертой, предусмотренной статьей 437 Гражданского кодекса Российской Федерации.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 Извещение о проведении Конкурса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 Извещение о проведении Конкурса должно содержать следующие сведения: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6.1.1.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6.1.2. место расположения, описание предмета Конкурса, права на которое передаются по Договору;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6.1.3. начальная (минимальная) цена договора (цена лота), права на которое передаются по Договору, в размере платежа за право заключить Договор;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6.1.4. срок действия Договора;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6.1.5. срок, место и порядок предоставления конкурсной документации, электронный адрес сайта в сети "Интернет", на котором размещена конкурсная документация, размер, порядок;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6.1.6. место, дата и время вскрытия конвертов с заявками на участие в Конкурсе, место и дата рассмотрения таких заявок и подведения итогов Конкурса;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6.1.7. требование о внесении задатка, а также размер задатка, в случае если в конкурсной документации предусмотрено требование о внесении задатка;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6.1.8. срок, в течение которого организатор Конкурса вправе отказаться от проведения Конкурса.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6.2.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Конкурсе. В течение одного дня с даты принятия указанного решения такие изменения размещаются организатором Конкурса на официальном сайте Администрации Белокалитвинского района (http://kalitva-land.ru). При этом срок подачи заявок на участие в Конкурсе должен быть продлен таким образом, чтобы с даты размещения на официальном сайте внесенных изменений в извещение о проведении Конкурса до даты окончания подачи заявок на участие в Конкурсе он составлял не менее двадцати дней.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6.3. Организатор Конкурса вправе отказаться от проведения Конкурса не позднее чем за три дня до даты окончания срока подачи заявок на участие в Конкурсе. Извещение об отказе от проведения Конкурса размещается на официальном сайте Администрации Белокалитвинского района (http://kalitva-land.ru)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Заявителя) конверты с заявками на участие в Конкурсе и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денежные средства, внесенные в качестве задатка, в течение трех рабочих дней с даты принятия решения об отказе от проведения Конкурса.</w:t>
      </w: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</w:p>
    <w:p w:rsidR="00DE0143" w:rsidRDefault="00DE0143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  <w:sectPr w:rsidR="00DE0143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7. Конкурсная документация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7.1. Конкурсная документация разрабатывается организатором Конкурса и утверждается организатором Конкурса.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7.2. Конкурсная документация должна содержать требования к техническому состоянию нестационарного торгового объекта, подлежащего размещению на основании Договора на размещение, его внешнему виду, параметрам, элементам благоустройства, а также иные сведения.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 Конкурсная документация, помимо информации и сведений, содержащихся в извещении о проведении Конкурса, должна содержать: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7.3.1. требования к содержанию, форме и составу заявки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7.3.2. форму, сроки и порядок оплаты по договору;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7.3.3. порядок пересмотра цены договора (цены лота) в сторону увеличения, а также указание на то, что цена заключенного договора не может быть пересмотрена сторонами в сторону уменьшения;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7.3.4. порядок, место, дату начала, дату и время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Администрации Белокалитвинского района (</w:t>
      </w:r>
      <w:hyperlink r:id="rId11" w:history="1">
        <w:r w:rsidRPr="009E22B5">
          <w:rPr>
            <w:rStyle w:val="a8"/>
            <w:color w:val="000000"/>
            <w:sz w:val="28"/>
            <w:szCs w:val="28"/>
          </w:rPr>
          <w:t>http://kalitva-land.ru</w:t>
        </w:r>
      </w:hyperlink>
      <w:r w:rsidRPr="009E22B5">
        <w:rPr>
          <w:color w:val="000000"/>
          <w:sz w:val="28"/>
          <w:szCs w:val="28"/>
        </w:rPr>
        <w:t>) извещения о проведении Конкурса. Дата и время окончания срока подачи заявок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7.3.5. требования к участникам Конкурса;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7.3.6. порядок и срок отзыва заявок на участие в Конкурсе, порядок внесения изменений в такие заявки;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7.3.7. формы, порядок, даты начала и окончания срока предоставления заявителям разъяснений положений конкурсной документации;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7.3.8. место, порядок, дату и время вскрытия конвертов с заявками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7.3.9. критерии оценки заявок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7.3.10. порядок оценки и сопоставления заявок на участие в Конкурсе;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7.3.11. 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Конкурса требования о необходимости внесения задатка. При этом, в случае если организатором Конкурса установлено требование о внесении задатка, а Заявителем подана заявка на участие в Конкурсе в соответствии с требованиями конкурсной документации, соглашение о задатке между организатором Конкурса и Заявителем считается совершенным в письменной форме;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7.3.12. срок, в течение которого должен быть подписан проект Договора, составляющий не менее 10 дней со дня размещения на официальном сайте Администрации Белокалитвинского района (</w:t>
      </w:r>
      <w:hyperlink r:id="rId12" w:history="1">
        <w:r w:rsidRPr="009E22B5">
          <w:rPr>
            <w:rStyle w:val="a8"/>
            <w:color w:val="000000"/>
            <w:sz w:val="28"/>
            <w:szCs w:val="28"/>
          </w:rPr>
          <w:t>http://kalitva-land.ru</w:t>
        </w:r>
      </w:hyperlink>
      <w:r w:rsidRPr="009E22B5">
        <w:rPr>
          <w:color w:val="000000"/>
          <w:sz w:val="28"/>
          <w:szCs w:val="28"/>
        </w:rPr>
        <w:t>)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7.3.13. указание на то, что 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7.4. К конкурсной документации должен быть приложен проект Договора, который является неотъемлемой частью конкурсной документации.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7.5.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8. Порядок предоставления конкурсной документации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8.1. При проведении Конкурса организатор Конкурса, обеспечивает размещение конкурсной документации на официальном сайте Администрации Белокалитвинского района (http://kalitva-land.ru) в срок, одновременно с размещением извещения о проведении Конкурса. Конкурсная документация должна быть доступна для ознакомления без взимания платы.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8.2. После размещения на официальном сайте Администрации Белокалитвинского района (http://kalitva-land.ru)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конкурсную документацию в порядке, указанном в извещении о проведении Конкурса.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9. Разъяснение положений конкурсной документации и внесение в нее изменений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9.1.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104401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 Порядок подачи заявок на участие в Конкурсе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10.1. Заявка на участие в Конкурсе подается в срок и по форме, которые установлены конкурсной документацией.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10.2.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 Заявка на участие в Конкурсе должна содержать: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 сведения и документы о Заявителе, подавшем такую заявку: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10.3.1.1. фирменное наименование (наименование), сведения об организационно-правовой форме, о месте нахождения, почтовый адрес (для </w:t>
      </w:r>
      <w:r w:rsidRPr="009E22B5">
        <w:rPr>
          <w:color w:val="000000"/>
          <w:sz w:val="28"/>
          <w:szCs w:val="28"/>
        </w:rPr>
        <w:lastRenderedPageBreak/>
        <w:t>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10.3.1.2.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10.3.1.3.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10.3.1.4. копии учредительных документов Заявителя (для юридических лиц);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10.3.1.5.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10.3.1.6.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10.3.2.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установленным требованиям, если такие требования установлены законодательством Российской Федерации;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10.3.3.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10.4. Заявитель вправе подать только одну заявку на участие в Конкурсе в отношении каждого предмета Конкурса (лота).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10.5. Прием заявок на участие в Конкурсе прекращается в день вскрытия конвертов с такими заявками.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10.6. Заявители, организатор Конкурса, конкурсная комиссия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и заявок до момента их вскрытия.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10.7.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 В случае если в конкурсной документации было установлено требование о внесении задатка, организатор Конкурса обязан вернуть задаток заявителю, отозвавшему заявку на участие в Конкурсе, в течение трех рабочих дней с даты поступления организатору Конкурса уведомления об отзыве заявки на участие в Конкурсе.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10.8. Каждый конверт с заявкой на участие в Конкурсе, поступивший в срок, указанный в конкурсной документации, регистрируются организатором Конкурса. 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 По требованию Заявителя организатор Конкурса выдает расписку в получении конверта с такой заявкой с указанием даты и времени его получения.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10.9.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104401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Pr="009E22B5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 Порядок вскрытия конвертов с заявками на участие в Конкурсе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11.1. Конкурсной комиссией публично в день, время и в месте, указанные в извещении о проведении Конкурса, вскрываются конверты с заявками на участие в Конкурсе.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11.2. Конкурсной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11.3. Заявители или их представители вправе присутствовать при вскрытии конвертов с заявками на участие в Конкурсе.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11.4. При вскрытии конвертов с заявками на участие в Конкурсе объявляются и заносятся в протокол вскрытия конвертов с заявками на участие в </w:t>
      </w:r>
      <w:r w:rsidRPr="009E22B5">
        <w:rPr>
          <w:color w:val="000000"/>
          <w:sz w:val="28"/>
          <w:szCs w:val="28"/>
        </w:rPr>
        <w:lastRenderedPageBreak/>
        <w:t>Конкурсе наименование (для юридического лица), фамилия, имя, отчество (для индивидуального предпринимателя) и почтовый адрес каждого Заявителя, конверт с заявкой на участие в Конкурсе которого вскрывается,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в течение дня, следующего за днем его подписания.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11.6. 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Заявителя, и в тот же день такие конверты и такие заявки возвращаются Заявителям. В случае если было установлено требование о внесении задатка, организатор Конкурса обязан вернуть задаток указанным Заявителям в течение трех рабочих дней с даты подписания протокола вскрытия конвертов с заявками на участие в Конкурсе.</w:t>
      </w:r>
    </w:p>
    <w:p w:rsidR="00104401" w:rsidRPr="009E22B5" w:rsidRDefault="00104401" w:rsidP="00104401">
      <w:pPr>
        <w:ind w:firstLine="851"/>
        <w:jc w:val="both"/>
        <w:rPr>
          <w:color w:val="000000"/>
          <w:sz w:val="28"/>
          <w:szCs w:val="28"/>
        </w:rPr>
      </w:pPr>
    </w:p>
    <w:p w:rsidR="00104401" w:rsidRPr="009E22B5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12. Порядок рассмотрения заявок на участие в Конкурсе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12.1. Конкурсная комиссия рассматривает заявки на участие в Конкурсе на предмет соответствия требованиям, установленным конкурсной документацией, и соответствия Заявителей требованиям, установленным конкурсной документации.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12.2. Срок рассмотрения заявок на участие в Конкурсе не может превышать двадцати дней с даты вскрытия конвертов с заявками на участие в Конкурсе.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12.3.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конкурсной документацией, которое оформляется протоколом рассмотрения заявок на участие в Конкурсе.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Порядка, которым не соответствует Заявитель, положений конкурсной документации, которым не соответствует его заявка на участие в Конкурсе, положений такой заявки, не соответствующих требованиям конкурсной документации. Указанный протокол размещается организатором Конкурса на официальном сайте в течение дня, следующего за днем его подписания.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12.4. В случае если в конкурсной документации было установлено требование о внесении задатка, организатор Конкурса обязан вернуть задаток Заявителю, не допущенному к участию в Конкурсе, в течение трех рабочих дней с даты подписания протокола рассмотрения заявок.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12.5.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 При этом организатор Конкурса, в случае если в конкурсной документации было установлено требование о внесении задатка, обязан вернуть задаток Заявителям, подавшим заявки на участие в Конкурсе, в течение трех рабочих дней с даты признания Конкурса несостоявшимся, за исключением Заявителя, признанного участником Конкурса.</w:t>
      </w:r>
    </w:p>
    <w:p w:rsidR="00104401" w:rsidRPr="009E22B5" w:rsidRDefault="00104401" w:rsidP="00104401">
      <w:pPr>
        <w:ind w:firstLine="851"/>
        <w:rPr>
          <w:color w:val="000000"/>
          <w:sz w:val="28"/>
          <w:szCs w:val="28"/>
        </w:rPr>
      </w:pPr>
    </w:p>
    <w:p w:rsidR="00104401" w:rsidRPr="009E22B5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 Оценка и сопоставление заявок на участие в Конкурсе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13.1. 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с даты подписания протокола рассмотрения заявок.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13.2.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13.3.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выгодности,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ранее других заявок на участие в Конкурсе, содержащих такие условия.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13.9. Победителем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13.10.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</w:t>
      </w:r>
      <w:r w:rsidRPr="009E22B5">
        <w:rPr>
          <w:color w:val="000000"/>
          <w:sz w:val="28"/>
          <w:szCs w:val="28"/>
        </w:rPr>
        <w:lastRenderedPageBreak/>
        <w:t>индивидуальных предпринимателей)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Конкурса. Организатор Конкурса в течение трех рабочих дней с даты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13.11. Протокол оценки и сопоставления заявок на участие в Конкурсе размещается на официальном сайте организатором Конкурса в течение дня, следующего после дня подписания указанного протокола.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13.12. В случае если было установлено требование о внесении задатка, организатор Конкурса обязан возвратить задаток в течение трех рабочих дней с даты подписания протокола оценки и сопоставления заявок на участие в Конкурсе участникам Конкурса, которые не стали победителями Конкурса.</w:t>
      </w:r>
    </w:p>
    <w:p w:rsidR="00104401" w:rsidRPr="009E22B5" w:rsidRDefault="00104401" w:rsidP="00104401">
      <w:pPr>
        <w:spacing w:line="300" w:lineRule="atLeast"/>
        <w:rPr>
          <w:color w:val="000000"/>
          <w:sz w:val="28"/>
          <w:szCs w:val="28"/>
        </w:rPr>
      </w:pPr>
    </w:p>
    <w:p w:rsidR="00104401" w:rsidRPr="009E22B5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 Заключение Договора по результатам проведения Конкурса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14.1. 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указанных фактов,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Указанный протокол размещается организатором Конкурса на официальном сайте в течение дня, следующего после дня подписания указанного протокола. Организатор Конкурса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14.2.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14.3. В случае если победитель Конкурса признан уклонившимся от заключения Договора, организатор Конкурса вправе заключить Договор с участником Конкурса, в заявке на участие в Конкурсе которого присвоен второй номер, при этом задаток, уплаченный победителем, возврату не подлежит.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14.4.  В случае если победитель Конкурса или участник Конкурса, заявке на участие, в конкурсе которого присвоен второй номер, в срок, предусмотренный конкурсной документацией, не представил организатору Конкурса подписанный Договор, победитель Конкурса или участник Конкурса, заявке на участие, в Конкурсе которого присвоен второй номер, признается уклонившимся от заключения Договора.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14.5.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проведении Конкурса, но может быть увеличена по соглашению сторон в порядке, установленном Договором.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14.6. В случае если было установлено требование о внесении задатка, задаток уплаченный победителем засчитывается</w:t>
      </w:r>
      <w:r w:rsidRPr="009E22B5">
        <w:rPr>
          <w:i/>
          <w:color w:val="000000"/>
          <w:sz w:val="28"/>
          <w:szCs w:val="28"/>
        </w:rPr>
        <w:t xml:space="preserve"> </w:t>
      </w:r>
      <w:r w:rsidRPr="009E22B5">
        <w:rPr>
          <w:color w:val="000000"/>
          <w:sz w:val="28"/>
          <w:szCs w:val="28"/>
        </w:rPr>
        <w:t>в счет платы по Договору.</w:t>
      </w:r>
    </w:p>
    <w:p w:rsidR="00104401" w:rsidRPr="009E22B5" w:rsidRDefault="00104401" w:rsidP="00104401">
      <w:pPr>
        <w:spacing w:line="300" w:lineRule="atLeast"/>
        <w:rPr>
          <w:color w:val="000000"/>
          <w:sz w:val="28"/>
          <w:szCs w:val="28"/>
        </w:rPr>
      </w:pPr>
    </w:p>
    <w:p w:rsidR="00104401" w:rsidRPr="009E22B5" w:rsidRDefault="00104401" w:rsidP="00104401">
      <w:pPr>
        <w:spacing w:line="300" w:lineRule="atLeast"/>
        <w:ind w:firstLine="851"/>
        <w:jc w:val="center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15. Последствия признания Конкурса несостоявшимся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15.1.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</w:t>
      </w:r>
    </w:p>
    <w:p w:rsidR="00104401" w:rsidRPr="009E22B5" w:rsidRDefault="00104401" w:rsidP="00DE0143">
      <w:pPr>
        <w:ind w:firstLine="709"/>
        <w:jc w:val="both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>15.2. В случае если Конкурс признан несостоявшимся по основаниям, не указанным в пункте 15.1 настоящего Порядка,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:rsidR="00104401" w:rsidRDefault="00104401" w:rsidP="00104401">
      <w:pPr>
        <w:jc w:val="center"/>
        <w:rPr>
          <w:color w:val="000000"/>
          <w:sz w:val="28"/>
          <w:szCs w:val="28"/>
        </w:rPr>
      </w:pPr>
    </w:p>
    <w:p w:rsidR="00DE0143" w:rsidRDefault="00DE0143" w:rsidP="00104401">
      <w:pPr>
        <w:jc w:val="center"/>
        <w:rPr>
          <w:color w:val="000000"/>
          <w:sz w:val="28"/>
          <w:szCs w:val="28"/>
        </w:rPr>
      </w:pPr>
    </w:p>
    <w:p w:rsidR="00DE0143" w:rsidRPr="009E22B5" w:rsidRDefault="00DE0143" w:rsidP="00104401">
      <w:pPr>
        <w:jc w:val="center"/>
        <w:rPr>
          <w:color w:val="000000"/>
          <w:sz w:val="28"/>
          <w:szCs w:val="28"/>
        </w:rPr>
      </w:pPr>
    </w:p>
    <w:p w:rsidR="00104401" w:rsidRDefault="00104401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И.о. у</w:t>
      </w:r>
      <w:r w:rsidRPr="009E22B5">
        <w:rPr>
          <w:color w:val="000000"/>
          <w:szCs w:val="28"/>
          <w:shd w:val="clear" w:color="auto" w:fill="FFFFFF"/>
        </w:rPr>
        <w:t>правляющ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E22B5">
        <w:rPr>
          <w:color w:val="000000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Cs w:val="28"/>
          <w:shd w:val="clear" w:color="auto" w:fill="FFFFFF"/>
        </w:rPr>
        <w:t> </w:t>
      </w:r>
    </w:p>
    <w:p w:rsidR="00104401" w:rsidRDefault="00104401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104401" w:rsidRDefault="00104401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104401" w:rsidRDefault="00104401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B17A9E" w:rsidRDefault="00B17A9E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DE0143" w:rsidRDefault="00DE0143" w:rsidP="00104401">
      <w:pPr>
        <w:ind w:left="5387"/>
        <w:jc w:val="right"/>
        <w:rPr>
          <w:color w:val="000000"/>
          <w:sz w:val="28"/>
          <w:szCs w:val="28"/>
        </w:rPr>
        <w:sectPr w:rsidR="00DE0143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04401" w:rsidRDefault="00104401" w:rsidP="00104401">
      <w:pPr>
        <w:ind w:left="5387"/>
        <w:jc w:val="right"/>
        <w:rPr>
          <w:color w:val="000000"/>
          <w:sz w:val="28"/>
          <w:szCs w:val="28"/>
        </w:rPr>
      </w:pPr>
      <w:r w:rsidRPr="004D0EEB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  <w:r w:rsidRPr="004D0EEB">
        <w:rPr>
          <w:color w:val="000000"/>
          <w:sz w:val="28"/>
          <w:szCs w:val="28"/>
        </w:rPr>
        <w:t xml:space="preserve"> </w:t>
      </w:r>
    </w:p>
    <w:p w:rsidR="00104401" w:rsidRPr="004D0EEB" w:rsidRDefault="00104401" w:rsidP="00104401">
      <w:pPr>
        <w:ind w:left="5387"/>
        <w:jc w:val="right"/>
        <w:rPr>
          <w:color w:val="000000"/>
          <w:sz w:val="28"/>
          <w:szCs w:val="28"/>
        </w:rPr>
      </w:pPr>
      <w:r w:rsidRPr="004D0EEB">
        <w:rPr>
          <w:color w:val="000000"/>
          <w:sz w:val="28"/>
          <w:szCs w:val="28"/>
        </w:rPr>
        <w:t>к постановлению Администрации Белокалитвинского района</w:t>
      </w:r>
    </w:p>
    <w:p w:rsidR="00104401" w:rsidRPr="004D0EEB" w:rsidRDefault="00104401" w:rsidP="00104401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96E2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.10</w:t>
      </w:r>
      <w:r w:rsidRPr="004D0EEB">
        <w:rPr>
          <w:color w:val="000000"/>
          <w:sz w:val="28"/>
          <w:szCs w:val="28"/>
        </w:rPr>
        <w:t xml:space="preserve">.2017  № </w:t>
      </w:r>
      <w:r w:rsidR="00896E25">
        <w:rPr>
          <w:color w:val="000000"/>
          <w:sz w:val="28"/>
          <w:szCs w:val="28"/>
        </w:rPr>
        <w:t>1526</w:t>
      </w:r>
    </w:p>
    <w:p w:rsidR="00104401" w:rsidRPr="004D0EEB" w:rsidRDefault="00104401" w:rsidP="00104401">
      <w:pPr>
        <w:jc w:val="center"/>
        <w:rPr>
          <w:color w:val="000000"/>
          <w:sz w:val="28"/>
          <w:szCs w:val="28"/>
        </w:rPr>
      </w:pPr>
    </w:p>
    <w:p w:rsidR="00104401" w:rsidRDefault="00104401" w:rsidP="001044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608">
        <w:rPr>
          <w:sz w:val="28"/>
          <w:szCs w:val="28"/>
        </w:rPr>
        <w:t>Порядок выдачи разрешений на размещение нестационарного торгового объекта на территории сельских поселений, входящих в состав муниципального образования «Белокалитвинский район» в дни проведения праздничных, культурно-массовых и спортивных мероприятий</w:t>
      </w:r>
    </w:p>
    <w:p w:rsidR="00104401" w:rsidRPr="00F84F03" w:rsidRDefault="00104401" w:rsidP="00104401">
      <w:pPr>
        <w:widowControl w:val="0"/>
        <w:autoSpaceDE w:val="0"/>
        <w:autoSpaceDN w:val="0"/>
        <w:adjustRightInd w:val="0"/>
        <w:jc w:val="center"/>
        <w:outlineLvl w:val="1"/>
      </w:pPr>
    </w:p>
    <w:p w:rsidR="00104401" w:rsidRDefault="00104401" w:rsidP="00896E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92178F">
        <w:rPr>
          <w:sz w:val="28"/>
          <w:szCs w:val="28"/>
        </w:rPr>
        <w:t xml:space="preserve"> При проведении праздничных, культурно-массовых и спортивных мероприятий на территории </w:t>
      </w:r>
      <w:r w:rsidRPr="00DF5608">
        <w:rPr>
          <w:sz w:val="28"/>
          <w:szCs w:val="28"/>
        </w:rPr>
        <w:t xml:space="preserve">сельских поселений, входящих в состав муниципального образования «Белокалитвинский район» </w:t>
      </w:r>
      <w:r w:rsidR="00B17A9E">
        <w:rPr>
          <w:sz w:val="28"/>
          <w:szCs w:val="28"/>
        </w:rPr>
        <w:t>Объекты,</w:t>
      </w:r>
      <w:r w:rsidRPr="0092178F">
        <w:rPr>
          <w:sz w:val="28"/>
          <w:szCs w:val="28"/>
        </w:rPr>
        <w:t xml:space="preserve"> размещаются при обращении заявителей,</w:t>
      </w:r>
      <w:r>
        <w:rPr>
          <w:sz w:val="28"/>
          <w:szCs w:val="28"/>
        </w:rPr>
        <w:t xml:space="preserve"> на основании разрешения.</w:t>
      </w:r>
      <w:r w:rsidRPr="0092178F">
        <w:rPr>
          <w:sz w:val="28"/>
          <w:szCs w:val="28"/>
        </w:rPr>
        <w:t xml:space="preserve"> </w:t>
      </w:r>
    </w:p>
    <w:p w:rsidR="00104401" w:rsidRPr="00375070" w:rsidRDefault="00104401" w:rsidP="00896E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375070">
        <w:rPr>
          <w:sz w:val="28"/>
          <w:szCs w:val="28"/>
        </w:rPr>
        <w:t xml:space="preserve"> Ассортимент товаров, предусмотренный к реализации</w:t>
      </w:r>
      <w:r w:rsidRPr="00375070">
        <w:rPr>
          <w:sz w:val="28"/>
          <w:szCs w:val="28"/>
        </w:rPr>
        <w:br/>
        <w:t>в дни проведения праздничных, культурно-массовых и спортивных мероприятий:</w:t>
      </w:r>
    </w:p>
    <w:p w:rsidR="00104401" w:rsidRPr="00F84F03" w:rsidRDefault="00104401" w:rsidP="00DE0143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попкорн и сладкая вата;</w:t>
      </w:r>
    </w:p>
    <w:p w:rsidR="00104401" w:rsidRPr="00F84F03" w:rsidRDefault="00104401" w:rsidP="00DE0143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воздушные шары и карнавальная продукция;</w:t>
      </w:r>
    </w:p>
    <w:p w:rsidR="00104401" w:rsidRPr="00F84F03" w:rsidRDefault="00104401" w:rsidP="00DE0143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сувенирная продукция;</w:t>
      </w:r>
    </w:p>
    <w:p w:rsidR="00104401" w:rsidRPr="00F84F03" w:rsidRDefault="00104401" w:rsidP="00DE0143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мороженое;</w:t>
      </w:r>
    </w:p>
    <w:p w:rsidR="00104401" w:rsidRPr="00F84F03" w:rsidRDefault="00104401" w:rsidP="00DE0143">
      <w:pPr>
        <w:pStyle w:val="a7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пасхальные куличи;</w:t>
      </w:r>
    </w:p>
    <w:p w:rsidR="00104401" w:rsidRPr="00F84F03" w:rsidRDefault="00104401" w:rsidP="00DE0143">
      <w:pPr>
        <w:pStyle w:val="a7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безалкогольные напитки;</w:t>
      </w:r>
    </w:p>
    <w:p w:rsidR="00104401" w:rsidRPr="00F84F03" w:rsidRDefault="00104401" w:rsidP="00DE0143">
      <w:pPr>
        <w:pStyle w:val="a7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живые и искусственные цветы;</w:t>
      </w:r>
    </w:p>
    <w:p w:rsidR="00104401" w:rsidRPr="00F84F03" w:rsidRDefault="00104401" w:rsidP="00DE0143">
      <w:pPr>
        <w:pStyle w:val="a7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продукция предприятий общественного питания.</w:t>
      </w:r>
    </w:p>
    <w:p w:rsidR="00104401" w:rsidRPr="00375070" w:rsidRDefault="00104401" w:rsidP="00896E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5070">
        <w:rPr>
          <w:sz w:val="28"/>
          <w:szCs w:val="28"/>
        </w:rPr>
        <w:t xml:space="preserve">3. </w:t>
      </w:r>
      <w:proofErr w:type="gramStart"/>
      <w:r w:rsidRPr="00375070">
        <w:rPr>
          <w:sz w:val="28"/>
          <w:szCs w:val="28"/>
        </w:rPr>
        <w:t xml:space="preserve">Для получения разрешения на право размещения (по форме согласно приложению </w:t>
      </w:r>
      <w:r w:rsidR="00DE0143">
        <w:rPr>
          <w:sz w:val="28"/>
          <w:szCs w:val="28"/>
        </w:rPr>
        <w:t xml:space="preserve"> </w:t>
      </w:r>
      <w:r w:rsidRPr="00375070">
        <w:rPr>
          <w:sz w:val="28"/>
          <w:szCs w:val="28"/>
        </w:rPr>
        <w:t>№</w:t>
      </w:r>
      <w:r w:rsidR="00DE0143">
        <w:rPr>
          <w:sz w:val="28"/>
          <w:szCs w:val="28"/>
        </w:rPr>
        <w:t xml:space="preserve"> </w:t>
      </w:r>
      <w:r w:rsidRPr="0037507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375070">
        <w:rPr>
          <w:sz w:val="28"/>
          <w:szCs w:val="28"/>
        </w:rPr>
        <w:t xml:space="preserve"> к настоящему постановлению), в дни проведения праздничных, культурно-массовых и спортивных мероприятий, имеющих краткосрочный характер, заявители подают </w:t>
      </w:r>
      <w:r>
        <w:rPr>
          <w:sz w:val="28"/>
          <w:szCs w:val="28"/>
        </w:rPr>
        <w:t>в А</w:t>
      </w:r>
      <w:r w:rsidRPr="00375070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Белокалитвинского района </w:t>
      </w:r>
      <w:hyperlink w:anchor="Par476" w:history="1">
        <w:r w:rsidRPr="00375070">
          <w:rPr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</w:t>
      </w:r>
      <w:r w:rsidRPr="00375070">
        <w:rPr>
          <w:sz w:val="28"/>
          <w:szCs w:val="28"/>
        </w:rPr>
        <w:t xml:space="preserve">с приложением копии свидетельства о государственной регистрации в качестве индивидуального предпринимателя </w:t>
      </w:r>
      <w:r>
        <w:rPr>
          <w:sz w:val="28"/>
          <w:szCs w:val="28"/>
        </w:rPr>
        <w:t xml:space="preserve">или юридического лица </w:t>
      </w:r>
      <w:r w:rsidRPr="00375070">
        <w:rPr>
          <w:sz w:val="28"/>
          <w:szCs w:val="28"/>
        </w:rPr>
        <w:t>не менее чем</w:t>
      </w:r>
      <w:r>
        <w:rPr>
          <w:sz w:val="28"/>
          <w:szCs w:val="28"/>
        </w:rPr>
        <w:t xml:space="preserve"> за 10</w:t>
      </w:r>
      <w:r w:rsidRPr="00375070">
        <w:rPr>
          <w:sz w:val="28"/>
          <w:szCs w:val="28"/>
        </w:rPr>
        <w:t xml:space="preserve"> календарных дней до даты проведения праздничного, </w:t>
      </w:r>
      <w:r>
        <w:rPr>
          <w:sz w:val="28"/>
          <w:szCs w:val="28"/>
        </w:rPr>
        <w:t>культурно-массового и спортивного</w:t>
      </w:r>
      <w:proofErr w:type="gramEnd"/>
      <w:r w:rsidRPr="00375070">
        <w:rPr>
          <w:sz w:val="28"/>
          <w:szCs w:val="28"/>
        </w:rPr>
        <w:t xml:space="preserve"> мероприятий.</w:t>
      </w:r>
    </w:p>
    <w:p w:rsidR="00104401" w:rsidRPr="00F84F03" w:rsidRDefault="00104401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4F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заявке</w:t>
      </w:r>
      <w:r w:rsidRPr="00F84F03">
        <w:rPr>
          <w:rFonts w:ascii="Times New Roman" w:hAnsi="Times New Roman"/>
          <w:sz w:val="28"/>
          <w:szCs w:val="28"/>
        </w:rPr>
        <w:t xml:space="preserve"> указывается:</w:t>
      </w:r>
    </w:p>
    <w:p w:rsidR="00104401" w:rsidRPr="00DE0143" w:rsidRDefault="00104401" w:rsidP="00DE014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полное наименование заявителя;</w:t>
      </w:r>
    </w:p>
    <w:p w:rsidR="00104401" w:rsidRPr="00DE0143" w:rsidRDefault="00104401" w:rsidP="00DE0143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юридический адрес заявителя;</w:t>
      </w:r>
    </w:p>
    <w:p w:rsidR="00104401" w:rsidRPr="00DE0143" w:rsidRDefault="00104401" w:rsidP="00DE0143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наименование проводимого мероприятия;</w:t>
      </w:r>
    </w:p>
    <w:p w:rsidR="00104401" w:rsidRPr="00DE0143" w:rsidRDefault="00104401" w:rsidP="00DE0143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предполагаемые даты размещения Объекта;</w:t>
      </w:r>
    </w:p>
    <w:p w:rsidR="00104401" w:rsidRPr="00DE0143" w:rsidRDefault="00104401" w:rsidP="00DE0143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адрес размещения Объекта;</w:t>
      </w:r>
    </w:p>
    <w:p w:rsidR="00104401" w:rsidRPr="00DE0143" w:rsidRDefault="00104401" w:rsidP="00DE0143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- ассортиментный перечень предлагаемых к продаже товаров.</w:t>
      </w:r>
    </w:p>
    <w:p w:rsidR="00104401" w:rsidRPr="00DE0143" w:rsidRDefault="00104401" w:rsidP="00DE014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143">
        <w:rPr>
          <w:rFonts w:ascii="Times New Roman" w:hAnsi="Times New Roman"/>
          <w:sz w:val="28"/>
          <w:szCs w:val="28"/>
        </w:rPr>
        <w:t>5. Заявителю может быть отказано в случае, если:</w:t>
      </w:r>
    </w:p>
    <w:p w:rsidR="00104401" w:rsidRPr="00F84F03" w:rsidRDefault="00104401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5070">
        <w:rPr>
          <w:rFonts w:ascii="Times New Roman" w:hAnsi="Times New Roman"/>
          <w:sz w:val="28"/>
          <w:szCs w:val="28"/>
        </w:rPr>
        <w:t>проведение праздничных культурно-массовых и спортивных мероприятий</w:t>
      </w:r>
      <w:r>
        <w:rPr>
          <w:rFonts w:ascii="Times New Roman" w:hAnsi="Times New Roman"/>
          <w:sz w:val="28"/>
          <w:szCs w:val="28"/>
        </w:rPr>
        <w:t xml:space="preserve"> не планируется </w:t>
      </w:r>
      <w:r w:rsidRPr="00F84F03">
        <w:rPr>
          <w:rFonts w:ascii="Times New Roman" w:hAnsi="Times New Roman"/>
          <w:sz w:val="28"/>
          <w:szCs w:val="28"/>
        </w:rPr>
        <w:t xml:space="preserve">в период, указанный в </w:t>
      </w:r>
      <w:r>
        <w:rPr>
          <w:rFonts w:ascii="Times New Roman" w:hAnsi="Times New Roman"/>
          <w:sz w:val="28"/>
          <w:szCs w:val="28"/>
        </w:rPr>
        <w:t>заявке</w:t>
      </w:r>
      <w:r w:rsidRPr="00F84F03">
        <w:rPr>
          <w:rFonts w:ascii="Times New Roman" w:hAnsi="Times New Roman"/>
          <w:sz w:val="28"/>
          <w:szCs w:val="28"/>
        </w:rPr>
        <w:t>;</w:t>
      </w:r>
    </w:p>
    <w:p w:rsidR="00104401" w:rsidRPr="00F84F03" w:rsidRDefault="00104401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</w:t>
      </w:r>
      <w:r w:rsidRPr="00F84F03">
        <w:rPr>
          <w:rFonts w:ascii="Times New Roman" w:hAnsi="Times New Roman"/>
          <w:sz w:val="28"/>
          <w:szCs w:val="28"/>
        </w:rPr>
        <w:t xml:space="preserve"> планируется разместить на территории, прилегающей </w:t>
      </w:r>
      <w:r w:rsidRPr="00F84F03">
        <w:rPr>
          <w:rFonts w:ascii="Times New Roman" w:hAnsi="Times New Roman"/>
          <w:sz w:val="28"/>
          <w:szCs w:val="28"/>
        </w:rPr>
        <w:br/>
        <w:t>к административным зданиям, историческим объектам, памятникам архитектуры;</w:t>
      </w:r>
    </w:p>
    <w:p w:rsidR="00104401" w:rsidRPr="00F84F03" w:rsidRDefault="00104401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Объекта</w:t>
      </w:r>
      <w:r w:rsidRPr="00F84F03">
        <w:rPr>
          <w:rFonts w:ascii="Times New Roman" w:hAnsi="Times New Roman"/>
          <w:sz w:val="28"/>
          <w:szCs w:val="28"/>
        </w:rPr>
        <w:t xml:space="preserve"> в заявленном месте препятствует проведению </w:t>
      </w:r>
      <w:r w:rsidRPr="00F84F03">
        <w:rPr>
          <w:rFonts w:ascii="Times New Roman" w:hAnsi="Times New Roman"/>
          <w:sz w:val="28"/>
          <w:szCs w:val="28"/>
        </w:rPr>
        <w:lastRenderedPageBreak/>
        <w:t xml:space="preserve">праздничных, </w:t>
      </w:r>
      <w:r w:rsidRPr="00D36EBB">
        <w:rPr>
          <w:rFonts w:ascii="Times New Roman" w:hAnsi="Times New Roman"/>
          <w:sz w:val="28"/>
          <w:szCs w:val="28"/>
        </w:rPr>
        <w:t>культурно-массовых и спортивных мероприятий</w:t>
      </w:r>
      <w:r w:rsidRPr="00F84F03">
        <w:rPr>
          <w:rFonts w:ascii="Times New Roman" w:hAnsi="Times New Roman"/>
          <w:sz w:val="28"/>
          <w:szCs w:val="28"/>
        </w:rPr>
        <w:t>, движению 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F03">
        <w:rPr>
          <w:rFonts w:ascii="Times New Roman" w:hAnsi="Times New Roman"/>
          <w:sz w:val="28"/>
          <w:szCs w:val="28"/>
        </w:rPr>
        <w:t>и (или) пешеходов;</w:t>
      </w:r>
    </w:p>
    <w:p w:rsidR="00104401" w:rsidRPr="00F84F03" w:rsidRDefault="00104401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Pr="00F84F03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>,</w:t>
      </w:r>
      <w:r w:rsidRPr="00F84F03">
        <w:rPr>
          <w:rFonts w:ascii="Times New Roman" w:hAnsi="Times New Roman"/>
          <w:sz w:val="28"/>
          <w:szCs w:val="28"/>
        </w:rPr>
        <w:t xml:space="preserve"> если два или более заявителей подали </w:t>
      </w:r>
      <w:r>
        <w:rPr>
          <w:rFonts w:ascii="Times New Roman" w:hAnsi="Times New Roman"/>
          <w:sz w:val="28"/>
          <w:szCs w:val="28"/>
        </w:rPr>
        <w:t>заявку</w:t>
      </w:r>
      <w:r w:rsidRPr="00F84F03">
        <w:rPr>
          <w:rFonts w:ascii="Times New Roman" w:hAnsi="Times New Roman"/>
          <w:sz w:val="28"/>
          <w:szCs w:val="28"/>
        </w:rPr>
        <w:t xml:space="preserve"> по одному адресу, предпочтение отдается заявителю, ранее других подавшему </w:t>
      </w:r>
      <w:r>
        <w:rPr>
          <w:rFonts w:ascii="Times New Roman" w:hAnsi="Times New Roman"/>
          <w:sz w:val="28"/>
          <w:szCs w:val="28"/>
        </w:rPr>
        <w:t>заявку</w:t>
      </w:r>
      <w:r w:rsidRPr="00F84F03">
        <w:rPr>
          <w:rFonts w:ascii="Times New Roman" w:hAnsi="Times New Roman"/>
          <w:sz w:val="28"/>
          <w:szCs w:val="28"/>
        </w:rPr>
        <w:t>.</w:t>
      </w:r>
    </w:p>
    <w:p w:rsidR="00104401" w:rsidRPr="001E559F" w:rsidRDefault="00104401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84F03">
        <w:rPr>
          <w:rFonts w:ascii="Times New Roman" w:hAnsi="Times New Roman"/>
          <w:sz w:val="28"/>
          <w:szCs w:val="28"/>
        </w:rPr>
        <w:t>Решение о выдаче (отказе в выдаче) разрешения на право размещения</w:t>
      </w:r>
      <w:r>
        <w:rPr>
          <w:rFonts w:ascii="Times New Roman" w:hAnsi="Times New Roman"/>
          <w:sz w:val="28"/>
          <w:szCs w:val="28"/>
        </w:rPr>
        <w:br/>
        <w:t>Объекта</w:t>
      </w:r>
      <w:r w:rsidRPr="00F84F03">
        <w:rPr>
          <w:rFonts w:ascii="Times New Roman" w:hAnsi="Times New Roman"/>
          <w:sz w:val="28"/>
          <w:szCs w:val="28"/>
        </w:rPr>
        <w:t xml:space="preserve"> в дни проведения праздничных, </w:t>
      </w:r>
      <w:r w:rsidRPr="00D36EBB">
        <w:rPr>
          <w:rFonts w:ascii="Times New Roman" w:hAnsi="Times New Roman"/>
          <w:sz w:val="28"/>
          <w:szCs w:val="28"/>
        </w:rPr>
        <w:t>культурно</w:t>
      </w:r>
      <w:r w:rsidRPr="001E559F">
        <w:rPr>
          <w:rFonts w:ascii="Times New Roman" w:hAnsi="Times New Roman"/>
          <w:sz w:val="28"/>
          <w:szCs w:val="28"/>
        </w:rPr>
        <w:t xml:space="preserve">-массовых 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E559F">
        <w:rPr>
          <w:rFonts w:ascii="Times New Roman" w:hAnsi="Times New Roman"/>
          <w:sz w:val="28"/>
          <w:szCs w:val="28"/>
        </w:rPr>
        <w:t>спортивных мероприятий, имеющих краткосрочный характер, принимается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1E559F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E559F">
        <w:rPr>
          <w:rFonts w:ascii="Times New Roman" w:hAnsi="Times New Roman"/>
          <w:sz w:val="28"/>
          <w:szCs w:val="28"/>
        </w:rPr>
        <w:t xml:space="preserve"> Белокалитвинского района. </w:t>
      </w:r>
    </w:p>
    <w:p w:rsidR="00104401" w:rsidRPr="001E559F" w:rsidRDefault="00104401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59F">
        <w:rPr>
          <w:rFonts w:ascii="Times New Roman" w:hAnsi="Times New Roman"/>
          <w:sz w:val="28"/>
          <w:szCs w:val="28"/>
        </w:rPr>
        <w:t>8. Разрешение на размещение Объектов в дни проведения праздничных, культурно-массовых и спортивных мер</w:t>
      </w:r>
      <w:r>
        <w:rPr>
          <w:rFonts w:ascii="Times New Roman" w:hAnsi="Times New Roman"/>
          <w:sz w:val="28"/>
          <w:szCs w:val="28"/>
        </w:rPr>
        <w:t>оприятий, имеющих краткосрочный</w:t>
      </w:r>
      <w:r w:rsidR="006921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1E559F">
        <w:rPr>
          <w:rFonts w:ascii="Times New Roman" w:hAnsi="Times New Roman"/>
          <w:sz w:val="28"/>
          <w:szCs w:val="28"/>
        </w:rPr>
        <w:t>арактер</w:t>
      </w:r>
      <w:r w:rsidR="00DE0143">
        <w:rPr>
          <w:rFonts w:ascii="Times New Roman" w:hAnsi="Times New Roman"/>
          <w:sz w:val="28"/>
          <w:szCs w:val="28"/>
        </w:rPr>
        <w:t xml:space="preserve">, </w:t>
      </w:r>
      <w:r w:rsidRPr="001E559F">
        <w:rPr>
          <w:rFonts w:ascii="Times New Roman" w:hAnsi="Times New Roman"/>
          <w:sz w:val="28"/>
          <w:szCs w:val="28"/>
        </w:rPr>
        <w:t xml:space="preserve"> выдается Администрацией </w:t>
      </w:r>
      <w:proofErr w:type="spellStart"/>
      <w:r w:rsidRPr="001E559F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1E559F">
        <w:rPr>
          <w:rFonts w:ascii="Times New Roman" w:hAnsi="Times New Roman"/>
          <w:sz w:val="28"/>
          <w:szCs w:val="28"/>
        </w:rPr>
        <w:t xml:space="preserve"> </w:t>
      </w:r>
      <w:r w:rsidR="00DE0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1E559F">
        <w:rPr>
          <w:rFonts w:ascii="Times New Roman" w:hAnsi="Times New Roman"/>
          <w:sz w:val="28"/>
          <w:szCs w:val="28"/>
        </w:rPr>
        <w:t xml:space="preserve"> не позднее, чем за 3 календарных дня до даты проведения праздничного мероприятия.</w:t>
      </w:r>
    </w:p>
    <w:p w:rsidR="00104401" w:rsidRPr="00F84F03" w:rsidRDefault="00104401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59F">
        <w:rPr>
          <w:rFonts w:ascii="Times New Roman" w:hAnsi="Times New Roman"/>
          <w:sz w:val="28"/>
          <w:szCs w:val="28"/>
        </w:rPr>
        <w:t>9. В случае принятия решения об отказе в выдаче разрешения на право размещения Объекта в дни проведения праздничных, культурно-массовых и спортивных мероприятий, имеющих краткосрочный характер</w:t>
      </w:r>
      <w:r w:rsidRPr="00F84F03">
        <w:rPr>
          <w:rFonts w:ascii="Times New Roman" w:hAnsi="Times New Roman"/>
          <w:sz w:val="28"/>
          <w:szCs w:val="28"/>
        </w:rPr>
        <w:t>, заявителю не позднее 3 календарных дн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F84F03">
        <w:rPr>
          <w:rFonts w:ascii="Times New Roman" w:hAnsi="Times New Roman"/>
          <w:sz w:val="28"/>
          <w:szCs w:val="28"/>
        </w:rPr>
        <w:t>до даты проведения праздничного мероприятия вручается (направляется) уведомление об отказе в выдаче ра</w:t>
      </w:r>
      <w:r>
        <w:rPr>
          <w:rFonts w:ascii="Times New Roman" w:hAnsi="Times New Roman"/>
          <w:sz w:val="28"/>
          <w:szCs w:val="28"/>
        </w:rPr>
        <w:t>зрешения на право размещения Объекта</w:t>
      </w:r>
      <w:r w:rsidRPr="00F84F03">
        <w:rPr>
          <w:rFonts w:ascii="Times New Roman" w:hAnsi="Times New Roman"/>
          <w:sz w:val="28"/>
          <w:szCs w:val="28"/>
        </w:rPr>
        <w:t>.</w:t>
      </w:r>
      <w:bookmarkStart w:id="3" w:name="Par387"/>
      <w:bookmarkEnd w:id="3"/>
    </w:p>
    <w:p w:rsidR="00104401" w:rsidRDefault="00104401" w:rsidP="00104401">
      <w:pPr>
        <w:rPr>
          <w:color w:val="000000"/>
          <w:sz w:val="27"/>
          <w:szCs w:val="27"/>
        </w:rPr>
      </w:pPr>
    </w:p>
    <w:p w:rsidR="00896E25" w:rsidRPr="009E22B5" w:rsidRDefault="00896E25" w:rsidP="00104401">
      <w:pPr>
        <w:rPr>
          <w:color w:val="000000"/>
          <w:sz w:val="27"/>
          <w:szCs w:val="27"/>
        </w:rPr>
      </w:pPr>
    </w:p>
    <w:p w:rsidR="00104401" w:rsidRDefault="00104401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И.о. у</w:t>
      </w:r>
      <w:r w:rsidRPr="009E22B5">
        <w:rPr>
          <w:color w:val="000000"/>
          <w:szCs w:val="28"/>
          <w:shd w:val="clear" w:color="auto" w:fill="FFFFFF"/>
        </w:rPr>
        <w:t>правляющ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E22B5">
        <w:rPr>
          <w:color w:val="000000"/>
          <w:szCs w:val="28"/>
          <w:shd w:val="clear" w:color="auto" w:fill="FFFFFF"/>
        </w:rPr>
        <w:t>делами                                  </w:t>
      </w:r>
      <w:r w:rsidR="00B17A9E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>Л.А. Леонова</w:t>
      </w:r>
      <w:r w:rsidRPr="009E22B5">
        <w:rPr>
          <w:color w:val="000000"/>
          <w:szCs w:val="28"/>
          <w:shd w:val="clear" w:color="auto" w:fill="FFFFFF"/>
        </w:rPr>
        <w:t>                                  </w:t>
      </w: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Pr="001E559F" w:rsidRDefault="00692186" w:rsidP="00692186">
      <w:pPr>
        <w:ind w:left="5387"/>
        <w:jc w:val="right"/>
        <w:rPr>
          <w:color w:val="000000"/>
          <w:sz w:val="28"/>
          <w:szCs w:val="28"/>
        </w:rPr>
      </w:pPr>
      <w:r w:rsidRPr="001E559F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692186" w:rsidRPr="001E559F" w:rsidRDefault="00692186" w:rsidP="00692186">
      <w:pPr>
        <w:ind w:left="5387"/>
        <w:jc w:val="right"/>
        <w:rPr>
          <w:color w:val="000000"/>
          <w:sz w:val="28"/>
          <w:szCs w:val="28"/>
        </w:rPr>
      </w:pPr>
      <w:r w:rsidRPr="001E559F">
        <w:rPr>
          <w:color w:val="000000"/>
          <w:sz w:val="28"/>
          <w:szCs w:val="28"/>
        </w:rPr>
        <w:t xml:space="preserve"> к постановлению Администрации Белокалитвинского района</w:t>
      </w:r>
    </w:p>
    <w:p w:rsidR="00692186" w:rsidRPr="001E559F" w:rsidRDefault="00692186" w:rsidP="00692186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96E25">
        <w:rPr>
          <w:color w:val="000000"/>
          <w:sz w:val="28"/>
          <w:szCs w:val="28"/>
        </w:rPr>
        <w:t>27.</w:t>
      </w:r>
      <w:r>
        <w:rPr>
          <w:color w:val="000000"/>
          <w:sz w:val="28"/>
          <w:szCs w:val="28"/>
        </w:rPr>
        <w:t>10</w:t>
      </w:r>
      <w:r w:rsidRPr="001E559F">
        <w:rPr>
          <w:color w:val="000000"/>
          <w:sz w:val="28"/>
          <w:szCs w:val="28"/>
        </w:rPr>
        <w:t xml:space="preserve">.2017  № </w:t>
      </w:r>
      <w:r w:rsidR="00896E25">
        <w:rPr>
          <w:color w:val="000000"/>
          <w:sz w:val="28"/>
          <w:szCs w:val="28"/>
        </w:rPr>
        <w:t>1526</w:t>
      </w:r>
    </w:p>
    <w:p w:rsidR="00692186" w:rsidRPr="009E22B5" w:rsidRDefault="00692186" w:rsidP="00692186">
      <w:pPr>
        <w:rPr>
          <w:color w:val="000000"/>
          <w:sz w:val="27"/>
          <w:szCs w:val="27"/>
        </w:rPr>
      </w:pPr>
    </w:p>
    <w:p w:rsidR="00692186" w:rsidRPr="00D36EBB" w:rsidRDefault="00692186" w:rsidP="0069218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6EBB">
        <w:rPr>
          <w:sz w:val="28"/>
          <w:szCs w:val="28"/>
        </w:rPr>
        <w:t>Порядок размещения и эксплуатации</w:t>
      </w:r>
      <w:r w:rsidRPr="007E2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временных сооружений, предназначенных для размещения летних кафе </w:t>
      </w:r>
      <w:r w:rsidRPr="00D36EBB">
        <w:rPr>
          <w:sz w:val="28"/>
          <w:szCs w:val="28"/>
        </w:rPr>
        <w:t>при стационарных предприятиях общественного питания</w:t>
      </w:r>
      <w:r w:rsidRPr="001E559F">
        <w:rPr>
          <w:sz w:val="28"/>
          <w:szCs w:val="28"/>
        </w:rPr>
        <w:t xml:space="preserve"> </w:t>
      </w:r>
      <w:r w:rsidRPr="00EC245F">
        <w:rPr>
          <w:sz w:val="28"/>
          <w:szCs w:val="28"/>
        </w:rPr>
        <w:t>на территории сельских поселений</w:t>
      </w:r>
      <w:r>
        <w:rPr>
          <w:sz w:val="28"/>
          <w:szCs w:val="28"/>
        </w:rPr>
        <w:t>,</w:t>
      </w:r>
      <w:r w:rsidRPr="00EC245F">
        <w:rPr>
          <w:sz w:val="28"/>
          <w:szCs w:val="28"/>
        </w:rPr>
        <w:t xml:space="preserve"> входящих в состав </w:t>
      </w:r>
      <w:r w:rsidRPr="00DF5608">
        <w:rPr>
          <w:sz w:val="28"/>
          <w:szCs w:val="28"/>
        </w:rPr>
        <w:t>муниципального образования «Белокалитвинский район»</w:t>
      </w:r>
    </w:p>
    <w:p w:rsidR="00692186" w:rsidRPr="00F84F03" w:rsidRDefault="00692186" w:rsidP="00692186">
      <w:pPr>
        <w:widowControl w:val="0"/>
        <w:autoSpaceDE w:val="0"/>
        <w:autoSpaceDN w:val="0"/>
        <w:adjustRightInd w:val="0"/>
        <w:ind w:firstLine="709"/>
        <w:jc w:val="both"/>
      </w:pPr>
    </w:p>
    <w:p w:rsidR="00692186" w:rsidRPr="007E26E6" w:rsidRDefault="00692186" w:rsidP="00896E2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84F03">
        <w:rPr>
          <w:rFonts w:ascii="Times New Roman" w:hAnsi="Times New Roman"/>
          <w:sz w:val="28"/>
          <w:szCs w:val="28"/>
        </w:rPr>
        <w:t>Летние кафе при стационарных предприятиях общественного питания размещаются на земельных участках, прилегающих к стационарным объектам общественного питания и включенны</w:t>
      </w:r>
      <w:r>
        <w:rPr>
          <w:rFonts w:ascii="Times New Roman" w:hAnsi="Times New Roman"/>
          <w:sz w:val="28"/>
          <w:szCs w:val="28"/>
        </w:rPr>
        <w:t>х</w:t>
      </w:r>
      <w:r w:rsidRPr="00F84F03">
        <w:rPr>
          <w:rFonts w:ascii="Times New Roman" w:hAnsi="Times New Roman"/>
          <w:sz w:val="28"/>
          <w:szCs w:val="28"/>
        </w:rPr>
        <w:t xml:space="preserve"> в Схему</w:t>
      </w:r>
      <w:r w:rsidRPr="007E26E6">
        <w:rPr>
          <w:sz w:val="28"/>
          <w:szCs w:val="28"/>
        </w:rPr>
        <w:t xml:space="preserve"> </w:t>
      </w:r>
      <w:r w:rsidRPr="007E26E6">
        <w:rPr>
          <w:rFonts w:ascii="Times New Roman" w:hAnsi="Times New Roman"/>
          <w:sz w:val="28"/>
          <w:szCs w:val="28"/>
        </w:rPr>
        <w:t>на срок до 180 календарных дней в течение 12 последовательных календарных месяцев.</w:t>
      </w:r>
    </w:p>
    <w:p w:rsidR="00692186" w:rsidRPr="00F84F03" w:rsidRDefault="00692186" w:rsidP="00896E25">
      <w:pPr>
        <w:pStyle w:val="a7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F03">
        <w:rPr>
          <w:rFonts w:ascii="Times New Roman" w:hAnsi="Times New Roman"/>
          <w:sz w:val="28"/>
          <w:szCs w:val="28"/>
        </w:rPr>
        <w:t>Хозяйствующий субъект, осуществляющий деятельность</w:t>
      </w:r>
      <w:r w:rsidRPr="00F84F03">
        <w:rPr>
          <w:rFonts w:ascii="Times New Roman" w:hAnsi="Times New Roman"/>
          <w:sz w:val="28"/>
          <w:szCs w:val="28"/>
        </w:rPr>
        <w:br/>
        <w:t xml:space="preserve">в стационарном предприятии общественного питания, подает </w:t>
      </w:r>
      <w:r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br/>
        <w:t>в Администрацию Белокалитвинского района</w:t>
      </w:r>
      <w:r w:rsidRPr="00F84F03">
        <w:rPr>
          <w:rFonts w:ascii="Times New Roman" w:hAnsi="Times New Roman"/>
          <w:sz w:val="28"/>
          <w:szCs w:val="28"/>
        </w:rPr>
        <w:t xml:space="preserve"> с приложением следующих документов:</w:t>
      </w:r>
    </w:p>
    <w:p w:rsidR="00692186" w:rsidRDefault="00692186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 xml:space="preserve">документов, подтверждающих полномочия лица на осуществление действий от имени хозяйствующего субъекта (для юридического лица </w:t>
      </w:r>
      <w:r>
        <w:rPr>
          <w:rFonts w:ascii="Times New Roman" w:hAnsi="Times New Roman"/>
          <w:sz w:val="28"/>
          <w:szCs w:val="28"/>
        </w:rPr>
        <w:t>–</w:t>
      </w:r>
      <w:r w:rsidRPr="00F84F03">
        <w:rPr>
          <w:rFonts w:ascii="Times New Roman" w:hAnsi="Times New Roman"/>
          <w:sz w:val="28"/>
          <w:szCs w:val="28"/>
        </w:rPr>
        <w:t xml:space="preserve"> копии решения или выписки из решения юридического лица о назначении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F84F03">
        <w:rPr>
          <w:rFonts w:ascii="Times New Roman" w:hAnsi="Times New Roman"/>
          <w:sz w:val="28"/>
          <w:szCs w:val="28"/>
        </w:rPr>
        <w:t xml:space="preserve"> или копии доверенности уполномоченного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F03">
        <w:rPr>
          <w:rFonts w:ascii="Times New Roman" w:hAnsi="Times New Roman"/>
          <w:sz w:val="28"/>
          <w:szCs w:val="28"/>
        </w:rPr>
        <w:t>в случае представления интересов лицом, не имеющим права на основании учредительных документов 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F03">
        <w:rPr>
          <w:rFonts w:ascii="Times New Roman" w:hAnsi="Times New Roman"/>
          <w:sz w:val="28"/>
          <w:szCs w:val="28"/>
        </w:rPr>
        <w:t>от имени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F03">
        <w:rPr>
          <w:rFonts w:ascii="Times New Roman" w:hAnsi="Times New Roman"/>
          <w:sz w:val="28"/>
          <w:szCs w:val="28"/>
        </w:rPr>
        <w:t>без доверенности, копии документа, удостоверяющего личность;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F03">
        <w:rPr>
          <w:rFonts w:ascii="Times New Roman" w:hAnsi="Times New Roman"/>
          <w:sz w:val="28"/>
          <w:szCs w:val="28"/>
        </w:rPr>
        <w:t xml:space="preserve">для индивидуального предпринимателя </w:t>
      </w:r>
      <w:r>
        <w:rPr>
          <w:rFonts w:ascii="Times New Roman" w:hAnsi="Times New Roman"/>
          <w:sz w:val="28"/>
          <w:szCs w:val="28"/>
        </w:rPr>
        <w:t>–</w:t>
      </w:r>
      <w:r w:rsidRPr="00F84F03">
        <w:rPr>
          <w:rFonts w:ascii="Times New Roman" w:hAnsi="Times New Roman"/>
          <w:sz w:val="28"/>
          <w:szCs w:val="28"/>
        </w:rPr>
        <w:t xml:space="preserve">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692186" w:rsidRPr="00647623" w:rsidRDefault="00692186" w:rsidP="00896E25">
      <w:pPr>
        <w:autoSpaceDE w:val="0"/>
        <w:ind w:firstLine="709"/>
        <w:jc w:val="both"/>
        <w:rPr>
          <w:sz w:val="28"/>
          <w:szCs w:val="28"/>
        </w:rPr>
      </w:pPr>
      <w:r w:rsidRPr="00647623">
        <w:rPr>
          <w:sz w:val="28"/>
          <w:szCs w:val="28"/>
        </w:rPr>
        <w:t>- выписки из ЕГРИП (для индивидуальных предпринимателей);</w:t>
      </w:r>
    </w:p>
    <w:p w:rsidR="00692186" w:rsidRPr="001659ED" w:rsidRDefault="00692186" w:rsidP="00896E25">
      <w:pPr>
        <w:autoSpaceDE w:val="0"/>
        <w:ind w:firstLine="709"/>
        <w:jc w:val="both"/>
        <w:rPr>
          <w:sz w:val="28"/>
          <w:szCs w:val="28"/>
        </w:rPr>
      </w:pPr>
      <w:r w:rsidRPr="00647623">
        <w:rPr>
          <w:sz w:val="28"/>
          <w:szCs w:val="28"/>
        </w:rPr>
        <w:t xml:space="preserve">- </w:t>
      </w:r>
      <w:r w:rsidRPr="001659ED">
        <w:rPr>
          <w:sz w:val="28"/>
          <w:szCs w:val="28"/>
        </w:rPr>
        <w:t>выписки из ЕГРЮЛ (для юридических лиц);</w:t>
      </w:r>
    </w:p>
    <w:p w:rsidR="00692186" w:rsidRPr="001659ED" w:rsidRDefault="00692186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>- правоустанавливающих документов на соответствующий стационарный объект недвижимости, в том числе:</w:t>
      </w:r>
    </w:p>
    <w:p w:rsidR="00692186" w:rsidRPr="00A91BEB" w:rsidRDefault="00692186" w:rsidP="00896E25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или зарегистрированный в установленном порядке договор аренды на объект недвижимости, около которого предполагается размещение летнего</w:t>
      </w:r>
      <w:r w:rsidRPr="00A91BEB">
        <w:rPr>
          <w:rFonts w:ascii="Times New Roman" w:hAnsi="Times New Roman"/>
          <w:sz w:val="28"/>
          <w:szCs w:val="28"/>
        </w:rPr>
        <w:t xml:space="preserve"> кафе;</w:t>
      </w:r>
    </w:p>
    <w:p w:rsidR="00692186" w:rsidRPr="00F84F03" w:rsidRDefault="00692186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F03">
        <w:rPr>
          <w:rFonts w:ascii="Times New Roman" w:hAnsi="Times New Roman"/>
          <w:sz w:val="28"/>
          <w:szCs w:val="28"/>
        </w:rPr>
        <w:t>правоустанавливающи</w:t>
      </w:r>
      <w:r>
        <w:rPr>
          <w:rFonts w:ascii="Times New Roman" w:hAnsi="Times New Roman"/>
          <w:sz w:val="28"/>
          <w:szCs w:val="28"/>
        </w:rPr>
        <w:t>х</w:t>
      </w:r>
      <w:r w:rsidRPr="00F84F03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F84F03">
        <w:rPr>
          <w:rFonts w:ascii="Times New Roman" w:hAnsi="Times New Roman"/>
          <w:sz w:val="28"/>
          <w:szCs w:val="28"/>
        </w:rPr>
        <w:t xml:space="preserve"> на соответствующий стационарный </w:t>
      </w:r>
      <w:r>
        <w:rPr>
          <w:rFonts w:ascii="Times New Roman" w:hAnsi="Times New Roman"/>
          <w:sz w:val="28"/>
          <w:szCs w:val="28"/>
        </w:rPr>
        <w:t>объект недвижимости, выданный до 01.10.1999 г.;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3177">
        <w:rPr>
          <w:rFonts w:ascii="Times New Roman" w:hAnsi="Times New Roman"/>
          <w:sz w:val="28"/>
          <w:szCs w:val="28"/>
        </w:rPr>
        <w:t>эскизный проект летнего кафе на предстоящий период</w:t>
      </w:r>
      <w:r>
        <w:rPr>
          <w:rFonts w:ascii="Times New Roman" w:hAnsi="Times New Roman"/>
          <w:sz w:val="28"/>
          <w:szCs w:val="28"/>
        </w:rPr>
        <w:t>, согласованный</w:t>
      </w:r>
      <w:r w:rsidRPr="00D131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отделом архитектуры и градостроительства Администрации Белокалитвинского района.</w:t>
      </w:r>
    </w:p>
    <w:p w:rsidR="00692186" w:rsidRPr="00A91BEB" w:rsidRDefault="00692186" w:rsidP="00896E25">
      <w:pPr>
        <w:autoSpaceDE w:val="0"/>
        <w:ind w:firstLine="709"/>
        <w:jc w:val="both"/>
        <w:rPr>
          <w:sz w:val="28"/>
          <w:szCs w:val="28"/>
        </w:rPr>
      </w:pPr>
      <w:r w:rsidRPr="00A91BEB">
        <w:rPr>
          <w:sz w:val="28"/>
          <w:szCs w:val="28"/>
        </w:rPr>
        <w:t>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а также не должны быть исполнены карандашом.</w:t>
      </w:r>
    </w:p>
    <w:p w:rsidR="00692186" w:rsidRPr="00A91BEB" w:rsidRDefault="00692186" w:rsidP="00896E25">
      <w:pPr>
        <w:autoSpaceDE w:val="0"/>
        <w:ind w:firstLine="709"/>
        <w:jc w:val="both"/>
        <w:rPr>
          <w:sz w:val="28"/>
          <w:szCs w:val="28"/>
        </w:rPr>
      </w:pPr>
      <w:r w:rsidRPr="00A91BEB">
        <w:rPr>
          <w:sz w:val="28"/>
          <w:szCs w:val="28"/>
        </w:rPr>
        <w:lastRenderedPageBreak/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A91BEB">
        <w:rPr>
          <w:bCs/>
          <w:sz w:val="28"/>
          <w:szCs w:val="28"/>
        </w:rPr>
        <w:t xml:space="preserve"> ответственным исполнителем, </w:t>
      </w:r>
      <w:r w:rsidRPr="00A91BEB">
        <w:rPr>
          <w:sz w:val="28"/>
          <w:szCs w:val="28"/>
        </w:rPr>
        <w:t>осуществляющим прием заявления с пакетом документов).</w:t>
      </w:r>
    </w:p>
    <w:p w:rsidR="00692186" w:rsidRPr="00A91BEB" w:rsidRDefault="00692186" w:rsidP="00896E25">
      <w:pPr>
        <w:ind w:firstLine="709"/>
        <w:jc w:val="both"/>
        <w:rPr>
          <w:bCs/>
          <w:sz w:val="28"/>
          <w:szCs w:val="28"/>
        </w:rPr>
      </w:pPr>
      <w:r w:rsidRPr="00A91BEB">
        <w:rPr>
          <w:sz w:val="28"/>
          <w:szCs w:val="28"/>
        </w:rPr>
        <w:t xml:space="preserve">Заявитель вправе представить по собственной инициативе документы, указанные в </w:t>
      </w:r>
      <w:r>
        <w:rPr>
          <w:sz w:val="28"/>
          <w:szCs w:val="28"/>
        </w:rPr>
        <w:t>настоящем пункте</w:t>
      </w:r>
      <w:r w:rsidRPr="00A91BEB">
        <w:rPr>
          <w:sz w:val="28"/>
          <w:szCs w:val="28"/>
        </w:rPr>
        <w:t>.</w:t>
      </w:r>
    </w:p>
    <w:p w:rsidR="00692186" w:rsidRPr="00A91BEB" w:rsidRDefault="00692186" w:rsidP="00896E25">
      <w:pPr>
        <w:ind w:firstLine="709"/>
        <w:jc w:val="both"/>
        <w:rPr>
          <w:bCs/>
          <w:sz w:val="28"/>
          <w:szCs w:val="28"/>
        </w:rPr>
      </w:pPr>
      <w:r w:rsidRPr="00A91BEB">
        <w:rPr>
          <w:bCs/>
          <w:sz w:val="28"/>
          <w:szCs w:val="28"/>
        </w:rPr>
        <w:t>Если з</w:t>
      </w:r>
      <w:r w:rsidRPr="00A91BEB">
        <w:rPr>
          <w:sz w:val="28"/>
          <w:szCs w:val="28"/>
        </w:rPr>
        <w:t xml:space="preserve">аявителем не представлены по собственной инициативе документы, указанные в </w:t>
      </w:r>
      <w:r>
        <w:rPr>
          <w:sz w:val="28"/>
          <w:szCs w:val="28"/>
        </w:rPr>
        <w:t>настоящем пункте</w:t>
      </w:r>
      <w:r w:rsidRPr="00A91BEB">
        <w:rPr>
          <w:sz w:val="28"/>
          <w:szCs w:val="28"/>
        </w:rPr>
        <w:t xml:space="preserve">, </w:t>
      </w:r>
      <w:r w:rsidRPr="00A91BEB">
        <w:rPr>
          <w:bCs/>
          <w:sz w:val="28"/>
          <w:szCs w:val="28"/>
        </w:rPr>
        <w:t xml:space="preserve">ответственный исполнитель, </w:t>
      </w:r>
      <w:r w:rsidRPr="00A91BEB">
        <w:rPr>
          <w:sz w:val="28"/>
          <w:szCs w:val="28"/>
        </w:rPr>
        <w:t>осуществляющий прием заявления с пакетом документов,</w:t>
      </w:r>
      <w:r w:rsidRPr="00A91BEB">
        <w:rPr>
          <w:bCs/>
          <w:sz w:val="28"/>
          <w:szCs w:val="28"/>
        </w:rPr>
        <w:t xml:space="preserve"> запрашивает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 (для  юридических лиц) или единый государственный реестр индивидуальных предпринимателей (для ин</w:t>
      </w:r>
      <w:r>
        <w:rPr>
          <w:bCs/>
          <w:sz w:val="28"/>
          <w:szCs w:val="28"/>
        </w:rPr>
        <w:t>дивидуальных  предпринимателей), а также сведения из ЕГРП на объект недвижимости, около которого предполагается размещение летнего кафе.</w:t>
      </w:r>
    </w:p>
    <w:p w:rsidR="00692186" w:rsidRPr="00F84F03" w:rsidRDefault="00692186" w:rsidP="00896E25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F0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течение 30 календарных дней Администрация Белокалитвинского района принимает решение </w:t>
      </w:r>
      <w:r w:rsidRPr="00F84F03">
        <w:rPr>
          <w:rFonts w:ascii="Times New Roman" w:hAnsi="Times New Roman"/>
          <w:sz w:val="28"/>
          <w:szCs w:val="28"/>
        </w:rPr>
        <w:t>о предоставлении права размещения летнего кафе</w:t>
      </w:r>
      <w:r>
        <w:rPr>
          <w:rFonts w:ascii="Times New Roman" w:hAnsi="Times New Roman"/>
          <w:sz w:val="28"/>
          <w:szCs w:val="28"/>
        </w:rPr>
        <w:t xml:space="preserve"> и заключает с заявителем Договор на размещение, </w:t>
      </w:r>
      <w:r w:rsidRPr="00F84F03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уведомляет заявителя </w:t>
      </w:r>
      <w:r w:rsidRPr="00F84F03">
        <w:rPr>
          <w:rFonts w:ascii="Times New Roman" w:hAnsi="Times New Roman"/>
          <w:sz w:val="28"/>
          <w:szCs w:val="28"/>
        </w:rPr>
        <w:t>об отк</w:t>
      </w:r>
      <w:r>
        <w:rPr>
          <w:rFonts w:ascii="Times New Roman" w:hAnsi="Times New Roman"/>
          <w:sz w:val="28"/>
          <w:szCs w:val="28"/>
        </w:rPr>
        <w:t xml:space="preserve">азе </w:t>
      </w:r>
      <w:r w:rsidRPr="00F84F03">
        <w:rPr>
          <w:rFonts w:ascii="Times New Roman" w:hAnsi="Times New Roman"/>
          <w:sz w:val="28"/>
          <w:szCs w:val="28"/>
        </w:rPr>
        <w:t>в предоставлении права размещения с указанием причин отказа.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F03">
        <w:rPr>
          <w:rFonts w:ascii="Times New Roman" w:hAnsi="Times New Roman"/>
          <w:sz w:val="28"/>
          <w:szCs w:val="28"/>
        </w:rPr>
        <w:t xml:space="preserve">Основанием для отказа в предоставлении права на размещение летнего кафе являются: </w:t>
      </w:r>
    </w:p>
    <w:p w:rsidR="00692186" w:rsidRPr="00F84F03" w:rsidRDefault="00692186" w:rsidP="00896E25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отсутствие в Схеме</w:t>
      </w:r>
      <w:r>
        <w:rPr>
          <w:rFonts w:ascii="Times New Roman" w:hAnsi="Times New Roman"/>
          <w:sz w:val="28"/>
          <w:szCs w:val="28"/>
        </w:rPr>
        <w:t>;</w:t>
      </w:r>
    </w:p>
    <w:p w:rsidR="00692186" w:rsidRPr="00AF1B75" w:rsidRDefault="00692186" w:rsidP="00896E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AF1B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 предоставление хозяйствующим субъектом обязательных документов, предусмотренных п. 2.</w:t>
      </w:r>
      <w:r w:rsidRPr="00AF1B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F1B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настоящего</w:t>
      </w:r>
      <w:r w:rsidRPr="00AF1B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F1B75">
        <w:rPr>
          <w:rFonts w:ascii="Times New Roman" w:hAnsi="Times New Roman"/>
          <w:sz w:val="28"/>
          <w:szCs w:val="28"/>
        </w:rPr>
        <w:t xml:space="preserve">Порядка. </w:t>
      </w:r>
    </w:p>
    <w:p w:rsidR="00692186" w:rsidRPr="00AF1B75" w:rsidRDefault="00692186" w:rsidP="00896E25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5">
        <w:rPr>
          <w:rFonts w:ascii="Times New Roman" w:hAnsi="Times New Roman"/>
          <w:color w:val="000000"/>
          <w:sz w:val="28"/>
          <w:szCs w:val="28"/>
        </w:rPr>
        <w:t xml:space="preserve">Размещение летних кафе осуществляется в границах места размещения Объекта, установленного Схемой.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AF1B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ена Договора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 w:rsidRPr="00AF1B75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1B7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2186" w:rsidRPr="00AF1B75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1B75">
        <w:rPr>
          <w:rFonts w:ascii="Times New Roman" w:hAnsi="Times New Roman"/>
          <w:sz w:val="28"/>
          <w:szCs w:val="28"/>
        </w:rPr>
        <w:t xml:space="preserve">. Хозяйствующий субъект, осуществляющий деятельность </w:t>
      </w:r>
      <w:r w:rsidRPr="00AF1B75">
        <w:rPr>
          <w:rFonts w:ascii="Times New Roman" w:hAnsi="Times New Roman"/>
          <w:sz w:val="28"/>
          <w:szCs w:val="28"/>
        </w:rPr>
        <w:br/>
        <w:t>в стационарном предприятии общественного питания, выполняет:</w:t>
      </w:r>
    </w:p>
    <w:p w:rsidR="00692186" w:rsidRPr="00AF1B75" w:rsidRDefault="00692186" w:rsidP="00896E25">
      <w:pPr>
        <w:pStyle w:val="a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5">
        <w:rPr>
          <w:rFonts w:ascii="Times New Roman" w:hAnsi="Times New Roman"/>
          <w:sz w:val="28"/>
          <w:szCs w:val="28"/>
        </w:rPr>
        <w:t>монтаж летнего кафе – не ранее 1 апреля;</w:t>
      </w:r>
    </w:p>
    <w:p w:rsidR="00692186" w:rsidRPr="00AF1B75" w:rsidRDefault="00692186" w:rsidP="00896E25">
      <w:pPr>
        <w:pStyle w:val="a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5">
        <w:rPr>
          <w:rFonts w:ascii="Times New Roman" w:hAnsi="Times New Roman"/>
          <w:sz w:val="28"/>
          <w:szCs w:val="28"/>
        </w:rPr>
        <w:t>демонтаж летнего кафе – не позднее 31 октября.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1B75">
        <w:rPr>
          <w:rFonts w:ascii="Times New Roman" w:hAnsi="Times New Roman"/>
          <w:sz w:val="28"/>
          <w:szCs w:val="28"/>
        </w:rPr>
        <w:t>.  Летние кафе должны непосредственно примыкать к стационарному предприятию общественного питания. Летние кафе могут быть разделены пешеходным тротуаром (проходом) на две части, при этом одна часть должна непосредственно</w:t>
      </w:r>
      <w:r w:rsidRPr="00F84F03">
        <w:rPr>
          <w:rFonts w:ascii="Times New Roman" w:hAnsi="Times New Roman"/>
          <w:sz w:val="28"/>
          <w:szCs w:val="28"/>
        </w:rPr>
        <w:t xml:space="preserve"> примыкать к стационарному предприятию общественного питания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67C4">
        <w:rPr>
          <w:rFonts w:ascii="Times New Roman" w:hAnsi="Times New Roman"/>
          <w:sz w:val="28"/>
          <w:szCs w:val="28"/>
        </w:rPr>
        <w:t>При обустройстве летних кафе могут использоваться как элементы оборудования, так и сборно-разборные (легковозводимые) конструкции.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84F03">
        <w:rPr>
          <w:rFonts w:ascii="Times New Roman" w:hAnsi="Times New Roman"/>
          <w:sz w:val="28"/>
          <w:szCs w:val="28"/>
        </w:rPr>
        <w:t>Элементами оборудования летних кафе являются: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зонты, мебель, маркизы, декоративные ограждения, осветительные</w:t>
      </w:r>
      <w:r w:rsidRPr="00F84F03">
        <w:rPr>
          <w:rFonts w:ascii="Times New Roman" w:hAnsi="Times New Roman"/>
          <w:sz w:val="28"/>
          <w:szCs w:val="28"/>
        </w:rPr>
        <w:br/>
        <w:t>и обогревательные приборы, элементы вертикального озеленения, цветочницы, холодильное оборудование, навесы, стойки-опоры, настилы, ограждающие конструкции в виде декоративных панелей, монтируемых между стойками-опорами.</w:t>
      </w:r>
    </w:p>
    <w:p w:rsidR="00692186" w:rsidRPr="00E01269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Pr="00F84F03">
        <w:rPr>
          <w:rFonts w:ascii="Times New Roman" w:hAnsi="Times New Roman"/>
          <w:sz w:val="28"/>
          <w:szCs w:val="28"/>
        </w:rPr>
        <w:t xml:space="preserve">Обустройство летних кафе сборно-разборными (легковозводимыми) </w:t>
      </w:r>
      <w:r w:rsidRPr="00F84F03">
        <w:rPr>
          <w:rFonts w:ascii="Times New Roman" w:hAnsi="Times New Roman"/>
          <w:sz w:val="28"/>
          <w:szCs w:val="28"/>
        </w:rPr>
        <w:lastRenderedPageBreak/>
        <w:t>конструкциями не допускается в следующих случаях: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конструкции не учитывают существующие архитектурные элементы декора здания, строения, сооружения: визуально частично или полностью перекрывают архитектурные элементы здания, строения, сооружения, проходят</w:t>
      </w:r>
      <w:r w:rsidRPr="00F84F03">
        <w:rPr>
          <w:rFonts w:ascii="Times New Roman" w:hAnsi="Times New Roman"/>
          <w:sz w:val="28"/>
          <w:szCs w:val="28"/>
        </w:rPr>
        <w:br/>
        <w:t>по оконным и/или дверным проемам здания, строения, сооружения, элементы</w:t>
      </w:r>
      <w:r w:rsidRPr="00F84F03">
        <w:rPr>
          <w:rFonts w:ascii="Times New Roman" w:hAnsi="Times New Roman"/>
          <w:sz w:val="28"/>
          <w:szCs w:val="28"/>
        </w:rPr>
        <w:br/>
        <w:t>и способ крепления разрушают архитектурные элементы здания, строения, сооружения;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отсутствуют элементы для беспрепятственного доступа отдельных групп населения (пандусы, поручни, специальные тактильные и сигнальные маркировки);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нарушается существующая система водоотведения (водослива) здания</w:t>
      </w:r>
      <w:r>
        <w:rPr>
          <w:rFonts w:ascii="Times New Roman" w:hAnsi="Times New Roman"/>
          <w:sz w:val="28"/>
          <w:szCs w:val="28"/>
        </w:rPr>
        <w:t>;</w:t>
      </w:r>
    </w:p>
    <w:p w:rsidR="00692186" w:rsidRPr="00F84F03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опорные конструкции маркиз на фасаде здания, строения не должны размещаться за пределами помещения, занимаемого стационарным предприятием общественного питания</w:t>
      </w:r>
      <w:r>
        <w:rPr>
          <w:rFonts w:ascii="Times New Roman" w:hAnsi="Times New Roman"/>
          <w:sz w:val="28"/>
          <w:szCs w:val="28"/>
        </w:rPr>
        <w:t>;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F03">
        <w:rPr>
          <w:rFonts w:ascii="Times New Roman" w:hAnsi="Times New Roman"/>
          <w:sz w:val="28"/>
          <w:szCs w:val="28"/>
        </w:rPr>
        <w:t>высота зонтов не должна превышать высоту первого этажа здания, строения, занимаемого стационарным предприятием общественного питания.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84F03">
        <w:rPr>
          <w:rFonts w:ascii="Times New Roman" w:hAnsi="Times New Roman"/>
          <w:sz w:val="28"/>
          <w:szCs w:val="28"/>
        </w:rPr>
        <w:t xml:space="preserve">Декоративное ограждение не должно превышать в высоту </w:t>
      </w:r>
      <w:smartTag w:uri="urn:schemas-microsoft-com:office:smarttags" w:element="metricconverter">
        <w:smartTagPr>
          <w:attr w:name="ProductID" w:val="100 см"/>
        </w:smartTagPr>
        <w:r w:rsidRPr="00F84F03">
          <w:rPr>
            <w:rFonts w:ascii="Times New Roman" w:hAnsi="Times New Roman"/>
            <w:sz w:val="28"/>
            <w:szCs w:val="28"/>
          </w:rPr>
          <w:t>100 см</w:t>
        </w:r>
      </w:smartTag>
      <w:r w:rsidRPr="00F84F03">
        <w:rPr>
          <w:rFonts w:ascii="Times New Roman" w:hAnsi="Times New Roman"/>
          <w:sz w:val="28"/>
          <w:szCs w:val="28"/>
        </w:rPr>
        <w:br/>
        <w:t>от нулевой отметки пола (настила) и не должно быть стационарным на период использования (должно легко демонтироваться).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84F03">
        <w:rPr>
          <w:rFonts w:ascii="Times New Roman" w:hAnsi="Times New Roman"/>
          <w:sz w:val="28"/>
          <w:szCs w:val="28"/>
        </w:rPr>
        <w:t xml:space="preserve">Декоративные панели </w:t>
      </w:r>
      <w:r>
        <w:rPr>
          <w:rFonts w:ascii="Times New Roman" w:hAnsi="Times New Roman"/>
          <w:sz w:val="28"/>
          <w:szCs w:val="28"/>
        </w:rPr>
        <w:t xml:space="preserve">летнего кафе </w:t>
      </w:r>
      <w:r w:rsidRPr="00F84F03">
        <w:rPr>
          <w:rFonts w:ascii="Times New Roman" w:hAnsi="Times New Roman"/>
          <w:sz w:val="28"/>
          <w:szCs w:val="28"/>
        </w:rPr>
        <w:t xml:space="preserve">не должны превышать в высоту </w:t>
      </w:r>
      <w:smartTag w:uri="urn:schemas-microsoft-com:office:smarttags" w:element="metricconverter">
        <w:smartTagPr>
          <w:attr w:name="ProductID" w:val="100 см"/>
        </w:smartTagPr>
        <w:r w:rsidRPr="00F84F03">
          <w:rPr>
            <w:rFonts w:ascii="Times New Roman" w:hAnsi="Times New Roman"/>
            <w:sz w:val="28"/>
            <w:szCs w:val="28"/>
          </w:rPr>
          <w:t>100 см</w:t>
        </w:r>
      </w:smartTag>
      <w:r w:rsidRPr="00F84F03">
        <w:rPr>
          <w:rFonts w:ascii="Times New Roman" w:hAnsi="Times New Roman"/>
          <w:sz w:val="28"/>
          <w:szCs w:val="28"/>
        </w:rPr>
        <w:t xml:space="preserve"> от нулевой отметки пола (настила).</w:t>
      </w:r>
    </w:p>
    <w:p w:rsid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Летние</w:t>
      </w:r>
      <w:r w:rsidRPr="00565CF2">
        <w:rPr>
          <w:rFonts w:ascii="Times New Roman" w:hAnsi="Times New Roman"/>
          <w:sz w:val="28"/>
          <w:szCs w:val="28"/>
        </w:rPr>
        <w:t xml:space="preserve"> кафе</w:t>
      </w:r>
      <w:r>
        <w:rPr>
          <w:rFonts w:ascii="Times New Roman" w:hAnsi="Times New Roman"/>
          <w:sz w:val="28"/>
          <w:szCs w:val="28"/>
        </w:rPr>
        <w:t xml:space="preserve"> используются исключительно для размещения посетителей.</w:t>
      </w:r>
    </w:p>
    <w:p w:rsidR="00692186" w:rsidRPr="00692186" w:rsidRDefault="00692186" w:rsidP="00896E2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летних кафе </w:t>
      </w:r>
      <w:r w:rsidRPr="00565CF2">
        <w:rPr>
          <w:rFonts w:ascii="Times New Roman" w:hAnsi="Times New Roman"/>
          <w:sz w:val="28"/>
          <w:szCs w:val="28"/>
        </w:rPr>
        <w:t>не допускается использование звуковоспроизводящих устройств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CF2">
        <w:rPr>
          <w:rFonts w:ascii="Times New Roman" w:hAnsi="Times New Roman"/>
          <w:sz w:val="28"/>
          <w:szCs w:val="28"/>
        </w:rPr>
        <w:t>и устрой</w:t>
      </w:r>
      <w:proofErr w:type="gramStart"/>
      <w:r w:rsidRPr="00565CF2">
        <w:rPr>
          <w:rFonts w:ascii="Times New Roman" w:hAnsi="Times New Roman"/>
          <w:sz w:val="28"/>
          <w:szCs w:val="28"/>
        </w:rPr>
        <w:t>ств зв</w:t>
      </w:r>
      <w:proofErr w:type="gramEnd"/>
      <w:r w:rsidRPr="00565CF2">
        <w:rPr>
          <w:rFonts w:ascii="Times New Roman" w:hAnsi="Times New Roman"/>
          <w:sz w:val="28"/>
          <w:szCs w:val="28"/>
        </w:rPr>
        <w:t>укоусиления, игра на музыкальных инструментах, пение,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CF2">
        <w:rPr>
          <w:rFonts w:ascii="Times New Roman" w:hAnsi="Times New Roman"/>
          <w:sz w:val="28"/>
          <w:szCs w:val="28"/>
        </w:rPr>
        <w:t>а также иные действия, нарушающие покой граждан и тишину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CF2">
        <w:rPr>
          <w:rFonts w:ascii="Times New Roman" w:hAnsi="Times New Roman"/>
          <w:sz w:val="28"/>
          <w:szCs w:val="28"/>
        </w:rPr>
        <w:t>в ночное время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E0143">
        <w:rPr>
          <w:rFonts w:ascii="Times New Roman" w:hAnsi="Times New Roman"/>
          <w:sz w:val="28"/>
          <w:szCs w:val="28"/>
        </w:rPr>
        <w:t xml:space="preserve">            </w:t>
      </w:r>
      <w:r w:rsidRPr="00565CF2">
        <w:rPr>
          <w:rFonts w:ascii="Times New Roman" w:hAnsi="Times New Roman"/>
          <w:sz w:val="28"/>
          <w:szCs w:val="28"/>
        </w:rPr>
        <w:t>с 23 часов до 8 часов</w:t>
      </w:r>
      <w:r>
        <w:rPr>
          <w:rFonts w:ascii="Times New Roman" w:hAnsi="Times New Roman"/>
          <w:sz w:val="28"/>
          <w:szCs w:val="28"/>
        </w:rPr>
        <w:t>.</w:t>
      </w:r>
    </w:p>
    <w:p w:rsidR="00692186" w:rsidRDefault="00692186" w:rsidP="00692186">
      <w:pPr>
        <w:ind w:firstLine="709"/>
        <w:jc w:val="both"/>
        <w:rPr>
          <w:color w:val="000000"/>
          <w:sz w:val="27"/>
          <w:szCs w:val="27"/>
        </w:rPr>
      </w:pPr>
    </w:p>
    <w:p w:rsidR="00DE0143" w:rsidRDefault="00DE0143" w:rsidP="00692186">
      <w:pPr>
        <w:ind w:firstLine="709"/>
        <w:jc w:val="both"/>
        <w:rPr>
          <w:color w:val="000000"/>
          <w:sz w:val="27"/>
          <w:szCs w:val="27"/>
        </w:rPr>
      </w:pPr>
    </w:p>
    <w:p w:rsidR="00DE0143" w:rsidRPr="009E22B5" w:rsidRDefault="00DE0143" w:rsidP="00692186">
      <w:pPr>
        <w:ind w:firstLine="709"/>
        <w:jc w:val="both"/>
        <w:rPr>
          <w:color w:val="000000"/>
          <w:sz w:val="27"/>
          <w:szCs w:val="27"/>
        </w:rPr>
      </w:pPr>
    </w:p>
    <w:p w:rsidR="00692186" w:rsidRPr="009E22B5" w:rsidRDefault="00692186" w:rsidP="00692186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И.о. у</w:t>
      </w:r>
      <w:r w:rsidRPr="009E22B5">
        <w:rPr>
          <w:color w:val="000000"/>
          <w:sz w:val="28"/>
          <w:szCs w:val="28"/>
          <w:shd w:val="clear" w:color="auto" w:fill="FFFFFF"/>
        </w:rPr>
        <w:t>правляющ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E22B5">
        <w:rPr>
          <w:color w:val="000000"/>
          <w:sz w:val="28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 w:val="28"/>
          <w:szCs w:val="28"/>
          <w:shd w:val="clear" w:color="auto" w:fill="FFFFFF"/>
        </w:rPr>
        <w:t>                         </w:t>
      </w: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Default="00692186" w:rsidP="00104401">
      <w:pPr>
        <w:pStyle w:val="a3"/>
        <w:tabs>
          <w:tab w:val="clear" w:pos="4536"/>
          <w:tab w:val="clear" w:pos="9072"/>
        </w:tabs>
      </w:pPr>
    </w:p>
    <w:p w:rsidR="00692186" w:rsidRPr="009E22B5" w:rsidRDefault="00692186" w:rsidP="00692186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lastRenderedPageBreak/>
        <w:t>Приложение № 4</w:t>
      </w:r>
    </w:p>
    <w:p w:rsidR="00692186" w:rsidRPr="009E22B5" w:rsidRDefault="00692186" w:rsidP="00692186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 к постановлению Администрации Белокалитвинского района</w:t>
      </w:r>
    </w:p>
    <w:p w:rsidR="00692186" w:rsidRPr="009E22B5" w:rsidRDefault="00692186" w:rsidP="00692186">
      <w:pPr>
        <w:ind w:left="5387"/>
        <w:jc w:val="right"/>
        <w:rPr>
          <w:color w:val="000000"/>
          <w:sz w:val="28"/>
          <w:szCs w:val="28"/>
        </w:rPr>
      </w:pPr>
      <w:r w:rsidRPr="009E22B5">
        <w:rPr>
          <w:color w:val="000000"/>
          <w:sz w:val="28"/>
          <w:szCs w:val="28"/>
        </w:rPr>
        <w:t xml:space="preserve">от </w:t>
      </w:r>
      <w:r w:rsidR="00896E2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.10</w:t>
      </w:r>
      <w:r w:rsidRPr="009E22B5">
        <w:rPr>
          <w:color w:val="000000"/>
          <w:sz w:val="28"/>
          <w:szCs w:val="28"/>
        </w:rPr>
        <w:t xml:space="preserve">.2017  № </w:t>
      </w:r>
      <w:r w:rsidR="00896E25">
        <w:rPr>
          <w:color w:val="000000"/>
          <w:sz w:val="28"/>
          <w:szCs w:val="28"/>
        </w:rPr>
        <w:t>1526</w:t>
      </w:r>
    </w:p>
    <w:p w:rsidR="00692186" w:rsidRPr="009E22B5" w:rsidRDefault="00692186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2186" w:rsidRDefault="00692186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22B5">
        <w:rPr>
          <w:color w:val="000000"/>
          <w:sz w:val="28"/>
          <w:szCs w:val="28"/>
        </w:rPr>
        <w:t>Порядок расчета цены Договора на размещение нестационарных</w:t>
      </w:r>
      <w:r w:rsidRPr="00EC245F">
        <w:rPr>
          <w:sz w:val="28"/>
          <w:szCs w:val="28"/>
        </w:rPr>
        <w:t xml:space="preserve"> торговых объектов на территории сельских поселений</w:t>
      </w:r>
      <w:r>
        <w:rPr>
          <w:sz w:val="28"/>
          <w:szCs w:val="28"/>
        </w:rPr>
        <w:t>,</w:t>
      </w:r>
      <w:r w:rsidRPr="00EC245F">
        <w:rPr>
          <w:sz w:val="28"/>
          <w:szCs w:val="28"/>
        </w:rPr>
        <w:t xml:space="preserve"> входящих в состав муниципального образования «Белокалитвинский район»</w:t>
      </w:r>
    </w:p>
    <w:p w:rsidR="00692186" w:rsidRPr="008C24C1" w:rsidRDefault="00692186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Стартовая ц</w:t>
      </w:r>
      <w:r w:rsidRPr="00431357">
        <w:rPr>
          <w:sz w:val="28"/>
          <w:szCs w:val="28"/>
        </w:rPr>
        <w:t xml:space="preserve">ена Договора на размещение Объекта, определяется в соответствии со средними значениями удельных показателей кадастровой стоимости земельных участков в составе земель населенных пунктов Ростовской области, утвержденными </w:t>
      </w:r>
      <w:hyperlink r:id="rId13" w:tooltip="Постановление Правительства РО от 25.11.2014 N 778 &quot;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" w:history="1">
        <w:r w:rsidRPr="00692186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431357">
        <w:rPr>
          <w:sz w:val="28"/>
          <w:szCs w:val="28"/>
        </w:rPr>
        <w:t xml:space="preserve">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 земельных участков», по формуле:</w:t>
      </w:r>
    </w:p>
    <w:p w:rsidR="00692186" w:rsidRPr="00431357" w:rsidRDefault="00692186" w:rsidP="00692186">
      <w:pPr>
        <w:ind w:firstLine="709"/>
        <w:jc w:val="both"/>
        <w:rPr>
          <w:sz w:val="28"/>
          <w:szCs w:val="28"/>
        </w:rPr>
      </w:pPr>
    </w:p>
    <w:p w:rsidR="00692186" w:rsidRPr="00431357" w:rsidRDefault="00692186" w:rsidP="00692186">
      <w:pPr>
        <w:ind w:firstLine="709"/>
        <w:jc w:val="center"/>
        <w:rPr>
          <w:sz w:val="28"/>
          <w:szCs w:val="28"/>
        </w:rPr>
      </w:pPr>
      <w:r w:rsidRPr="00431357">
        <w:rPr>
          <w:sz w:val="28"/>
          <w:szCs w:val="28"/>
        </w:rPr>
        <w:t>Ц = C х  S х</w:t>
      </w:r>
      <w:proofErr w:type="gramStart"/>
      <w:r w:rsidRPr="00431357">
        <w:rPr>
          <w:sz w:val="28"/>
          <w:szCs w:val="28"/>
        </w:rPr>
        <w:t xml:space="preserve"> К</w:t>
      </w:r>
      <w:proofErr w:type="gramEnd"/>
      <w:r w:rsidRPr="00431357">
        <w:rPr>
          <w:sz w:val="28"/>
          <w:szCs w:val="28"/>
        </w:rPr>
        <w:t xml:space="preserve"> инф, где:</w:t>
      </w:r>
    </w:p>
    <w:p w:rsidR="00692186" w:rsidRPr="00431357" w:rsidRDefault="00692186" w:rsidP="00692186">
      <w:pPr>
        <w:ind w:firstLine="709"/>
        <w:jc w:val="both"/>
        <w:rPr>
          <w:sz w:val="28"/>
          <w:szCs w:val="28"/>
        </w:rPr>
      </w:pP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 w:rsidRPr="00431357">
        <w:rPr>
          <w:sz w:val="28"/>
          <w:szCs w:val="28"/>
        </w:rPr>
        <w:t>Ц – цена договора;</w:t>
      </w: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 w:rsidRPr="00431357">
        <w:rPr>
          <w:sz w:val="28"/>
          <w:szCs w:val="28"/>
        </w:rPr>
        <w:t xml:space="preserve">С – среднее значение удельных показателей кадастровой стоимости земель </w:t>
      </w:r>
      <w:r>
        <w:rPr>
          <w:sz w:val="28"/>
          <w:szCs w:val="28"/>
        </w:rPr>
        <w:t>Белокалитвинского района</w:t>
      </w:r>
      <w:r w:rsidRPr="00431357">
        <w:rPr>
          <w:sz w:val="28"/>
          <w:szCs w:val="28"/>
        </w:rPr>
        <w:t xml:space="preserve"> данного вида разрешенного использования земельного участка в кадастровом квартале, утвержденных </w:t>
      </w:r>
      <w:hyperlink r:id="rId14" w:tooltip="Постановление Правительства РО от 25.11.2014 N 778 &quot;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" w:history="1">
        <w:r w:rsidRPr="00692186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431357">
        <w:rPr>
          <w:sz w:val="28"/>
          <w:szCs w:val="28"/>
        </w:rPr>
        <w:t xml:space="preserve">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 земельных участков»;</w:t>
      </w: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 w:rsidRPr="00431357">
        <w:rPr>
          <w:sz w:val="28"/>
          <w:szCs w:val="28"/>
        </w:rPr>
        <w:t>S – площадь Объекта;</w:t>
      </w: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 w:rsidRPr="00431357">
        <w:rPr>
          <w:sz w:val="28"/>
          <w:szCs w:val="28"/>
        </w:rPr>
        <w:t>К инф – произведение индексов инфляции, предусмотренных</w:t>
      </w:r>
      <w:r>
        <w:rPr>
          <w:sz w:val="28"/>
          <w:szCs w:val="28"/>
        </w:rPr>
        <w:t xml:space="preserve"> </w:t>
      </w:r>
      <w:r w:rsidRPr="00431357">
        <w:rPr>
          <w:sz w:val="28"/>
          <w:szCs w:val="28"/>
        </w:rPr>
        <w:t xml:space="preserve">федеральными законами о федеральном бюджете на очередной финансовый год и плановый период. </w:t>
      </w:r>
    </w:p>
    <w:p w:rsidR="00692186" w:rsidRPr="00431357" w:rsidRDefault="00692186" w:rsidP="00692186">
      <w:pPr>
        <w:ind w:firstLine="851"/>
        <w:jc w:val="both"/>
        <w:rPr>
          <w:sz w:val="28"/>
          <w:szCs w:val="28"/>
        </w:rPr>
      </w:pPr>
      <w:r w:rsidRPr="00431357">
        <w:rPr>
          <w:sz w:val="28"/>
          <w:szCs w:val="28"/>
        </w:rPr>
        <w:t>При этом индексы инфляции применяются</w:t>
      </w:r>
      <w:r>
        <w:rPr>
          <w:sz w:val="28"/>
          <w:szCs w:val="28"/>
        </w:rPr>
        <w:t>,</w:t>
      </w:r>
      <w:r w:rsidRPr="00431357">
        <w:rPr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692186" w:rsidRDefault="00692186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143" w:rsidRDefault="00DE0143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143" w:rsidRPr="00405D00" w:rsidRDefault="00DE0143" w:rsidP="00692186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И.о. у</w:t>
      </w:r>
      <w:r w:rsidRPr="009E22B5">
        <w:rPr>
          <w:color w:val="000000"/>
          <w:szCs w:val="28"/>
          <w:shd w:val="clear" w:color="auto" w:fill="FFFFFF"/>
        </w:rPr>
        <w:t>правляющ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E22B5">
        <w:rPr>
          <w:color w:val="000000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Cs w:val="28"/>
          <w:shd w:val="clear" w:color="auto" w:fill="FFFFFF"/>
        </w:rPr>
        <w:t>            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692186" w:rsidRPr="008C24C1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Белокалитвинского района</w:t>
      </w:r>
    </w:p>
    <w:p w:rsidR="00692186" w:rsidRPr="008C24C1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</w:t>
      </w:r>
      <w:r>
        <w:rPr>
          <w:sz w:val="28"/>
          <w:szCs w:val="28"/>
        </w:rPr>
        <w:t>.10.</w:t>
      </w:r>
      <w:r w:rsidRPr="008C24C1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8C2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6E25">
        <w:rPr>
          <w:sz w:val="28"/>
          <w:szCs w:val="28"/>
        </w:rPr>
        <w:t>1526</w:t>
      </w:r>
    </w:p>
    <w:p w:rsidR="00692186" w:rsidRPr="00B65729" w:rsidRDefault="00692186" w:rsidP="00692186">
      <w:pPr>
        <w:jc w:val="right"/>
        <w:rPr>
          <w:sz w:val="27"/>
          <w:szCs w:val="27"/>
        </w:rPr>
      </w:pPr>
    </w:p>
    <w:p w:rsidR="00692186" w:rsidRPr="00B65729" w:rsidRDefault="00692186" w:rsidP="0069218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bookmarkStart w:id="4" w:name="_GoBack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0251"/>
      </w:tblGrid>
      <w:tr w:rsidR="00692186" w:rsidRPr="00B65729" w:rsidTr="00C81611">
        <w:tc>
          <w:tcPr>
            <w:tcW w:w="10314" w:type="dxa"/>
            <w:shd w:val="clear" w:color="auto" w:fill="auto"/>
          </w:tcPr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65729">
              <w:rPr>
                <w:sz w:val="27"/>
                <w:szCs w:val="27"/>
              </w:rPr>
              <w:t>ФИНАНСОВОЕ ПРЕДЛОЖЕНИЕ ЗА ПРАВО РАЗМЕЩЕНИ</w:t>
            </w:r>
            <w:r>
              <w:rPr>
                <w:sz w:val="27"/>
                <w:szCs w:val="27"/>
              </w:rPr>
              <w:t>Я</w:t>
            </w:r>
            <w:r w:rsidRPr="00B65729">
              <w:rPr>
                <w:sz w:val="27"/>
                <w:szCs w:val="27"/>
              </w:rPr>
              <w:t xml:space="preserve"> НЕСТАЦИОНАРНОГО ТОРГОВОГО ОБЪЕКТА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_______________________________________________________________________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(Ф.И.О. предпринимателя, наименование юридического лица)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за размещение _________________________________________________________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ind w:left="1843" w:right="742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(тип и специализация объекта)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по адресу: ______________________________________________________________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ind w:left="1276" w:right="175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(место расположения объекта)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на период с «____» _____________ 20__ г. по «____» ____________ 20__ г.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Стартовый размер оплаты: _________________ руб.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____________________________________________________________________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(прописью)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Предложение размера оплаты: _________________ руб.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____________________________________________________________________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(прописью)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>Дата ________________        Подпись __________________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B65729">
              <w:rPr>
                <w:rFonts w:eastAsia="Calibri"/>
                <w:sz w:val="27"/>
                <w:szCs w:val="27"/>
              </w:rPr>
              <w:t xml:space="preserve">                                                                                                                                    М.П.</w:t>
            </w:r>
          </w:p>
          <w:p w:rsidR="00692186" w:rsidRPr="00B65729" w:rsidRDefault="00692186" w:rsidP="00C816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</w:p>
        </w:tc>
      </w:tr>
    </w:tbl>
    <w:p w:rsidR="00692186" w:rsidRDefault="00692186" w:rsidP="00692186">
      <w:pPr>
        <w:tabs>
          <w:tab w:val="left" w:pos="8460"/>
        </w:tabs>
        <w:jc w:val="both"/>
        <w:rPr>
          <w:sz w:val="27"/>
          <w:szCs w:val="27"/>
        </w:rPr>
      </w:pPr>
    </w:p>
    <w:p w:rsidR="00692186" w:rsidRPr="00405D00" w:rsidRDefault="00692186" w:rsidP="00692186">
      <w:pPr>
        <w:rPr>
          <w:sz w:val="27"/>
          <w:szCs w:val="27"/>
        </w:rPr>
      </w:pPr>
    </w:p>
    <w:p w:rsidR="00692186" w:rsidRPr="002B3AA3" w:rsidRDefault="00692186" w:rsidP="00692186">
      <w:pPr>
        <w:rPr>
          <w:sz w:val="27"/>
          <w:szCs w:val="27"/>
        </w:rPr>
      </w:pPr>
    </w:p>
    <w:p w:rsidR="00692186" w:rsidRPr="009E22B5" w:rsidRDefault="00692186" w:rsidP="00692186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И.о. у</w:t>
      </w:r>
      <w:r w:rsidRPr="009E22B5">
        <w:rPr>
          <w:color w:val="000000"/>
          <w:sz w:val="28"/>
          <w:szCs w:val="28"/>
          <w:shd w:val="clear" w:color="auto" w:fill="FFFFFF"/>
        </w:rPr>
        <w:t>правляющ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E22B5">
        <w:rPr>
          <w:color w:val="000000"/>
          <w:sz w:val="28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 w:val="28"/>
          <w:szCs w:val="28"/>
          <w:shd w:val="clear" w:color="auto" w:fill="FFFFFF"/>
        </w:rPr>
        <w:t>                 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 w:rsidRPr="009E22B5">
        <w:rPr>
          <w:color w:val="000000"/>
          <w:szCs w:val="28"/>
          <w:shd w:val="clear" w:color="auto" w:fill="FFFFFF"/>
        </w:rPr>
        <w:t>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ind w:left="5387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№ 6 </w:t>
      </w:r>
    </w:p>
    <w:p w:rsidR="00692186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Белокалитвинского района</w:t>
      </w:r>
    </w:p>
    <w:p w:rsidR="00692186" w:rsidRPr="008C24C1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27.</w:t>
      </w:r>
      <w:r>
        <w:rPr>
          <w:sz w:val="28"/>
          <w:szCs w:val="28"/>
        </w:rPr>
        <w:t>10.</w:t>
      </w:r>
      <w:r w:rsidRPr="008C24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C2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6E25">
        <w:rPr>
          <w:sz w:val="28"/>
          <w:szCs w:val="28"/>
        </w:rPr>
        <w:t>1526</w:t>
      </w:r>
    </w:p>
    <w:p w:rsidR="00692186" w:rsidRPr="00B65729" w:rsidRDefault="00692186" w:rsidP="00692186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ЗАЯВКА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067B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7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конкурсе на</w:t>
      </w:r>
      <w:r w:rsidRPr="001067B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67BE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67BE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218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«___» ___________ 20 __ года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1067B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BE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подавшего заявку)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____________________________________________________________________/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BE">
        <w:rPr>
          <w:rFonts w:ascii="Times New Roman" w:hAnsi="Times New Roman" w:cs="Times New Roman"/>
          <w:sz w:val="22"/>
          <w:szCs w:val="22"/>
        </w:rPr>
        <w:t>(№ свидетельства о государственной регистрации ИП)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067B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1067B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67B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BE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подавшего заявку)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зарегистрированное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067B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BE">
        <w:rPr>
          <w:rFonts w:ascii="Times New Roman" w:hAnsi="Times New Roman" w:cs="Times New Roman"/>
          <w:sz w:val="22"/>
          <w:szCs w:val="22"/>
        </w:rPr>
        <w:t xml:space="preserve">                                         (орган, зарегистрировавший хозяйствующий субъект)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по адресу: _____________________________________________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торгах на право размещения нестационарного торгового объекта в соответстви</w:t>
      </w:r>
      <w:r w:rsidRPr="001067BE">
        <w:rPr>
          <w:rFonts w:ascii="Times New Roman" w:hAnsi="Times New Roman" w:cs="Times New Roman"/>
          <w:sz w:val="28"/>
          <w:szCs w:val="28"/>
          <w:shd w:val="clear" w:color="auto" w:fill="FFFFFF"/>
        </w:rPr>
        <w:t>и с инф</w:t>
      </w:r>
      <w:r w:rsidRPr="001067BE">
        <w:rPr>
          <w:rFonts w:ascii="Times New Roman" w:hAnsi="Times New Roman" w:cs="Times New Roman"/>
          <w:sz w:val="28"/>
          <w:szCs w:val="28"/>
        </w:rPr>
        <w:t>ормационным сообщением о проведении торгов: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2763"/>
        <w:gridCol w:w="795"/>
        <w:gridCol w:w="1687"/>
        <w:gridCol w:w="2054"/>
        <w:gridCol w:w="1707"/>
      </w:tblGrid>
      <w:tr w:rsidR="00692186" w:rsidRPr="001067BE" w:rsidTr="00C81611">
        <w:trPr>
          <w:trHeight w:val="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92186" w:rsidRPr="001067BE" w:rsidRDefault="00692186" w:rsidP="00C8161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067B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692186" w:rsidRPr="001067BE" w:rsidTr="00C81611">
        <w:trPr>
          <w:trHeight w:val="5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86" w:rsidRPr="001067BE" w:rsidRDefault="00692186" w:rsidP="00C816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С условиями проведения торгов и Порядком проведения торгов ознакомлен (а) и согласен (а).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067B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2"/>
          <w:szCs w:val="22"/>
        </w:rPr>
        <w:t>Ф.И.О. руководителя хозяйствующего субъекта</w:t>
      </w:r>
      <w:r w:rsidRPr="001067B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186" w:rsidRPr="001067BE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«____» ____________ 20 __ года        ________ (подпись)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Принято: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067B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67BE">
        <w:rPr>
          <w:rFonts w:ascii="Times New Roman" w:hAnsi="Times New Roman" w:cs="Times New Roman"/>
          <w:sz w:val="22"/>
          <w:szCs w:val="22"/>
        </w:rPr>
        <w:t>(Ф.И.О. работника организатора торгов)</w:t>
      </w:r>
    </w:p>
    <w:p w:rsidR="00692186" w:rsidRPr="001067BE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2186" w:rsidRPr="001067BE" w:rsidRDefault="00692186" w:rsidP="00692186">
      <w:pPr>
        <w:pStyle w:val="ConsPlusNonformat"/>
        <w:rPr>
          <w:rFonts w:cs="Times New Roman"/>
          <w:bCs/>
          <w:sz w:val="28"/>
          <w:szCs w:val="28"/>
        </w:rPr>
      </w:pPr>
      <w:r w:rsidRPr="001067BE">
        <w:rPr>
          <w:rFonts w:ascii="Times New Roman" w:hAnsi="Times New Roman" w:cs="Times New Roman"/>
          <w:sz w:val="28"/>
          <w:szCs w:val="28"/>
        </w:rPr>
        <w:t>«___» __________ 20 __ года      время ________ за № ______      _____(подпись)</w:t>
      </w:r>
    </w:p>
    <w:p w:rsidR="00692186" w:rsidRDefault="00692186" w:rsidP="00692186">
      <w:pPr>
        <w:rPr>
          <w:sz w:val="27"/>
          <w:szCs w:val="27"/>
        </w:rPr>
      </w:pPr>
    </w:p>
    <w:p w:rsidR="00692186" w:rsidRDefault="00692186" w:rsidP="00692186">
      <w:pPr>
        <w:rPr>
          <w:sz w:val="27"/>
          <w:szCs w:val="27"/>
        </w:rPr>
      </w:pPr>
    </w:p>
    <w:p w:rsidR="00692186" w:rsidRPr="009E22B5" w:rsidRDefault="00692186" w:rsidP="00692186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И.о. у</w:t>
      </w:r>
      <w:r w:rsidRPr="009E22B5">
        <w:rPr>
          <w:color w:val="000000"/>
          <w:sz w:val="28"/>
          <w:szCs w:val="28"/>
          <w:shd w:val="clear" w:color="auto" w:fill="FFFFFF"/>
        </w:rPr>
        <w:t>правляющ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E22B5">
        <w:rPr>
          <w:color w:val="000000"/>
          <w:sz w:val="28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 w:val="28"/>
          <w:szCs w:val="28"/>
          <w:shd w:val="clear" w:color="auto" w:fill="FFFFFF"/>
        </w:rPr>
        <w:t>                 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sectPr w:rsidR="00692186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92186" w:rsidRDefault="00692186" w:rsidP="00692186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692186" w:rsidRPr="008C24C1" w:rsidRDefault="00692186" w:rsidP="00692186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Белокалитвинского района</w:t>
      </w:r>
    </w:p>
    <w:p w:rsidR="00692186" w:rsidRPr="008C24C1" w:rsidRDefault="00692186" w:rsidP="00692186">
      <w:pPr>
        <w:ind w:left="10632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27.</w:t>
      </w:r>
      <w:r>
        <w:rPr>
          <w:sz w:val="28"/>
          <w:szCs w:val="28"/>
        </w:rPr>
        <w:t>10.</w:t>
      </w:r>
      <w:r w:rsidRPr="008C24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C2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6E25">
        <w:rPr>
          <w:sz w:val="28"/>
          <w:szCs w:val="28"/>
        </w:rPr>
        <w:t>1526</w:t>
      </w:r>
    </w:p>
    <w:p w:rsidR="00692186" w:rsidRPr="00B53B02" w:rsidRDefault="00692186" w:rsidP="00692186">
      <w:pPr>
        <w:ind w:firstLine="720"/>
        <w:jc w:val="right"/>
        <w:rPr>
          <w:sz w:val="28"/>
          <w:szCs w:val="28"/>
        </w:rPr>
      </w:pPr>
    </w:p>
    <w:p w:rsidR="00692186" w:rsidRPr="00B53B02" w:rsidRDefault="00692186" w:rsidP="00692186">
      <w:pPr>
        <w:jc w:val="center"/>
        <w:rPr>
          <w:sz w:val="28"/>
          <w:szCs w:val="28"/>
        </w:rPr>
      </w:pPr>
      <w:r w:rsidRPr="00B53B02">
        <w:rPr>
          <w:sz w:val="28"/>
          <w:szCs w:val="28"/>
        </w:rPr>
        <w:t>Журнал заявок</w:t>
      </w:r>
    </w:p>
    <w:p w:rsidR="00692186" w:rsidRPr="001067BE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067B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7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конкурсе на</w:t>
      </w:r>
      <w:r w:rsidRPr="001067B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67BE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67BE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</w:p>
    <w:p w:rsidR="00692186" w:rsidRPr="00B53B02" w:rsidRDefault="00692186" w:rsidP="00692186">
      <w:pPr>
        <w:jc w:val="center"/>
        <w:rPr>
          <w:sz w:val="28"/>
          <w:szCs w:val="28"/>
        </w:rPr>
      </w:pPr>
    </w:p>
    <w:p w:rsidR="00692186" w:rsidRPr="00B53B02" w:rsidRDefault="00692186" w:rsidP="00692186">
      <w:pPr>
        <w:jc w:val="both"/>
        <w:rPr>
          <w:sz w:val="28"/>
          <w:szCs w:val="28"/>
        </w:rPr>
      </w:pPr>
      <w:r w:rsidRPr="00B53B02">
        <w:rPr>
          <w:sz w:val="28"/>
          <w:szCs w:val="28"/>
        </w:rPr>
        <w:tab/>
        <w:t xml:space="preserve">На торги, в соответствии </w:t>
      </w:r>
      <w:r>
        <w:rPr>
          <w:sz w:val="28"/>
          <w:szCs w:val="28"/>
        </w:rPr>
        <w:t>с объявлением № ____ от _______</w:t>
      </w:r>
      <w:r w:rsidRPr="00B53B02">
        <w:rPr>
          <w:sz w:val="28"/>
          <w:szCs w:val="28"/>
        </w:rPr>
        <w:t>, поступили заявки:</w:t>
      </w:r>
    </w:p>
    <w:p w:rsidR="00692186" w:rsidRPr="00B53B02" w:rsidRDefault="00692186" w:rsidP="00692186">
      <w:pPr>
        <w:tabs>
          <w:tab w:val="left" w:pos="846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50"/>
        <w:gridCol w:w="1227"/>
        <w:gridCol w:w="1274"/>
        <w:gridCol w:w="1181"/>
        <w:gridCol w:w="1182"/>
        <w:gridCol w:w="1181"/>
        <w:gridCol w:w="1182"/>
        <w:gridCol w:w="1181"/>
        <w:gridCol w:w="1182"/>
        <w:gridCol w:w="1417"/>
        <w:gridCol w:w="1418"/>
      </w:tblGrid>
      <w:tr w:rsidR="00692186" w:rsidRPr="00B53B02" w:rsidTr="00C8161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Регистрационный №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Заявитель (наименование юридического лица, ИП)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Дата поступления заявки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№№ лотов для участия заявителя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К заявке приложены документы (отметить наличие)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Заявку сдал (подпись / расшифровка)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Заявку приня</w:t>
            </w:r>
            <w:proofErr w:type="gramStart"/>
            <w:r w:rsidRPr="00B53B02">
              <w:rPr>
                <w:sz w:val="22"/>
                <w:szCs w:val="22"/>
              </w:rPr>
              <w:t>л(</w:t>
            </w:r>
            <w:proofErr w:type="gramEnd"/>
            <w:r w:rsidRPr="00B53B02">
              <w:rPr>
                <w:sz w:val="22"/>
                <w:szCs w:val="22"/>
              </w:rPr>
              <w:t>подпись / расшифровка)</w:t>
            </w:r>
          </w:p>
        </w:tc>
      </w:tr>
      <w:tr w:rsidR="00692186" w:rsidRPr="00B53B02" w:rsidTr="00C8161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Документ подтверждающий внесение обеспечения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Выписка из ЕГРЮЛ (ЕГРИП)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Справка об исполнении обязанности по уплате налогов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Справка об отсутствии задолженности по арендной плате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Справка о наличии подсобного хозяйства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  <w:r w:rsidRPr="00B53B02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</w:tr>
      <w:tr w:rsidR="00692186" w:rsidRPr="00B53B02" w:rsidTr="00C81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</w:tr>
      <w:tr w:rsidR="00692186" w:rsidRPr="00B53B02" w:rsidTr="00C81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86" w:rsidRPr="00B53B02" w:rsidRDefault="00692186" w:rsidP="00C816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2186" w:rsidRPr="00B65729" w:rsidRDefault="00692186" w:rsidP="00692186">
      <w:pPr>
        <w:rPr>
          <w:rStyle w:val="aa"/>
          <w:b w:val="0"/>
          <w:bCs w:val="0"/>
          <w:sz w:val="27"/>
          <w:szCs w:val="27"/>
        </w:rPr>
      </w:pPr>
    </w:p>
    <w:p w:rsidR="00692186" w:rsidRDefault="00692186" w:rsidP="00692186">
      <w:pPr>
        <w:rPr>
          <w:sz w:val="27"/>
          <w:szCs w:val="27"/>
        </w:rPr>
      </w:pPr>
    </w:p>
    <w:p w:rsidR="00692186" w:rsidRDefault="00692186" w:rsidP="00692186">
      <w:pPr>
        <w:rPr>
          <w:sz w:val="27"/>
          <w:szCs w:val="27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И.о. у</w:t>
      </w:r>
      <w:r w:rsidRPr="009E22B5">
        <w:rPr>
          <w:color w:val="000000"/>
          <w:szCs w:val="28"/>
          <w:shd w:val="clear" w:color="auto" w:fill="FFFFFF"/>
        </w:rPr>
        <w:t>правляющ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E22B5">
        <w:rPr>
          <w:color w:val="000000"/>
          <w:szCs w:val="28"/>
          <w:shd w:val="clear" w:color="auto" w:fill="FFFFFF"/>
        </w:rPr>
        <w:t>делами     </w:t>
      </w:r>
      <w:r>
        <w:rPr>
          <w:color w:val="000000"/>
          <w:szCs w:val="28"/>
          <w:shd w:val="clear" w:color="auto" w:fill="FFFFFF"/>
        </w:rPr>
        <w:t xml:space="preserve">                                                           </w:t>
      </w:r>
      <w:r w:rsidRPr="009E22B5">
        <w:rPr>
          <w:color w:val="000000"/>
          <w:szCs w:val="28"/>
          <w:shd w:val="clear" w:color="auto" w:fill="FFFFFF"/>
        </w:rPr>
        <w:t>                             </w:t>
      </w:r>
      <w:r>
        <w:rPr>
          <w:color w:val="000000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Cs w:val="28"/>
          <w:shd w:val="clear" w:color="auto" w:fill="FFFFFF"/>
        </w:rPr>
        <w:t>  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sectPr w:rsidR="00692186" w:rsidSect="00692186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692186" w:rsidRDefault="00692186" w:rsidP="0069218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8 </w:t>
      </w:r>
    </w:p>
    <w:p w:rsidR="00692186" w:rsidRPr="008C24C1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Белокалитвинского района</w:t>
      </w:r>
    </w:p>
    <w:p w:rsidR="00692186" w:rsidRPr="008C24C1" w:rsidRDefault="00692186" w:rsidP="00692186">
      <w:pPr>
        <w:ind w:left="5387"/>
        <w:jc w:val="right"/>
        <w:rPr>
          <w:sz w:val="28"/>
          <w:szCs w:val="28"/>
        </w:rPr>
      </w:pPr>
      <w:r w:rsidRPr="008C24C1"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27.</w:t>
      </w:r>
      <w:r>
        <w:rPr>
          <w:sz w:val="28"/>
          <w:szCs w:val="28"/>
        </w:rPr>
        <w:t>10.</w:t>
      </w:r>
      <w:r w:rsidRPr="008C24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C2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6E25">
        <w:rPr>
          <w:sz w:val="28"/>
          <w:szCs w:val="28"/>
        </w:rPr>
        <w:t>1526</w:t>
      </w:r>
    </w:p>
    <w:p w:rsidR="00692186" w:rsidRPr="00B65729" w:rsidRDefault="00692186" w:rsidP="00692186">
      <w:pPr>
        <w:jc w:val="center"/>
        <w:rPr>
          <w:rStyle w:val="aa"/>
          <w:b w:val="0"/>
          <w:bCs w:val="0"/>
          <w:sz w:val="27"/>
          <w:szCs w:val="27"/>
        </w:rPr>
      </w:pPr>
    </w:p>
    <w:p w:rsidR="00692186" w:rsidRPr="00B53B02" w:rsidRDefault="00692186" w:rsidP="00692186">
      <w:pPr>
        <w:pStyle w:val="ConsPlusNormal"/>
        <w:widowControl/>
        <w:ind w:firstLine="0"/>
        <w:jc w:val="center"/>
        <w:rPr>
          <w:rFonts w:ascii="Times New Roman" w:hAnsi="Times New Roman"/>
          <w:szCs w:val="28"/>
        </w:rPr>
      </w:pPr>
      <w:r w:rsidRPr="00B53B02">
        <w:rPr>
          <w:rFonts w:ascii="Times New Roman" w:hAnsi="Times New Roman"/>
          <w:color w:val="000000"/>
          <w:szCs w:val="28"/>
        </w:rPr>
        <w:t xml:space="preserve">Состав конкурсной </w:t>
      </w:r>
      <w:r w:rsidRPr="00B53B02">
        <w:rPr>
          <w:rFonts w:ascii="Times New Roman" w:hAnsi="Times New Roman"/>
          <w:szCs w:val="28"/>
        </w:rPr>
        <w:t xml:space="preserve">комиссии по проведению конкурса </w:t>
      </w:r>
      <w:r>
        <w:rPr>
          <w:rFonts w:ascii="Times New Roman" w:hAnsi="Times New Roman"/>
          <w:szCs w:val="28"/>
        </w:rPr>
        <w:t>на</w:t>
      </w:r>
      <w:r w:rsidRPr="00B53B02">
        <w:rPr>
          <w:rFonts w:ascii="Times New Roman" w:hAnsi="Times New Roman"/>
          <w:szCs w:val="28"/>
        </w:rPr>
        <w:t xml:space="preserve"> прав</w:t>
      </w:r>
      <w:r>
        <w:rPr>
          <w:rFonts w:ascii="Times New Roman" w:hAnsi="Times New Roman"/>
          <w:szCs w:val="28"/>
        </w:rPr>
        <w:t>о</w:t>
      </w:r>
      <w:r w:rsidRPr="00B53B02">
        <w:rPr>
          <w:rFonts w:ascii="Times New Roman" w:hAnsi="Times New Roman"/>
          <w:szCs w:val="28"/>
        </w:rPr>
        <w:t xml:space="preserve"> на размещени</w:t>
      </w:r>
      <w:r>
        <w:rPr>
          <w:rFonts w:ascii="Times New Roman" w:hAnsi="Times New Roman"/>
          <w:szCs w:val="28"/>
        </w:rPr>
        <w:t>я</w:t>
      </w:r>
      <w:r w:rsidRPr="00B53B02">
        <w:rPr>
          <w:rFonts w:ascii="Times New Roman" w:hAnsi="Times New Roman"/>
          <w:szCs w:val="28"/>
        </w:rPr>
        <w:t xml:space="preserve"> нестационарных торговых объектов </w:t>
      </w:r>
    </w:p>
    <w:p w:rsidR="00692186" w:rsidRPr="007556B6" w:rsidRDefault="00692186" w:rsidP="006921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692186" w:rsidRPr="007556B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7556B6">
        <w:rPr>
          <w:rFonts w:ascii="Times New Roman" w:hAnsi="Times New Roman" w:cs="Times New Roman"/>
          <w:szCs w:val="28"/>
        </w:rPr>
        <w:t xml:space="preserve">Устименко Дмитрий Юрьевич, </w:t>
      </w:r>
      <w:r w:rsidRPr="007556B6">
        <w:rPr>
          <w:rFonts w:ascii="Times New Roman" w:hAnsi="Times New Roman" w:cs="Times New Roman"/>
          <w:color w:val="000000"/>
          <w:szCs w:val="28"/>
        </w:rPr>
        <w:t>первый заместитель главы Администрации Белокалитвинского района</w:t>
      </w:r>
      <w:r>
        <w:rPr>
          <w:rFonts w:ascii="Times New Roman" w:hAnsi="Times New Roman" w:cs="Times New Roman"/>
          <w:color w:val="000000"/>
          <w:szCs w:val="28"/>
        </w:rPr>
        <w:t xml:space="preserve"> -</w:t>
      </w:r>
      <w:r w:rsidRPr="007556B6">
        <w:rPr>
          <w:rFonts w:ascii="Times New Roman" w:hAnsi="Times New Roman" w:cs="Times New Roman"/>
          <w:color w:val="000000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:rsidR="00692186" w:rsidRPr="007556B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7556B6">
        <w:rPr>
          <w:rFonts w:ascii="Times New Roman" w:hAnsi="Times New Roman" w:cs="Times New Roman"/>
          <w:szCs w:val="28"/>
        </w:rPr>
        <w:t>Севостьянов Сергей Анатольевич, Председатель Комитета по управлению имуществом</w:t>
      </w:r>
      <w:r>
        <w:rPr>
          <w:rFonts w:ascii="Times New Roman" w:hAnsi="Times New Roman" w:cs="Times New Roman"/>
          <w:szCs w:val="28"/>
        </w:rPr>
        <w:t xml:space="preserve"> А</w:t>
      </w:r>
      <w:r w:rsidRPr="00B53B02">
        <w:rPr>
          <w:rFonts w:ascii="Times New Roman" w:hAnsi="Times New Roman" w:cs="Times New Roman"/>
          <w:szCs w:val="28"/>
        </w:rPr>
        <w:t xml:space="preserve">дминистрации </w:t>
      </w:r>
      <w:r>
        <w:rPr>
          <w:rFonts w:ascii="Times New Roman" w:hAnsi="Times New Roman" w:cs="Times New Roman"/>
          <w:szCs w:val="28"/>
        </w:rPr>
        <w:t>Белокалитвинского района -</w:t>
      </w:r>
      <w:r w:rsidRPr="00B53B02">
        <w:rPr>
          <w:rFonts w:ascii="Times New Roman" w:hAnsi="Times New Roman" w:cs="Times New Roman"/>
          <w:szCs w:val="28"/>
        </w:rPr>
        <w:t xml:space="preserve"> заместитель </w:t>
      </w:r>
      <w:r>
        <w:rPr>
          <w:rFonts w:ascii="Times New Roman" w:hAnsi="Times New Roman" w:cs="Times New Roman"/>
          <w:szCs w:val="28"/>
        </w:rPr>
        <w:t>председателя</w:t>
      </w:r>
      <w:r w:rsidRPr="00B53B02">
        <w:rPr>
          <w:rFonts w:ascii="Times New Roman" w:hAnsi="Times New Roman" w:cs="Times New Roman"/>
          <w:szCs w:val="28"/>
        </w:rPr>
        <w:t xml:space="preserve"> комиссии;</w:t>
      </w:r>
    </w:p>
    <w:p w:rsidR="00692186" w:rsidRPr="00B53B02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Pr="00B53B02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Мешкова</w:t>
      </w:r>
      <w:proofErr w:type="spellEnd"/>
      <w:r>
        <w:rPr>
          <w:rFonts w:ascii="Times New Roman" w:hAnsi="Times New Roman" w:cs="Times New Roman"/>
          <w:szCs w:val="28"/>
        </w:rPr>
        <w:t xml:space="preserve"> Надежда Николаевна, главный специалист отдела земельных отношений Комитета по управлению имуществом А</w:t>
      </w:r>
      <w:r w:rsidRPr="00B53B02">
        <w:rPr>
          <w:rFonts w:ascii="Times New Roman" w:hAnsi="Times New Roman" w:cs="Times New Roman"/>
          <w:szCs w:val="28"/>
        </w:rPr>
        <w:t xml:space="preserve">дминистрации </w:t>
      </w:r>
      <w:r>
        <w:rPr>
          <w:rFonts w:ascii="Times New Roman" w:hAnsi="Times New Roman" w:cs="Times New Roman"/>
          <w:szCs w:val="28"/>
        </w:rPr>
        <w:t>Белокалитвинского района -</w:t>
      </w:r>
      <w:r w:rsidRPr="00B53B02">
        <w:rPr>
          <w:rFonts w:ascii="Times New Roman" w:hAnsi="Times New Roman" w:cs="Times New Roman"/>
          <w:szCs w:val="28"/>
        </w:rPr>
        <w:t xml:space="preserve"> секретарь комиссии,</w:t>
      </w:r>
    </w:p>
    <w:p w:rsidR="00692186" w:rsidRPr="00B53B02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B53B02">
        <w:rPr>
          <w:rFonts w:ascii="Times New Roman" w:hAnsi="Times New Roman" w:cs="Times New Roman"/>
          <w:szCs w:val="28"/>
        </w:rPr>
        <w:t>Члены комиссии:</w:t>
      </w:r>
    </w:p>
    <w:p w:rsidR="00692186" w:rsidRPr="008979A5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Pr="008979A5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8979A5">
        <w:rPr>
          <w:rFonts w:ascii="Times New Roman" w:hAnsi="Times New Roman" w:cs="Times New Roman"/>
          <w:szCs w:val="28"/>
        </w:rPr>
        <w:t>Логачев Виктор Дмитриевич</w:t>
      </w:r>
      <w:r>
        <w:rPr>
          <w:rFonts w:ascii="Times New Roman" w:hAnsi="Times New Roman" w:cs="Times New Roman"/>
          <w:szCs w:val="28"/>
        </w:rPr>
        <w:t>,</w:t>
      </w:r>
      <w:r w:rsidRPr="008979A5">
        <w:rPr>
          <w:rFonts w:ascii="Times New Roman" w:hAnsi="Times New Roman" w:cs="Times New Roman"/>
          <w:szCs w:val="28"/>
        </w:rPr>
        <w:t xml:space="preserve"> г</w:t>
      </w:r>
      <w:r w:rsidRPr="008979A5">
        <w:rPr>
          <w:rFonts w:ascii="Times New Roman" w:hAnsi="Times New Roman" w:cs="Times New Roman"/>
          <w:bCs/>
          <w:szCs w:val="28"/>
        </w:rPr>
        <w:t>лавный архитектор Белокалитвинского района</w:t>
      </w:r>
      <w:r w:rsidRPr="008979A5">
        <w:rPr>
          <w:rFonts w:ascii="Times New Roman" w:hAnsi="Times New Roman" w:cs="Times New Roman"/>
          <w:szCs w:val="28"/>
        </w:rPr>
        <w:t>;</w:t>
      </w:r>
    </w:p>
    <w:p w:rsidR="00692186" w:rsidRPr="008979A5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8979A5">
        <w:rPr>
          <w:rFonts w:ascii="Times New Roman" w:hAnsi="Times New Roman" w:cs="Times New Roman"/>
          <w:szCs w:val="28"/>
        </w:rPr>
        <w:t>Черепита</w:t>
      </w:r>
      <w:proofErr w:type="spellEnd"/>
      <w:r w:rsidRPr="008979A5">
        <w:rPr>
          <w:rFonts w:ascii="Times New Roman" w:hAnsi="Times New Roman" w:cs="Times New Roman"/>
          <w:szCs w:val="28"/>
        </w:rPr>
        <w:t xml:space="preserve"> Наталья Ивановна, главный специалист отдела земельных отношений Комитета по управлению имуществом Администрации Белокалитвинского района</w:t>
      </w:r>
      <w:r>
        <w:rPr>
          <w:rFonts w:ascii="Times New Roman" w:hAnsi="Times New Roman" w:cs="Times New Roman"/>
          <w:szCs w:val="28"/>
        </w:rPr>
        <w:t>;</w:t>
      </w:r>
    </w:p>
    <w:p w:rsidR="00692186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692186" w:rsidRDefault="00692186" w:rsidP="00896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Викторовна, начальник отдела экономики, малого бизнеса, инвестиций и местного самоуправления</w:t>
      </w:r>
      <w:r w:rsidRPr="008979A5">
        <w:rPr>
          <w:rFonts w:ascii="Times New Roman" w:hAnsi="Times New Roman" w:cs="Times New Roman"/>
          <w:sz w:val="28"/>
          <w:szCs w:val="28"/>
        </w:rPr>
        <w:t xml:space="preserve"> Администрации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186" w:rsidRDefault="00692186" w:rsidP="00896E2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86" w:rsidRPr="008979A5" w:rsidRDefault="00692186" w:rsidP="00896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8979A5">
        <w:rPr>
          <w:rFonts w:ascii="Times New Roman" w:hAnsi="Times New Roman" w:cs="Times New Roman"/>
          <w:szCs w:val="28"/>
        </w:rPr>
        <w:t>Иванова Ольга Владимировна, начальник отдела по жилищно-коммунальному хозяйству, транспорту и связи Администрации Белокалитвинского района</w:t>
      </w:r>
      <w:r>
        <w:rPr>
          <w:rFonts w:ascii="Times New Roman" w:hAnsi="Times New Roman" w:cs="Times New Roman"/>
          <w:szCs w:val="28"/>
        </w:rPr>
        <w:t>.</w:t>
      </w:r>
    </w:p>
    <w:p w:rsidR="00692186" w:rsidRPr="00B53B02" w:rsidRDefault="00692186" w:rsidP="00692186">
      <w:pPr>
        <w:pStyle w:val="ConsPlusNormal"/>
        <w:widowControl/>
        <w:ind w:firstLine="708"/>
        <w:jc w:val="both"/>
        <w:rPr>
          <w:szCs w:val="28"/>
        </w:rPr>
      </w:pPr>
    </w:p>
    <w:p w:rsidR="00692186" w:rsidRPr="00B53B02" w:rsidRDefault="00692186" w:rsidP="00692186">
      <w:pPr>
        <w:rPr>
          <w:sz w:val="28"/>
          <w:szCs w:val="28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И.о. у</w:t>
      </w:r>
      <w:r w:rsidRPr="009E22B5">
        <w:rPr>
          <w:color w:val="000000"/>
          <w:szCs w:val="28"/>
          <w:shd w:val="clear" w:color="auto" w:fill="FFFFFF"/>
        </w:rPr>
        <w:t>правляющ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E22B5">
        <w:rPr>
          <w:color w:val="000000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Cs w:val="28"/>
          <w:shd w:val="clear" w:color="auto" w:fill="FFFFFF"/>
        </w:rPr>
        <w:t>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B17A9E" w:rsidRDefault="00B17A9E" w:rsidP="00692186">
      <w:pPr>
        <w:ind w:left="5387"/>
        <w:jc w:val="right"/>
        <w:rPr>
          <w:sz w:val="28"/>
          <w:szCs w:val="28"/>
        </w:rPr>
      </w:pP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 w:rsidRPr="007556B6">
        <w:rPr>
          <w:sz w:val="28"/>
          <w:szCs w:val="28"/>
        </w:rPr>
        <w:t xml:space="preserve"> </w:t>
      </w: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7556B6">
        <w:rPr>
          <w:sz w:val="28"/>
          <w:szCs w:val="28"/>
        </w:rPr>
        <w:t>Белокалитвинского района</w:t>
      </w: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</w:t>
      </w:r>
      <w:r>
        <w:rPr>
          <w:sz w:val="28"/>
          <w:szCs w:val="28"/>
        </w:rPr>
        <w:t>.10</w:t>
      </w:r>
      <w:r w:rsidRPr="007556B6">
        <w:rPr>
          <w:sz w:val="28"/>
          <w:szCs w:val="28"/>
        </w:rPr>
        <w:t xml:space="preserve">.2017  № </w:t>
      </w:r>
      <w:r w:rsidR="00896E25">
        <w:rPr>
          <w:sz w:val="28"/>
          <w:szCs w:val="28"/>
        </w:rPr>
        <w:t>1526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РАЗРЕШЕНИЕ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В ДНИ ПРОВЕДЕНИЯ ПРАЗДНИЧНЫХ, КУЛЬТУРНО-МАССОВЫХ И СПОРТИВНЫХ МЕРОПРИЯТИЙ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 xml:space="preserve"> «___» ___________ 20__ г.                                                            №_____________</w:t>
      </w:r>
    </w:p>
    <w:p w:rsidR="00692186" w:rsidRPr="007556B6" w:rsidRDefault="00692186" w:rsidP="006921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186" w:rsidRPr="007556B6" w:rsidRDefault="00692186" w:rsidP="006921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 xml:space="preserve">В дни проведения праздничных, </w:t>
      </w:r>
      <w:r w:rsidRPr="007556B6">
        <w:rPr>
          <w:rFonts w:ascii="Times New Roman" w:hAnsi="Times New Roman"/>
          <w:sz w:val="28"/>
          <w:szCs w:val="28"/>
        </w:rPr>
        <w:t>культурно-массовых и спортивных</w:t>
      </w:r>
      <w:r w:rsidRPr="007556B6">
        <w:rPr>
          <w:rFonts w:ascii="Times New Roman" w:hAnsi="Times New Roman" w:cs="Times New Roman"/>
          <w:sz w:val="28"/>
          <w:szCs w:val="28"/>
        </w:rPr>
        <w:t xml:space="preserve"> мероприятий, посвященных ____________________________________________</w:t>
      </w:r>
    </w:p>
    <w:p w:rsidR="00692186" w:rsidRPr="007556B6" w:rsidRDefault="00692186" w:rsidP="00692186">
      <w:pPr>
        <w:pStyle w:val="ConsPlusNonformat"/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 xml:space="preserve">                        (наименование праздничного мероприятия)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(даты, предполагаемые для организации торговли)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(наименование юридического лица или фамилия и инициалы индивидуального предпринимателя)</w:t>
      </w:r>
    </w:p>
    <w:p w:rsidR="00692186" w:rsidRPr="007556B6" w:rsidRDefault="00692186" w:rsidP="00692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186" w:rsidRPr="007556B6" w:rsidRDefault="00692186" w:rsidP="006921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Выдается разрешение на право размещения ________________________</w:t>
      </w:r>
    </w:p>
    <w:p w:rsidR="00692186" w:rsidRPr="007556B6" w:rsidRDefault="00692186" w:rsidP="00692186">
      <w:pPr>
        <w:pStyle w:val="ConsPlusNonforma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(наименование объекта торговли)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(ассортимент товара, предусмотренный к реализации)</w:t>
      </w:r>
    </w:p>
    <w:p w:rsidR="00692186" w:rsidRPr="007556B6" w:rsidRDefault="00692186" w:rsidP="00692186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>По адресу______________________________________________________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 xml:space="preserve">                                              (адрес размещения торгового объекта)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186" w:rsidRPr="007556B6" w:rsidRDefault="00692186" w:rsidP="0069218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18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экономики, </w:t>
      </w:r>
    </w:p>
    <w:p w:rsidR="0069218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бизнеса, инвестиций и </w:t>
      </w:r>
    </w:p>
    <w:p w:rsidR="0069218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692186" w:rsidRPr="007556B6" w:rsidRDefault="00692186" w:rsidP="006921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6B6">
        <w:rPr>
          <w:rFonts w:ascii="Times New Roman" w:hAnsi="Times New Roman" w:cs="Times New Roman"/>
          <w:sz w:val="28"/>
          <w:szCs w:val="28"/>
        </w:rPr>
        <w:t xml:space="preserve">Администрации района             ________________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Аржановская</w:t>
      </w:r>
      <w:proofErr w:type="spellEnd"/>
      <w:r w:rsidRPr="0075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56B6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2186" w:rsidRPr="007556B6" w:rsidRDefault="00692186" w:rsidP="00692186">
      <w:pPr>
        <w:rPr>
          <w:sz w:val="28"/>
          <w:szCs w:val="28"/>
        </w:rPr>
      </w:pPr>
    </w:p>
    <w:p w:rsidR="00692186" w:rsidRPr="007556B6" w:rsidRDefault="00692186" w:rsidP="00692186">
      <w:pPr>
        <w:rPr>
          <w:sz w:val="28"/>
          <w:szCs w:val="28"/>
        </w:rPr>
      </w:pPr>
    </w:p>
    <w:p w:rsidR="00692186" w:rsidRPr="009E22B5" w:rsidRDefault="00692186" w:rsidP="00692186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И.о. у</w:t>
      </w:r>
      <w:r w:rsidRPr="009E22B5">
        <w:rPr>
          <w:color w:val="000000"/>
          <w:sz w:val="28"/>
          <w:szCs w:val="28"/>
          <w:shd w:val="clear" w:color="auto" w:fill="FFFFFF"/>
        </w:rPr>
        <w:t>правляющ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E22B5">
        <w:rPr>
          <w:color w:val="000000"/>
          <w:sz w:val="28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 w:val="28"/>
          <w:szCs w:val="28"/>
          <w:shd w:val="clear" w:color="auto" w:fill="FFFFFF"/>
        </w:rPr>
        <w:t>                 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  <w:r w:rsidRPr="009E22B5">
        <w:rPr>
          <w:color w:val="000000"/>
          <w:szCs w:val="28"/>
          <w:shd w:val="clear" w:color="auto" w:fill="FFFFFF"/>
        </w:rPr>
        <w:t>             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Default="00692186" w:rsidP="00692186">
      <w:pPr>
        <w:pStyle w:val="a3"/>
        <w:tabs>
          <w:tab w:val="clear" w:pos="4536"/>
          <w:tab w:val="clear" w:pos="9072"/>
        </w:tabs>
        <w:rPr>
          <w:color w:val="000000"/>
          <w:szCs w:val="28"/>
          <w:shd w:val="clear" w:color="auto" w:fill="FFFFFF"/>
        </w:rPr>
      </w:pP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 xml:space="preserve"> к постановлению Администрации Белокалитвинского района</w:t>
      </w:r>
    </w:p>
    <w:p w:rsidR="00692186" w:rsidRPr="007556B6" w:rsidRDefault="00692186" w:rsidP="0069218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6E25">
        <w:rPr>
          <w:sz w:val="28"/>
          <w:szCs w:val="28"/>
        </w:rPr>
        <w:t>27</w:t>
      </w:r>
      <w:r>
        <w:rPr>
          <w:sz w:val="28"/>
          <w:szCs w:val="28"/>
        </w:rPr>
        <w:t>.10</w:t>
      </w:r>
      <w:r w:rsidRPr="007556B6">
        <w:rPr>
          <w:sz w:val="28"/>
          <w:szCs w:val="28"/>
        </w:rPr>
        <w:t xml:space="preserve">.2017 № </w:t>
      </w:r>
      <w:r w:rsidR="00896E25">
        <w:rPr>
          <w:sz w:val="28"/>
          <w:szCs w:val="28"/>
        </w:rPr>
        <w:t>1526</w:t>
      </w:r>
    </w:p>
    <w:p w:rsidR="00692186" w:rsidRPr="007556B6" w:rsidRDefault="00692186" w:rsidP="00692186">
      <w:pPr>
        <w:ind w:left="5387"/>
        <w:jc w:val="center"/>
        <w:rPr>
          <w:sz w:val="28"/>
          <w:szCs w:val="28"/>
        </w:rPr>
      </w:pP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556B6">
        <w:rPr>
          <w:rFonts w:ascii="Calibri" w:hAnsi="Calibri" w:cs="Calibri"/>
          <w:sz w:val="28"/>
          <w:szCs w:val="28"/>
        </w:rPr>
        <w:t xml:space="preserve"> 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Par1040"/>
      <w:bookmarkEnd w:id="5"/>
      <w:r w:rsidRPr="007556B6">
        <w:rPr>
          <w:bCs/>
          <w:sz w:val="28"/>
          <w:szCs w:val="28"/>
        </w:rPr>
        <w:t>АКТ ОБСЛЕДОВАНИЯ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6B6">
        <w:rPr>
          <w:bCs/>
          <w:sz w:val="28"/>
          <w:szCs w:val="28"/>
        </w:rPr>
        <w:t>НЕСТАЦИОНАРНОГО ТОРГОВОГО ОБЪЕКТА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6B6">
        <w:rPr>
          <w:bCs/>
          <w:sz w:val="28"/>
          <w:szCs w:val="28"/>
        </w:rPr>
        <w:t>НА ПРЕДМЕТ ВЫПОЛНЕНИЯ УЧАСТНИКОМ УСЛОВИЙ ДОГОВОРА</w:t>
      </w:r>
      <w:r w:rsidRPr="007556B6">
        <w:rPr>
          <w:bCs/>
          <w:sz w:val="28"/>
          <w:szCs w:val="28"/>
        </w:rPr>
        <w:br/>
        <w:t xml:space="preserve"> НА РАЗМЕЩЕНИЕ НЕСТАЦИОНАРНОГО ТОРГОВОГО ОБЪЕКТА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6B6">
        <w:rPr>
          <w:bCs/>
          <w:sz w:val="28"/>
          <w:szCs w:val="28"/>
        </w:rPr>
        <w:t>НА ТЕРРИТОРИИ СЕЛЬСКИХ ПОСЕЛЕНИЙ, ВХОДЯЩИХ В СОСТАВ МУНИЦИПАЛЬНОГО ОБРАЗОВАНИЯ «БЕЛОКАЛИТВИНСКИЙ РАЙОН»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6B6">
        <w:rPr>
          <w:sz w:val="28"/>
          <w:szCs w:val="28"/>
        </w:rPr>
        <w:t>«__»_________20__ г.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Наименование предприятия ____________________________________________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Торговая деятельность в соответствии с договором ________________________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Адрес (месторасположение объекта) _____________________________________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Специалистами</w:t>
      </w:r>
      <w:r w:rsidRPr="007556B6">
        <w:rPr>
          <w:bCs/>
          <w:color w:val="333333"/>
          <w:sz w:val="28"/>
          <w:szCs w:val="28"/>
        </w:rPr>
        <w:t>-инспекторами по муниципальному земельному контролю</w:t>
      </w:r>
      <w:r w:rsidRPr="007556B6">
        <w:rPr>
          <w:rStyle w:val="apple-converted-space"/>
          <w:color w:val="333333"/>
          <w:sz w:val="28"/>
          <w:szCs w:val="28"/>
        </w:rPr>
        <w:t> Комитета по управлению имуществом Администрации Белокалитвинского района_________________</w:t>
      </w:r>
      <w:r w:rsidRPr="007556B6">
        <w:rPr>
          <w:sz w:val="28"/>
          <w:szCs w:val="28"/>
        </w:rPr>
        <w:t>________________ в присутствии _____________________ проведено обследование нестационарного торгового объекта, в результате чего установлено следующее: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692186" w:rsidRPr="007556B6" w:rsidTr="00C816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6B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6B6">
              <w:rPr>
                <w:sz w:val="28"/>
                <w:szCs w:val="28"/>
              </w:rPr>
              <w:t>Условия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6B6">
              <w:rPr>
                <w:sz w:val="28"/>
                <w:szCs w:val="28"/>
              </w:rPr>
              <w:t>Фактическое выполнение условий договора</w:t>
            </w:r>
          </w:p>
        </w:tc>
      </w:tr>
      <w:tr w:rsidR="00692186" w:rsidRPr="007556B6" w:rsidTr="00C816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6B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2186" w:rsidRPr="007556B6" w:rsidTr="00C816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6B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2186" w:rsidRPr="007556B6" w:rsidRDefault="00692186" w:rsidP="00C816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2186" w:rsidRPr="007556B6" w:rsidRDefault="00692186" w:rsidP="00692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186" w:rsidRPr="007556B6" w:rsidRDefault="00692186" w:rsidP="006921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Подпись специалиста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Подпись лица, в присутствии которого</w:t>
      </w:r>
    </w:p>
    <w:p w:rsidR="00692186" w:rsidRPr="007556B6" w:rsidRDefault="00692186" w:rsidP="006921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6B6">
        <w:rPr>
          <w:sz w:val="28"/>
          <w:szCs w:val="28"/>
        </w:rPr>
        <w:t>проведено обследование</w:t>
      </w:r>
    </w:p>
    <w:p w:rsidR="00692186" w:rsidRPr="007556B6" w:rsidRDefault="00692186" w:rsidP="00692186">
      <w:pPr>
        <w:rPr>
          <w:sz w:val="28"/>
          <w:szCs w:val="28"/>
        </w:rPr>
      </w:pPr>
    </w:p>
    <w:p w:rsidR="00692186" w:rsidRPr="007556B6" w:rsidRDefault="00692186" w:rsidP="00692186">
      <w:pPr>
        <w:rPr>
          <w:sz w:val="28"/>
          <w:szCs w:val="28"/>
        </w:rPr>
      </w:pPr>
    </w:p>
    <w:p w:rsidR="00692186" w:rsidRPr="007556B6" w:rsidRDefault="00692186" w:rsidP="00692186">
      <w:pPr>
        <w:rPr>
          <w:sz w:val="28"/>
          <w:szCs w:val="28"/>
        </w:rPr>
      </w:pPr>
    </w:p>
    <w:p w:rsidR="00692186" w:rsidRPr="009E22B5" w:rsidRDefault="00692186" w:rsidP="00692186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И.о. у</w:t>
      </w:r>
      <w:r w:rsidRPr="009E22B5">
        <w:rPr>
          <w:color w:val="000000"/>
          <w:sz w:val="28"/>
          <w:szCs w:val="28"/>
          <w:shd w:val="clear" w:color="auto" w:fill="FFFFFF"/>
        </w:rPr>
        <w:t>правляющ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9E22B5">
        <w:rPr>
          <w:color w:val="000000"/>
          <w:sz w:val="28"/>
          <w:szCs w:val="28"/>
          <w:shd w:val="clear" w:color="auto" w:fill="FFFFFF"/>
        </w:rPr>
        <w:t>делами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</w:rPr>
        <w:t xml:space="preserve">               Л.А. Леонова</w:t>
      </w:r>
      <w:r w:rsidRPr="009E22B5">
        <w:rPr>
          <w:color w:val="000000"/>
          <w:sz w:val="28"/>
          <w:szCs w:val="28"/>
          <w:shd w:val="clear" w:color="auto" w:fill="FFFFFF"/>
        </w:rPr>
        <w:t>                         </w:t>
      </w:r>
    </w:p>
    <w:p w:rsidR="00692186" w:rsidRDefault="00692186" w:rsidP="00692186">
      <w:pPr>
        <w:pStyle w:val="a3"/>
        <w:tabs>
          <w:tab w:val="clear" w:pos="4536"/>
          <w:tab w:val="clear" w:pos="9072"/>
        </w:tabs>
      </w:pPr>
    </w:p>
    <w:sectPr w:rsidR="00692186" w:rsidSect="0069218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BD" w:rsidRDefault="007D5FBD">
      <w:r>
        <w:separator/>
      </w:r>
    </w:p>
  </w:endnote>
  <w:endnote w:type="continuationSeparator" w:id="0">
    <w:p w:rsidR="007D5FBD" w:rsidRDefault="007D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7A9E" w:rsidRPr="00B17A9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7A9E">
      <w:rPr>
        <w:noProof/>
        <w:sz w:val="14"/>
        <w:lang w:val="en-US"/>
      </w:rPr>
      <w:t>G</w:t>
    </w:r>
    <w:r w:rsidR="00B17A9E" w:rsidRPr="00896E25">
      <w:rPr>
        <w:noProof/>
        <w:sz w:val="14"/>
      </w:rPr>
      <w:t>:\Мои документы\Постановления\О размещении нестационарных торговых объектов.</w:t>
    </w:r>
    <w:r w:rsidR="00B17A9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E0143" w:rsidRPr="00DE0143">
      <w:rPr>
        <w:noProof/>
        <w:sz w:val="14"/>
      </w:rPr>
      <w:t>10/30/2017 4:57:00</w:t>
    </w:r>
    <w:r w:rsidR="00DE014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6"/>
      <w:jc w:val="right"/>
      <w:rPr>
        <w:sz w:val="14"/>
        <w:lang w:val="en-US"/>
      </w:rPr>
    </w:pPr>
    <w:r>
      <w:rPr>
        <w:sz w:val="14"/>
      </w:rPr>
      <w:t>стр</w:t>
    </w:r>
    <w:r w:rsidRPr="00B17A9E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DE0143">
      <w:rPr>
        <w:noProof/>
        <w:sz w:val="14"/>
        <w:lang w:val="en-US"/>
      </w:rPr>
      <w:t>26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E0143">
      <w:rPr>
        <w:noProof/>
        <w:sz w:val="14"/>
      </w:rPr>
      <w:t>26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BD" w:rsidRDefault="007D5FBD">
      <w:r>
        <w:separator/>
      </w:r>
    </w:p>
  </w:footnote>
  <w:footnote w:type="continuationSeparator" w:id="0">
    <w:p w:rsidR="007D5FBD" w:rsidRDefault="007D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8C47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B6CC89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2380A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13473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1891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B4A5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E263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B25E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B49A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AE04F7"/>
    <w:multiLevelType w:val="multilevel"/>
    <w:tmpl w:val="B1C086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865560B"/>
    <w:multiLevelType w:val="hybridMultilevel"/>
    <w:tmpl w:val="0E46EC52"/>
    <w:lvl w:ilvl="0" w:tplc="0688DE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2429380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AD1EA0"/>
    <w:multiLevelType w:val="hybridMultilevel"/>
    <w:tmpl w:val="3C946DB0"/>
    <w:lvl w:ilvl="0" w:tplc="34948A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42244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3AE9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DC8B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6C652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923B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C8C8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D461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C2E8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B142D8"/>
    <w:multiLevelType w:val="hybridMultilevel"/>
    <w:tmpl w:val="BB2C34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1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04401"/>
    <w:rsid w:val="00130BA6"/>
    <w:rsid w:val="00134C93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183F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2186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5FBD"/>
    <w:rsid w:val="008321BE"/>
    <w:rsid w:val="00844AAA"/>
    <w:rsid w:val="00872883"/>
    <w:rsid w:val="008739A9"/>
    <w:rsid w:val="00896E25"/>
    <w:rsid w:val="008A14C2"/>
    <w:rsid w:val="008D2786"/>
    <w:rsid w:val="008E2310"/>
    <w:rsid w:val="008F6EA4"/>
    <w:rsid w:val="00943C43"/>
    <w:rsid w:val="00943E52"/>
    <w:rsid w:val="009469D2"/>
    <w:rsid w:val="009736B7"/>
    <w:rsid w:val="00993E90"/>
    <w:rsid w:val="009F792E"/>
    <w:rsid w:val="00A05C6B"/>
    <w:rsid w:val="00A40C35"/>
    <w:rsid w:val="00A773B5"/>
    <w:rsid w:val="00A80C39"/>
    <w:rsid w:val="00AB4651"/>
    <w:rsid w:val="00AB490E"/>
    <w:rsid w:val="00B17A9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E0143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04401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10">
    <w:name w:val="Знак1"/>
    <w:basedOn w:val="a"/>
    <w:rsid w:val="00104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104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qFormat/>
    <w:rsid w:val="00104401"/>
    <w:pPr>
      <w:suppressAutoHyphens/>
      <w:spacing w:after="160" w:line="259" w:lineRule="auto"/>
    </w:pPr>
    <w:rPr>
      <w:color w:val="00000A"/>
    </w:rPr>
  </w:style>
  <w:style w:type="character" w:customStyle="1" w:styleId="a4">
    <w:name w:val="Верхний колонтитул Знак"/>
    <w:aliases w:val=" Знак Знак Знак"/>
    <w:link w:val="a3"/>
    <w:locked/>
    <w:rsid w:val="00104401"/>
    <w:rPr>
      <w:sz w:val="28"/>
    </w:rPr>
  </w:style>
  <w:style w:type="character" w:styleId="a8">
    <w:name w:val="Hyperlink"/>
    <w:rsid w:val="00104401"/>
    <w:rPr>
      <w:color w:val="0563C1"/>
      <w:u w:val="single"/>
    </w:rPr>
  </w:style>
  <w:style w:type="paragraph" w:styleId="a9">
    <w:name w:val="No Spacing"/>
    <w:qFormat/>
    <w:rsid w:val="0069218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9218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a">
    <w:name w:val="Цветовое выделение"/>
    <w:rsid w:val="00692186"/>
    <w:rPr>
      <w:b/>
      <w:bCs/>
      <w:color w:val="000080"/>
    </w:rPr>
  </w:style>
  <w:style w:type="paragraph" w:customStyle="1" w:styleId="ConsPlusNormal">
    <w:name w:val="ConsPlusNormal"/>
    <w:link w:val="ConsPlusNormal0"/>
    <w:rsid w:val="00692186"/>
    <w:pPr>
      <w:widowControl w:val="0"/>
      <w:suppressAutoHyphens/>
      <w:overflowPunct w:val="0"/>
      <w:ind w:firstLine="720"/>
    </w:pPr>
    <w:rPr>
      <w:rFonts w:ascii="Arial" w:hAnsi="Arial" w:cs="Arial"/>
      <w:color w:val="00000A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692186"/>
    <w:rPr>
      <w:rFonts w:ascii="Arial" w:hAnsi="Arial" w:cs="Arial"/>
      <w:color w:val="00000A"/>
      <w:sz w:val="28"/>
      <w:lang w:eastAsia="zh-CN"/>
    </w:rPr>
  </w:style>
  <w:style w:type="character" w:customStyle="1" w:styleId="apple-converted-space">
    <w:name w:val="apple-converted-space"/>
    <w:rsid w:val="00692186"/>
  </w:style>
  <w:style w:type="paragraph" w:styleId="ab">
    <w:name w:val="Balloon Text"/>
    <w:basedOn w:val="a"/>
    <w:link w:val="ac"/>
    <w:rsid w:val="00B17A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17A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104401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10">
    <w:name w:val="Знак1"/>
    <w:basedOn w:val="a"/>
    <w:rsid w:val="00104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104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qFormat/>
    <w:rsid w:val="00104401"/>
    <w:pPr>
      <w:suppressAutoHyphens/>
      <w:spacing w:after="160" w:line="259" w:lineRule="auto"/>
    </w:pPr>
    <w:rPr>
      <w:color w:val="00000A"/>
    </w:rPr>
  </w:style>
  <w:style w:type="character" w:customStyle="1" w:styleId="a4">
    <w:name w:val="Верхний колонтитул Знак"/>
    <w:aliases w:val=" Знак Знак Знак"/>
    <w:link w:val="a3"/>
    <w:locked/>
    <w:rsid w:val="00104401"/>
    <w:rPr>
      <w:sz w:val="28"/>
    </w:rPr>
  </w:style>
  <w:style w:type="character" w:styleId="a8">
    <w:name w:val="Hyperlink"/>
    <w:rsid w:val="00104401"/>
    <w:rPr>
      <w:color w:val="0563C1"/>
      <w:u w:val="single"/>
    </w:rPr>
  </w:style>
  <w:style w:type="paragraph" w:styleId="a9">
    <w:name w:val="No Spacing"/>
    <w:qFormat/>
    <w:rsid w:val="0069218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9218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a">
    <w:name w:val="Цветовое выделение"/>
    <w:rsid w:val="00692186"/>
    <w:rPr>
      <w:b/>
      <w:bCs/>
      <w:color w:val="000080"/>
    </w:rPr>
  </w:style>
  <w:style w:type="paragraph" w:customStyle="1" w:styleId="ConsPlusNormal">
    <w:name w:val="ConsPlusNormal"/>
    <w:link w:val="ConsPlusNormal0"/>
    <w:rsid w:val="00692186"/>
    <w:pPr>
      <w:widowControl w:val="0"/>
      <w:suppressAutoHyphens/>
      <w:overflowPunct w:val="0"/>
      <w:ind w:firstLine="720"/>
    </w:pPr>
    <w:rPr>
      <w:rFonts w:ascii="Arial" w:hAnsi="Arial" w:cs="Arial"/>
      <w:color w:val="00000A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692186"/>
    <w:rPr>
      <w:rFonts w:ascii="Arial" w:hAnsi="Arial" w:cs="Arial"/>
      <w:color w:val="00000A"/>
      <w:sz w:val="28"/>
      <w:lang w:eastAsia="zh-CN"/>
    </w:rPr>
  </w:style>
  <w:style w:type="character" w:customStyle="1" w:styleId="apple-converted-space">
    <w:name w:val="apple-converted-space"/>
    <w:rsid w:val="00692186"/>
  </w:style>
  <w:style w:type="paragraph" w:styleId="ab">
    <w:name w:val="Balloon Text"/>
    <w:basedOn w:val="a"/>
    <w:link w:val="ac"/>
    <w:rsid w:val="00B17A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1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4DE66145C5C0E9249AE08CC00BAEB7F6A2BCF8EE51965D5347B2AEECD2C9A4n4E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itva-lan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itva-lan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E4DE66145C5C0E9249AE08CC00BAEB7F6A2BCF8EE51965D5347B2AEECD2C9A4n4E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ED08-1E7D-4A7A-864B-9424FD39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</TotalTime>
  <Pages>1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6</cp:revision>
  <cp:lastPrinted>2017-10-26T08:12:00Z</cp:lastPrinted>
  <dcterms:created xsi:type="dcterms:W3CDTF">2017-10-26T07:53:00Z</dcterms:created>
  <dcterms:modified xsi:type="dcterms:W3CDTF">2017-12-08T12:44:00Z</dcterms:modified>
</cp:coreProperties>
</file>