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proofErr w:type="gramStart"/>
      <w:r w:rsidR="005A61BB">
        <w:rPr>
          <w:sz w:val="28"/>
        </w:rPr>
        <w:t>12</w:t>
      </w:r>
      <w:r w:rsidR="00C70947">
        <w:rPr>
          <w:sz w:val="28"/>
        </w:rPr>
        <w:t>.</w:t>
      </w:r>
      <w:r w:rsidR="004B2BD5">
        <w:rPr>
          <w:sz w:val="28"/>
        </w:rPr>
        <w:t>1</w:t>
      </w:r>
      <w:r w:rsidR="00DC287E">
        <w:rPr>
          <w:sz w:val="28"/>
        </w:rPr>
        <w:t>2</w:t>
      </w:r>
      <w:r w:rsidR="000D47D1">
        <w:rPr>
          <w:sz w:val="28"/>
        </w:rPr>
        <w:t>.</w:t>
      </w:r>
      <w:r w:rsidR="00872883" w:rsidRPr="00C96E82">
        <w:rPr>
          <w:sz w:val="28"/>
        </w:rPr>
        <w:t>20</w:t>
      </w:r>
      <w:r w:rsidR="006D620A">
        <w:rPr>
          <w:sz w:val="28"/>
        </w:rPr>
        <w:t>22</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5A61BB">
        <w:rPr>
          <w:sz w:val="28"/>
        </w:rPr>
        <w:t>1671</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6325D6" w:rsidRPr="00940C09" w:rsidRDefault="006325D6" w:rsidP="00940C09">
      <w:pPr>
        <w:tabs>
          <w:tab w:val="left" w:pos="360"/>
          <w:tab w:val="left" w:pos="7526"/>
        </w:tabs>
        <w:jc w:val="center"/>
        <w:rPr>
          <w:b/>
          <w:bCs/>
          <w:sz w:val="28"/>
          <w:szCs w:val="28"/>
        </w:rPr>
      </w:pPr>
      <w:bookmarkStart w:id="2" w:name="_GoBack"/>
      <w:r w:rsidRPr="00940C09">
        <w:rPr>
          <w:b/>
          <w:bCs/>
          <w:sz w:val="28"/>
          <w:szCs w:val="28"/>
        </w:rPr>
        <w:t xml:space="preserve">Об утверждении Административного регламента предоставления муниципальной услуги «Назначение ежемесячной выплаты на содержание ребенка в семье опекуна (попечителя) и приемной семье» на территории </w:t>
      </w:r>
      <w:proofErr w:type="spellStart"/>
      <w:r w:rsidRPr="00940C09">
        <w:rPr>
          <w:b/>
          <w:bCs/>
          <w:sz w:val="28"/>
          <w:szCs w:val="28"/>
        </w:rPr>
        <w:t>Белокалитвинского</w:t>
      </w:r>
      <w:proofErr w:type="spellEnd"/>
      <w:r w:rsidRPr="00940C09">
        <w:rPr>
          <w:b/>
          <w:bCs/>
          <w:sz w:val="28"/>
          <w:szCs w:val="28"/>
        </w:rPr>
        <w:t xml:space="preserve"> района</w:t>
      </w:r>
    </w:p>
    <w:bookmarkEnd w:id="2"/>
    <w:p w:rsidR="006325D6" w:rsidRDefault="006325D6" w:rsidP="006325D6">
      <w:pPr>
        <w:tabs>
          <w:tab w:val="left" w:pos="360"/>
          <w:tab w:val="left" w:pos="7526"/>
        </w:tabs>
        <w:spacing w:line="228" w:lineRule="auto"/>
        <w:jc w:val="center"/>
        <w:rPr>
          <w:b/>
        </w:rPr>
      </w:pPr>
    </w:p>
    <w:p w:rsidR="006325D6" w:rsidRPr="00940C09" w:rsidRDefault="006325D6" w:rsidP="00940C09">
      <w:pPr>
        <w:tabs>
          <w:tab w:val="left" w:pos="360"/>
          <w:tab w:val="left" w:pos="7526"/>
        </w:tabs>
        <w:ind w:firstLine="720"/>
        <w:jc w:val="both"/>
        <w:rPr>
          <w:bCs/>
          <w:sz w:val="28"/>
          <w:szCs w:val="28"/>
        </w:rPr>
      </w:pPr>
      <w:r w:rsidRPr="00940C09">
        <w:rPr>
          <w:sz w:val="28"/>
          <w:szCs w:val="28"/>
        </w:rPr>
        <w:t xml:space="preserve">В соответствии  с  требованиями  Федерального  закона  от  27.07.2010 </w:t>
      </w:r>
      <w:r w:rsidR="00940C09">
        <w:rPr>
          <w:sz w:val="28"/>
          <w:szCs w:val="28"/>
        </w:rPr>
        <w:t xml:space="preserve">                        </w:t>
      </w:r>
      <w:r w:rsidRPr="00940C09">
        <w:rPr>
          <w:sz w:val="28"/>
          <w:szCs w:val="28"/>
        </w:rPr>
        <w:t xml:space="preserve"> №  210-ФЗ «Об  организации предоставления  государственных  и  муниципальных  услуг», постановления Администрации  Ростовской  области от  01.06.2011  №  324  «Об утверждении  порядка  разработки  и  утверждения  органами  исполнительной  власти Ростовской  области  административных  регламентов  исполнения  государственных функций  и  предоставления  государственных  услуг»,  постановления Администрации </w:t>
      </w:r>
      <w:proofErr w:type="spellStart"/>
      <w:r w:rsidRPr="00940C09">
        <w:rPr>
          <w:sz w:val="28"/>
          <w:szCs w:val="28"/>
        </w:rPr>
        <w:t>Белокалитвинского</w:t>
      </w:r>
      <w:proofErr w:type="spellEnd"/>
      <w:r w:rsidRPr="00940C09">
        <w:rPr>
          <w:sz w:val="28"/>
          <w:szCs w:val="28"/>
        </w:rPr>
        <w:t xml:space="preserve"> района от 29.07.2011 № 1045 «Об утверждении порядка  разработки  и  утверждения  административных  регламентов  предоставления муниципальных  услуг»,  Администрация </w:t>
      </w:r>
      <w:proofErr w:type="spellStart"/>
      <w:r w:rsidRPr="00940C09">
        <w:rPr>
          <w:sz w:val="28"/>
          <w:szCs w:val="28"/>
        </w:rPr>
        <w:t>Белокалитвинского</w:t>
      </w:r>
      <w:proofErr w:type="spellEnd"/>
      <w:r w:rsidRPr="00940C09">
        <w:rPr>
          <w:sz w:val="28"/>
          <w:szCs w:val="28"/>
        </w:rPr>
        <w:t xml:space="preserve">  района</w:t>
      </w:r>
      <w:r w:rsidRPr="00940C09">
        <w:rPr>
          <w:bCs/>
          <w:sz w:val="28"/>
          <w:szCs w:val="28"/>
        </w:rPr>
        <w:t xml:space="preserve">  </w:t>
      </w:r>
      <w:r w:rsidRPr="00940C09">
        <w:rPr>
          <w:b/>
          <w:sz w:val="28"/>
          <w:szCs w:val="28"/>
        </w:rPr>
        <w:t>п о с т а н о в л я е т:</w:t>
      </w:r>
    </w:p>
    <w:p w:rsidR="006325D6" w:rsidRPr="00940C09" w:rsidRDefault="006325D6" w:rsidP="00940C09">
      <w:pPr>
        <w:ind w:firstLine="720"/>
        <w:jc w:val="both"/>
        <w:rPr>
          <w:b/>
          <w:sz w:val="28"/>
          <w:szCs w:val="28"/>
        </w:rPr>
      </w:pPr>
    </w:p>
    <w:p w:rsidR="006325D6" w:rsidRPr="00940C09" w:rsidRDefault="006325D6" w:rsidP="00940C09">
      <w:pPr>
        <w:pStyle w:val="32"/>
        <w:suppressAutoHyphens w:val="0"/>
        <w:spacing w:after="0"/>
        <w:ind w:firstLine="720"/>
        <w:jc w:val="both"/>
        <w:rPr>
          <w:sz w:val="28"/>
          <w:szCs w:val="28"/>
        </w:rPr>
      </w:pPr>
      <w:r w:rsidRPr="00940C09">
        <w:rPr>
          <w:bCs/>
          <w:sz w:val="28"/>
          <w:szCs w:val="28"/>
          <w:lang w:eastAsia="ru-RU"/>
        </w:rPr>
        <w:t xml:space="preserve">1. </w:t>
      </w:r>
      <w:r w:rsidRPr="00940C09">
        <w:rPr>
          <w:sz w:val="28"/>
          <w:szCs w:val="28"/>
        </w:rPr>
        <w:t>Утвердить Административный регламент предоставления</w:t>
      </w:r>
      <w:r w:rsidRPr="00940C09">
        <w:rPr>
          <w:b/>
          <w:bCs/>
          <w:sz w:val="28"/>
          <w:szCs w:val="28"/>
        </w:rPr>
        <w:t xml:space="preserve"> </w:t>
      </w:r>
      <w:r w:rsidRPr="00940C09">
        <w:rPr>
          <w:bCs/>
          <w:sz w:val="28"/>
          <w:szCs w:val="28"/>
        </w:rPr>
        <w:t>муниципальной услуги «Назначение ежемесячной выплаты на содержание ребенка в семье опекуна (попечителя) и приемной семье» согласно приложению настоящего постановления.</w:t>
      </w:r>
    </w:p>
    <w:p w:rsidR="006325D6" w:rsidRPr="00940C09" w:rsidRDefault="006325D6" w:rsidP="00940C09">
      <w:pPr>
        <w:pStyle w:val="32"/>
        <w:suppressAutoHyphens w:val="0"/>
        <w:spacing w:after="0"/>
        <w:ind w:firstLine="720"/>
        <w:jc w:val="both"/>
        <w:rPr>
          <w:sz w:val="28"/>
          <w:szCs w:val="28"/>
        </w:rPr>
      </w:pPr>
      <w:r w:rsidRPr="00940C09">
        <w:rPr>
          <w:bCs/>
          <w:sz w:val="28"/>
          <w:szCs w:val="28"/>
          <w:lang w:eastAsia="ru-RU"/>
        </w:rPr>
        <w:t xml:space="preserve">2. </w:t>
      </w:r>
      <w:r w:rsidRPr="00940C09">
        <w:rPr>
          <w:sz w:val="28"/>
          <w:szCs w:val="28"/>
        </w:rPr>
        <w:t xml:space="preserve">Настоящее постановление вступает в силу после его официального опубликования. </w:t>
      </w:r>
    </w:p>
    <w:p w:rsidR="006325D6" w:rsidRPr="00940C09" w:rsidRDefault="006325D6" w:rsidP="00940C09">
      <w:pPr>
        <w:ind w:firstLine="720"/>
        <w:jc w:val="both"/>
        <w:rPr>
          <w:noProof/>
          <w:sz w:val="28"/>
          <w:szCs w:val="28"/>
        </w:rPr>
      </w:pPr>
      <w:r w:rsidRPr="00940C09">
        <w:rPr>
          <w:bCs/>
          <w:sz w:val="28"/>
          <w:szCs w:val="28"/>
        </w:rPr>
        <w:t xml:space="preserve">3.  </w:t>
      </w:r>
      <w:r w:rsidRPr="00940C09">
        <w:rPr>
          <w:sz w:val="28"/>
          <w:szCs w:val="28"/>
        </w:rPr>
        <w:t xml:space="preserve">Контроль за исполнением настоящего постановления возложить на     начальника Отдела образования Администрации </w:t>
      </w:r>
      <w:proofErr w:type="spellStart"/>
      <w:r w:rsidRPr="00940C09">
        <w:rPr>
          <w:sz w:val="28"/>
          <w:szCs w:val="28"/>
        </w:rPr>
        <w:t>Белокалитвинского</w:t>
      </w:r>
      <w:proofErr w:type="spellEnd"/>
      <w:r w:rsidRPr="00940C09">
        <w:rPr>
          <w:sz w:val="28"/>
          <w:szCs w:val="28"/>
        </w:rPr>
        <w:t xml:space="preserve"> района </w:t>
      </w:r>
      <w:proofErr w:type="spellStart"/>
      <w:r w:rsidRPr="00940C09">
        <w:rPr>
          <w:sz w:val="28"/>
          <w:szCs w:val="28"/>
        </w:rPr>
        <w:t>Кащееву</w:t>
      </w:r>
      <w:proofErr w:type="spellEnd"/>
      <w:r w:rsidRPr="00940C09">
        <w:rPr>
          <w:sz w:val="28"/>
          <w:szCs w:val="28"/>
        </w:rPr>
        <w:t xml:space="preserve"> И.А.</w:t>
      </w:r>
    </w:p>
    <w:p w:rsidR="005A2D86" w:rsidRPr="005A2D86" w:rsidRDefault="005A2D86" w:rsidP="005A2D86">
      <w:pPr>
        <w:jc w:val="both"/>
        <w:rPr>
          <w:sz w:val="28"/>
        </w:rPr>
      </w:pPr>
    </w:p>
    <w:p w:rsidR="00D6716F" w:rsidRDefault="00D6716F" w:rsidP="00D6716F">
      <w:pPr>
        <w:jc w:val="center"/>
        <w:rPr>
          <w:sz w:val="28"/>
        </w:rPr>
      </w:pPr>
    </w:p>
    <w:p w:rsidR="00D6716F" w:rsidRPr="00D6716F" w:rsidRDefault="00D6716F" w:rsidP="00D6716F">
      <w:pPr>
        <w:jc w:val="center"/>
        <w:rPr>
          <w:sz w:val="28"/>
        </w:rPr>
      </w:pPr>
    </w:p>
    <w:p w:rsidR="00D6716F" w:rsidRDefault="006D620A" w:rsidP="003818F3">
      <w:pPr>
        <w:pStyle w:val="2"/>
        <w:rPr>
          <w:b w:val="0"/>
        </w:rPr>
      </w:pPr>
      <w:bookmarkStart w:id="3" w:name="Наименование"/>
      <w:bookmarkEnd w:id="3"/>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proofErr w:type="spellStart"/>
      <w:r>
        <w:rPr>
          <w:b w:val="0"/>
        </w:rPr>
        <w:t>Белокалитвинского</w:t>
      </w:r>
      <w:proofErr w:type="spellEnd"/>
      <w:r>
        <w:rPr>
          <w:b w:val="0"/>
        </w:rPr>
        <w:t xml:space="preserve"> </w:t>
      </w:r>
      <w:r w:rsidR="00872883" w:rsidRPr="00C96E82">
        <w:rPr>
          <w:b w:val="0"/>
        </w:rPr>
        <w:t>района</w:t>
      </w:r>
      <w:r w:rsidR="00872883" w:rsidRPr="00C96E82">
        <w:rPr>
          <w:b w:val="0"/>
        </w:rPr>
        <w:tab/>
      </w:r>
      <w:r w:rsidR="00872883" w:rsidRPr="00C96E82">
        <w:rPr>
          <w:b w:val="0"/>
        </w:rPr>
        <w:tab/>
      </w:r>
      <w:r w:rsidR="00872883" w:rsidRPr="00C96E82">
        <w:rPr>
          <w:b w:val="0"/>
        </w:rPr>
        <w:tab/>
      </w:r>
      <w:r w:rsidR="004A13DC">
        <w:rPr>
          <w:b w:val="0"/>
        </w:rPr>
        <w:tab/>
      </w:r>
      <w:r>
        <w:rPr>
          <w:b w:val="0"/>
        </w:rPr>
        <w:tab/>
      </w:r>
      <w:r w:rsidR="00161763">
        <w:rPr>
          <w:b w:val="0"/>
        </w:rPr>
        <w:tab/>
      </w:r>
      <w:r w:rsidR="006D620A">
        <w:rPr>
          <w:b w:val="0"/>
        </w:rPr>
        <w:t>О.А. Мельникова</w:t>
      </w:r>
    </w:p>
    <w:p w:rsidR="00872883" w:rsidRDefault="00872883" w:rsidP="00872883">
      <w:pPr>
        <w:rPr>
          <w:sz w:val="28"/>
        </w:rPr>
      </w:pPr>
    </w:p>
    <w:p w:rsidR="006325D6" w:rsidRDefault="006325D6" w:rsidP="00835273">
      <w:pPr>
        <w:rPr>
          <w:sz w:val="28"/>
          <w:szCs w:val="28"/>
        </w:rPr>
        <w:sectPr w:rsidR="006325D6"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rsidR="006325D6" w:rsidRPr="00940C09" w:rsidRDefault="006325D6" w:rsidP="00940C09">
      <w:pPr>
        <w:jc w:val="right"/>
      </w:pPr>
      <w:r w:rsidRPr="00940C09">
        <w:lastRenderedPageBreak/>
        <w:t>Приложение</w:t>
      </w:r>
    </w:p>
    <w:p w:rsidR="00940C09" w:rsidRDefault="00940C09" w:rsidP="00940C09">
      <w:pPr>
        <w:jc w:val="right"/>
      </w:pPr>
      <w:proofErr w:type="gramStart"/>
      <w:r>
        <w:t xml:space="preserve">к </w:t>
      </w:r>
      <w:r w:rsidR="006325D6" w:rsidRPr="00940C09">
        <w:t>постановления</w:t>
      </w:r>
      <w:proofErr w:type="gramEnd"/>
      <w:r w:rsidR="006325D6" w:rsidRPr="00940C09">
        <w:t xml:space="preserve"> </w:t>
      </w:r>
    </w:p>
    <w:p w:rsidR="006325D6" w:rsidRPr="00940C09" w:rsidRDefault="006325D6" w:rsidP="00940C09">
      <w:pPr>
        <w:jc w:val="right"/>
      </w:pPr>
      <w:r w:rsidRPr="00940C09">
        <w:t>Администрации</w:t>
      </w:r>
    </w:p>
    <w:p w:rsidR="006325D6" w:rsidRPr="00940C09" w:rsidRDefault="006325D6" w:rsidP="00940C09">
      <w:pPr>
        <w:jc w:val="right"/>
      </w:pPr>
      <w:proofErr w:type="spellStart"/>
      <w:r w:rsidRPr="00940C09">
        <w:t>Белокалитвинского</w:t>
      </w:r>
      <w:proofErr w:type="spellEnd"/>
      <w:r w:rsidRPr="00940C09">
        <w:t xml:space="preserve"> района</w:t>
      </w:r>
    </w:p>
    <w:p w:rsidR="006325D6" w:rsidRPr="00940C09" w:rsidRDefault="005A61BB" w:rsidP="00940C09">
      <w:pPr>
        <w:jc w:val="right"/>
      </w:pPr>
      <w:r>
        <w:t>о</w:t>
      </w:r>
      <w:r w:rsidR="006325D6" w:rsidRPr="00940C09">
        <w:t>т</w:t>
      </w:r>
      <w:r>
        <w:t xml:space="preserve"> 12</w:t>
      </w:r>
      <w:r w:rsidR="00940C09">
        <w:t>.12.</w:t>
      </w:r>
      <w:r w:rsidR="006325D6" w:rsidRPr="00940C09">
        <w:t xml:space="preserve">2022    № </w:t>
      </w:r>
      <w:r>
        <w:t>1671</w:t>
      </w:r>
    </w:p>
    <w:p w:rsidR="006325D6" w:rsidRPr="00940C09" w:rsidRDefault="006325D6" w:rsidP="00940C09">
      <w:pPr>
        <w:jc w:val="both"/>
      </w:pPr>
    </w:p>
    <w:p w:rsidR="006325D6" w:rsidRPr="00940C09" w:rsidRDefault="006325D6" w:rsidP="00940C09">
      <w:pPr>
        <w:jc w:val="both"/>
      </w:pPr>
    </w:p>
    <w:p w:rsidR="006325D6" w:rsidRPr="00940C09" w:rsidRDefault="006325D6" w:rsidP="00940C09">
      <w:pPr>
        <w:jc w:val="center"/>
      </w:pPr>
      <w:r w:rsidRPr="00940C09">
        <w:t>АДМИНИСТРАТИВНЫЙ РЕГЛАМЕНТ</w:t>
      </w:r>
    </w:p>
    <w:p w:rsidR="006325D6" w:rsidRPr="00940C09" w:rsidRDefault="006325D6" w:rsidP="00940C09">
      <w:pPr>
        <w:jc w:val="center"/>
      </w:pPr>
      <w:r w:rsidRPr="00940C09">
        <w:t>по предоставлению</w:t>
      </w:r>
      <w:r w:rsidRPr="00940C09">
        <w:rPr>
          <w:spacing w:val="1"/>
        </w:rPr>
        <w:t xml:space="preserve"> </w:t>
      </w:r>
      <w:r w:rsidRPr="00940C09">
        <w:t>муниципальной</w:t>
      </w:r>
      <w:r w:rsidRPr="00940C09">
        <w:rPr>
          <w:spacing w:val="-5"/>
        </w:rPr>
        <w:t xml:space="preserve"> </w:t>
      </w:r>
      <w:r w:rsidRPr="00940C09">
        <w:t>услуги</w:t>
      </w:r>
      <w:r w:rsidR="00940C09">
        <w:t xml:space="preserve"> </w:t>
      </w:r>
      <w:r w:rsidRPr="00940C09">
        <w:t>«Назначение</w:t>
      </w:r>
      <w:r w:rsidRPr="00940C09">
        <w:rPr>
          <w:spacing w:val="-5"/>
        </w:rPr>
        <w:t xml:space="preserve"> </w:t>
      </w:r>
      <w:r w:rsidRPr="00940C09">
        <w:t>ежемесячной</w:t>
      </w:r>
      <w:r w:rsidRPr="00940C09">
        <w:rPr>
          <w:spacing w:val="-5"/>
        </w:rPr>
        <w:t xml:space="preserve"> </w:t>
      </w:r>
      <w:r w:rsidRPr="00940C09">
        <w:t>выплаты</w:t>
      </w:r>
      <w:r w:rsidRPr="00940C09">
        <w:rPr>
          <w:spacing w:val="-5"/>
        </w:rPr>
        <w:t xml:space="preserve"> </w:t>
      </w:r>
      <w:r w:rsidRPr="00940C09">
        <w:t>на</w:t>
      </w:r>
      <w:r w:rsidRPr="00940C09">
        <w:rPr>
          <w:spacing w:val="-5"/>
        </w:rPr>
        <w:t xml:space="preserve"> </w:t>
      </w:r>
      <w:r w:rsidRPr="00940C09">
        <w:t>содержание ребенка в семье опекуна (попечителя) и приемной семье» на территории</w:t>
      </w:r>
      <w:r w:rsidRPr="00940C09">
        <w:rPr>
          <w:spacing w:val="-62"/>
        </w:rPr>
        <w:t xml:space="preserve">   </w:t>
      </w:r>
      <w:r w:rsidRPr="00940C09">
        <w:t>муниципального образования «</w:t>
      </w:r>
      <w:proofErr w:type="spellStart"/>
      <w:r w:rsidRPr="00940C09">
        <w:t>Белокалитвинский</w:t>
      </w:r>
      <w:proofErr w:type="spellEnd"/>
      <w:r w:rsidRPr="00940C09">
        <w:t xml:space="preserve"> район»</w:t>
      </w:r>
    </w:p>
    <w:p w:rsidR="006325D6" w:rsidRPr="00940C09" w:rsidRDefault="006325D6" w:rsidP="00940C09">
      <w:pPr>
        <w:pStyle w:val="ab"/>
        <w:rPr>
          <w:i/>
          <w:sz w:val="24"/>
        </w:rPr>
      </w:pPr>
    </w:p>
    <w:p w:rsidR="006325D6" w:rsidRPr="00940C09" w:rsidRDefault="00940C09" w:rsidP="00940C09">
      <w:pPr>
        <w:pStyle w:val="2"/>
        <w:keepNext w:val="0"/>
        <w:widowControl w:val="0"/>
        <w:tabs>
          <w:tab w:val="left" w:pos="4806"/>
          <w:tab w:val="left" w:pos="4808"/>
        </w:tabs>
        <w:autoSpaceDE w:val="0"/>
        <w:autoSpaceDN w:val="0"/>
        <w:jc w:val="center"/>
        <w:rPr>
          <w:b w:val="0"/>
          <w:sz w:val="24"/>
          <w:szCs w:val="24"/>
        </w:rPr>
      </w:pPr>
      <w:r>
        <w:rPr>
          <w:b w:val="0"/>
          <w:sz w:val="24"/>
          <w:szCs w:val="24"/>
        </w:rPr>
        <w:t xml:space="preserve">1. </w:t>
      </w:r>
      <w:r w:rsidR="006325D6" w:rsidRPr="00940C09">
        <w:rPr>
          <w:b w:val="0"/>
          <w:sz w:val="24"/>
          <w:szCs w:val="24"/>
        </w:rPr>
        <w:t>Общие</w:t>
      </w:r>
      <w:r w:rsidR="006325D6" w:rsidRPr="00940C09">
        <w:rPr>
          <w:b w:val="0"/>
          <w:spacing w:val="-4"/>
          <w:sz w:val="24"/>
          <w:szCs w:val="24"/>
        </w:rPr>
        <w:t xml:space="preserve"> </w:t>
      </w:r>
      <w:r w:rsidR="006325D6" w:rsidRPr="00940C09">
        <w:rPr>
          <w:b w:val="0"/>
          <w:sz w:val="24"/>
          <w:szCs w:val="24"/>
        </w:rPr>
        <w:t>положения</w:t>
      </w:r>
    </w:p>
    <w:p w:rsidR="006325D6" w:rsidRPr="00940C09" w:rsidRDefault="006325D6" w:rsidP="00940C09">
      <w:pPr>
        <w:ind w:firstLine="709"/>
        <w:jc w:val="both"/>
      </w:pPr>
      <w:r w:rsidRPr="00940C09">
        <w:t>1.1.  Предмет</w:t>
      </w:r>
      <w:r w:rsidRPr="00940C09">
        <w:rPr>
          <w:spacing w:val="-8"/>
        </w:rPr>
        <w:t xml:space="preserve"> </w:t>
      </w:r>
      <w:r w:rsidRPr="00940C09">
        <w:t>регулирования</w:t>
      </w:r>
      <w:r w:rsidRPr="00940C09">
        <w:rPr>
          <w:spacing w:val="-6"/>
        </w:rPr>
        <w:t xml:space="preserve"> </w:t>
      </w:r>
      <w:r w:rsidRPr="00940C09">
        <w:t>Административного</w:t>
      </w:r>
      <w:r w:rsidRPr="00940C09">
        <w:rPr>
          <w:spacing w:val="-7"/>
        </w:rPr>
        <w:t xml:space="preserve"> </w:t>
      </w:r>
      <w:r w:rsidRPr="00940C09">
        <w:t xml:space="preserve">регламента    </w:t>
      </w:r>
    </w:p>
    <w:p w:rsidR="006325D6" w:rsidRPr="00940C09" w:rsidRDefault="006325D6" w:rsidP="00940C09">
      <w:pPr>
        <w:ind w:firstLine="709"/>
        <w:jc w:val="both"/>
      </w:pPr>
      <w:r w:rsidRPr="00940C09">
        <w:t>Предметом регулирования Административного</w:t>
      </w:r>
      <w:r w:rsidRPr="00940C09">
        <w:rPr>
          <w:spacing w:val="-16"/>
        </w:rPr>
        <w:t xml:space="preserve"> </w:t>
      </w:r>
      <w:r w:rsidRPr="00940C09">
        <w:t>регламента</w:t>
      </w:r>
      <w:r w:rsidRPr="00940C09">
        <w:rPr>
          <w:spacing w:val="-16"/>
        </w:rPr>
        <w:t xml:space="preserve"> </w:t>
      </w:r>
      <w:r w:rsidRPr="00940C09">
        <w:t>предоставления</w:t>
      </w:r>
      <w:r w:rsidRPr="00940C09">
        <w:rPr>
          <w:spacing w:val="-16"/>
        </w:rPr>
        <w:t xml:space="preserve"> </w:t>
      </w:r>
      <w:r w:rsidRPr="00940C09">
        <w:t>муниципальной</w:t>
      </w:r>
      <w:r w:rsidRPr="00940C09">
        <w:rPr>
          <w:spacing w:val="-15"/>
        </w:rPr>
        <w:t xml:space="preserve"> </w:t>
      </w:r>
      <w:r w:rsidRPr="00940C09">
        <w:t>услуги «Назначение</w:t>
      </w:r>
      <w:r w:rsidRPr="00940C09">
        <w:rPr>
          <w:spacing w:val="1"/>
        </w:rPr>
        <w:t xml:space="preserve"> </w:t>
      </w:r>
      <w:r w:rsidRPr="00940C09">
        <w:t>ежемесячной</w:t>
      </w:r>
      <w:r w:rsidRPr="00940C09">
        <w:rPr>
          <w:spacing w:val="1"/>
        </w:rPr>
        <w:t xml:space="preserve"> </w:t>
      </w:r>
      <w:r w:rsidRPr="00940C09">
        <w:t>выплаты</w:t>
      </w:r>
      <w:r w:rsidRPr="00940C09">
        <w:rPr>
          <w:spacing w:val="1"/>
        </w:rPr>
        <w:t xml:space="preserve"> </w:t>
      </w:r>
      <w:r w:rsidRPr="00940C09">
        <w:t>на</w:t>
      </w:r>
      <w:r w:rsidRPr="00940C09">
        <w:rPr>
          <w:spacing w:val="1"/>
        </w:rPr>
        <w:t xml:space="preserve"> </w:t>
      </w:r>
      <w:r w:rsidRPr="00940C09">
        <w:t>содержание</w:t>
      </w:r>
      <w:r w:rsidRPr="00940C09">
        <w:rPr>
          <w:spacing w:val="1"/>
        </w:rPr>
        <w:t xml:space="preserve"> </w:t>
      </w:r>
      <w:r w:rsidRPr="00940C09">
        <w:t>ребенка</w:t>
      </w:r>
      <w:r w:rsidRPr="00940C09">
        <w:rPr>
          <w:spacing w:val="1"/>
        </w:rPr>
        <w:t xml:space="preserve"> </w:t>
      </w:r>
      <w:r w:rsidRPr="00940C09">
        <w:t>в</w:t>
      </w:r>
      <w:r w:rsidRPr="00940C09">
        <w:rPr>
          <w:spacing w:val="1"/>
        </w:rPr>
        <w:t xml:space="preserve"> </w:t>
      </w:r>
      <w:r w:rsidRPr="00940C09">
        <w:t>семье</w:t>
      </w:r>
      <w:r w:rsidRPr="00940C09">
        <w:rPr>
          <w:spacing w:val="1"/>
        </w:rPr>
        <w:t xml:space="preserve"> </w:t>
      </w:r>
      <w:r w:rsidRPr="00940C09">
        <w:t>опекуна</w:t>
      </w:r>
      <w:r w:rsidRPr="00940C09">
        <w:rPr>
          <w:spacing w:val="1"/>
        </w:rPr>
        <w:t xml:space="preserve"> </w:t>
      </w:r>
      <w:r w:rsidRPr="00940C09">
        <w:t>(попечителя)</w:t>
      </w:r>
      <w:r w:rsidRPr="00940C09">
        <w:rPr>
          <w:spacing w:val="-13"/>
        </w:rPr>
        <w:t xml:space="preserve"> </w:t>
      </w:r>
      <w:r w:rsidRPr="00940C09">
        <w:t>и</w:t>
      </w:r>
      <w:r w:rsidRPr="00940C09">
        <w:rPr>
          <w:spacing w:val="-13"/>
        </w:rPr>
        <w:t xml:space="preserve"> </w:t>
      </w:r>
      <w:r w:rsidRPr="00940C09">
        <w:t>приемной</w:t>
      </w:r>
      <w:r w:rsidRPr="00940C09">
        <w:rPr>
          <w:spacing w:val="-13"/>
        </w:rPr>
        <w:t xml:space="preserve"> </w:t>
      </w:r>
      <w:r w:rsidRPr="00940C09">
        <w:t>семье»</w:t>
      </w:r>
      <w:r w:rsidRPr="00940C09">
        <w:rPr>
          <w:spacing w:val="-12"/>
        </w:rPr>
        <w:t xml:space="preserve"> </w:t>
      </w:r>
      <w:r w:rsidRPr="00940C09">
        <w:t>(далее</w:t>
      </w:r>
      <w:r w:rsidRPr="00940C09">
        <w:rPr>
          <w:spacing w:val="-13"/>
        </w:rPr>
        <w:t xml:space="preserve"> </w:t>
      </w:r>
      <w:r w:rsidRPr="00940C09">
        <w:t>–</w:t>
      </w:r>
      <w:r w:rsidRPr="00940C09">
        <w:rPr>
          <w:spacing w:val="-13"/>
        </w:rPr>
        <w:t xml:space="preserve"> </w:t>
      </w:r>
      <w:r w:rsidRPr="00940C09">
        <w:t>Административный</w:t>
      </w:r>
      <w:r w:rsidRPr="00940C09">
        <w:rPr>
          <w:spacing w:val="-12"/>
        </w:rPr>
        <w:t xml:space="preserve"> </w:t>
      </w:r>
      <w:r w:rsidRPr="00940C09">
        <w:t>регламент)</w:t>
      </w:r>
      <w:r w:rsidRPr="00940C09">
        <w:rPr>
          <w:spacing w:val="-13"/>
        </w:rPr>
        <w:t xml:space="preserve"> </w:t>
      </w:r>
      <w:r w:rsidRPr="00940C09">
        <w:t>разработан</w:t>
      </w:r>
      <w:r w:rsidRPr="00940C09">
        <w:rPr>
          <w:spacing w:val="-63"/>
        </w:rPr>
        <w:t xml:space="preserve"> </w:t>
      </w:r>
      <w:r w:rsidRPr="00940C09">
        <w:t>в</w:t>
      </w:r>
      <w:r w:rsidRPr="00940C09">
        <w:rPr>
          <w:spacing w:val="1"/>
        </w:rPr>
        <w:t xml:space="preserve"> </w:t>
      </w:r>
      <w:r w:rsidRPr="00940C09">
        <w:t>целях</w:t>
      </w:r>
      <w:r w:rsidRPr="00940C09">
        <w:rPr>
          <w:spacing w:val="1"/>
        </w:rPr>
        <w:t xml:space="preserve"> </w:t>
      </w:r>
      <w:r w:rsidRPr="00940C09">
        <w:t>повышения</w:t>
      </w:r>
      <w:r w:rsidRPr="00940C09">
        <w:rPr>
          <w:spacing w:val="1"/>
        </w:rPr>
        <w:t xml:space="preserve"> </w:t>
      </w:r>
      <w:r w:rsidRPr="00940C09">
        <w:t>качества</w:t>
      </w:r>
      <w:r w:rsidRPr="00940C09">
        <w:rPr>
          <w:spacing w:val="1"/>
        </w:rPr>
        <w:t xml:space="preserve"> </w:t>
      </w:r>
      <w:r w:rsidRPr="00940C09">
        <w:t>и</w:t>
      </w:r>
      <w:r w:rsidRPr="00940C09">
        <w:rPr>
          <w:spacing w:val="1"/>
        </w:rPr>
        <w:t xml:space="preserve"> </w:t>
      </w:r>
      <w:r w:rsidRPr="00940C09">
        <w:t>доступности</w:t>
      </w:r>
      <w:r w:rsidRPr="00940C09">
        <w:rPr>
          <w:spacing w:val="1"/>
        </w:rPr>
        <w:t xml:space="preserve"> </w:t>
      </w:r>
      <w:r w:rsidRPr="00940C09">
        <w:t>предоставления</w:t>
      </w:r>
      <w:r w:rsidRPr="00940C09">
        <w:rPr>
          <w:spacing w:val="1"/>
        </w:rPr>
        <w:t xml:space="preserve"> </w:t>
      </w:r>
      <w:r w:rsidRPr="00940C09">
        <w:t>муниципальной</w:t>
      </w:r>
      <w:r w:rsidRPr="00940C09">
        <w:rPr>
          <w:spacing w:val="-17"/>
        </w:rPr>
        <w:t xml:space="preserve"> </w:t>
      </w:r>
      <w:r w:rsidRPr="00940C09">
        <w:t>услуги</w:t>
      </w:r>
      <w:r w:rsidRPr="00940C09">
        <w:rPr>
          <w:spacing w:val="-16"/>
        </w:rPr>
        <w:t xml:space="preserve"> </w:t>
      </w:r>
      <w:r w:rsidRPr="00940C09">
        <w:t>«Назначение</w:t>
      </w:r>
      <w:r w:rsidRPr="00940C09">
        <w:rPr>
          <w:spacing w:val="-16"/>
        </w:rPr>
        <w:t xml:space="preserve"> </w:t>
      </w:r>
      <w:r w:rsidRPr="00940C09">
        <w:t>ежемесячной</w:t>
      </w:r>
      <w:r w:rsidRPr="00940C09">
        <w:rPr>
          <w:spacing w:val="-16"/>
        </w:rPr>
        <w:t xml:space="preserve"> </w:t>
      </w:r>
      <w:r w:rsidRPr="00940C09">
        <w:t>выплаты</w:t>
      </w:r>
      <w:r w:rsidRPr="00940C09">
        <w:rPr>
          <w:spacing w:val="-15"/>
        </w:rPr>
        <w:t xml:space="preserve"> </w:t>
      </w:r>
      <w:r w:rsidRPr="00940C09">
        <w:t>на</w:t>
      </w:r>
      <w:r w:rsidRPr="00940C09">
        <w:rPr>
          <w:spacing w:val="-16"/>
        </w:rPr>
        <w:t xml:space="preserve"> </w:t>
      </w:r>
      <w:r w:rsidRPr="00940C09">
        <w:t>содержание</w:t>
      </w:r>
      <w:r w:rsidRPr="00940C09">
        <w:rPr>
          <w:spacing w:val="-16"/>
        </w:rPr>
        <w:t xml:space="preserve"> </w:t>
      </w:r>
      <w:r w:rsidRPr="00940C09">
        <w:t>ребенка</w:t>
      </w:r>
      <w:r w:rsidRPr="00940C09">
        <w:rPr>
          <w:spacing w:val="-63"/>
        </w:rPr>
        <w:t xml:space="preserve"> </w:t>
      </w:r>
      <w:r w:rsidRPr="00940C09">
        <w:t>в семье опекуна (попечителя) и приемной семье» (далее – муниципальная услуга),</w:t>
      </w:r>
      <w:r w:rsidRPr="00940C09">
        <w:rPr>
          <w:spacing w:val="1"/>
        </w:rPr>
        <w:t xml:space="preserve"> </w:t>
      </w:r>
      <w:r w:rsidRPr="00940C09">
        <w:t>определяет</w:t>
      </w:r>
      <w:r w:rsidRPr="00940C09">
        <w:rPr>
          <w:spacing w:val="1"/>
        </w:rPr>
        <w:t xml:space="preserve"> </w:t>
      </w:r>
      <w:r w:rsidRPr="00940C09">
        <w:t>стандарт,</w:t>
      </w:r>
      <w:r w:rsidRPr="00940C09">
        <w:rPr>
          <w:spacing w:val="1"/>
        </w:rPr>
        <w:t xml:space="preserve"> </w:t>
      </w:r>
      <w:r w:rsidRPr="00940C09">
        <w:t>сроки</w:t>
      </w:r>
      <w:r w:rsidRPr="00940C09">
        <w:rPr>
          <w:spacing w:val="1"/>
        </w:rPr>
        <w:t xml:space="preserve"> </w:t>
      </w:r>
      <w:r w:rsidRPr="00940C09">
        <w:t>и</w:t>
      </w:r>
      <w:r w:rsidRPr="00940C09">
        <w:rPr>
          <w:spacing w:val="1"/>
        </w:rPr>
        <w:t xml:space="preserve"> </w:t>
      </w:r>
      <w:r w:rsidRPr="00940C09">
        <w:t>последовательность</w:t>
      </w:r>
      <w:r w:rsidRPr="00940C09">
        <w:rPr>
          <w:spacing w:val="1"/>
        </w:rPr>
        <w:t xml:space="preserve"> </w:t>
      </w:r>
      <w:r w:rsidRPr="00940C09">
        <w:t>действий</w:t>
      </w:r>
      <w:r w:rsidRPr="00940C09">
        <w:rPr>
          <w:spacing w:val="1"/>
        </w:rPr>
        <w:t xml:space="preserve"> </w:t>
      </w:r>
      <w:r w:rsidRPr="00940C09">
        <w:t>(административных</w:t>
      </w:r>
      <w:r w:rsidRPr="00940C09">
        <w:rPr>
          <w:spacing w:val="1"/>
        </w:rPr>
        <w:t xml:space="preserve"> </w:t>
      </w:r>
      <w:r w:rsidRPr="00940C09">
        <w:t>процедур) при осуществлении полномочий по назначению и выплате ежемесячной</w:t>
      </w:r>
      <w:r w:rsidRPr="00940C09">
        <w:rPr>
          <w:spacing w:val="1"/>
        </w:rPr>
        <w:t xml:space="preserve"> </w:t>
      </w:r>
      <w:r w:rsidRPr="00940C09">
        <w:t>выплаты</w:t>
      </w:r>
      <w:r w:rsidRPr="00940C09">
        <w:rPr>
          <w:spacing w:val="-1"/>
        </w:rPr>
        <w:t xml:space="preserve"> </w:t>
      </w:r>
      <w:r w:rsidRPr="00940C09">
        <w:t>на</w:t>
      </w:r>
      <w:r w:rsidRPr="00940C09">
        <w:rPr>
          <w:spacing w:val="-1"/>
        </w:rPr>
        <w:t xml:space="preserve"> </w:t>
      </w:r>
      <w:r w:rsidRPr="00940C09">
        <w:t>содержание</w:t>
      </w:r>
      <w:r w:rsidRPr="00940C09">
        <w:rPr>
          <w:spacing w:val="-1"/>
        </w:rPr>
        <w:t xml:space="preserve"> </w:t>
      </w:r>
      <w:r w:rsidRPr="00940C09">
        <w:t>ребенка</w:t>
      </w:r>
      <w:r w:rsidRPr="00940C09">
        <w:rPr>
          <w:spacing w:val="-1"/>
        </w:rPr>
        <w:t xml:space="preserve"> </w:t>
      </w:r>
      <w:r w:rsidRPr="00940C09">
        <w:t>в</w:t>
      </w:r>
      <w:r w:rsidRPr="00940C09">
        <w:rPr>
          <w:spacing w:val="-2"/>
        </w:rPr>
        <w:t xml:space="preserve"> </w:t>
      </w:r>
      <w:r w:rsidRPr="00940C09">
        <w:t>семье</w:t>
      </w:r>
      <w:r w:rsidRPr="00940C09">
        <w:rPr>
          <w:spacing w:val="-2"/>
        </w:rPr>
        <w:t xml:space="preserve"> </w:t>
      </w:r>
      <w:r w:rsidRPr="00940C09">
        <w:t>опекуна</w:t>
      </w:r>
      <w:r w:rsidRPr="00940C09">
        <w:rPr>
          <w:spacing w:val="-1"/>
        </w:rPr>
        <w:t xml:space="preserve"> </w:t>
      </w:r>
      <w:r w:rsidRPr="00940C09">
        <w:t>(попечителя)</w:t>
      </w:r>
      <w:r w:rsidRPr="00940C09">
        <w:rPr>
          <w:spacing w:val="-1"/>
        </w:rPr>
        <w:t xml:space="preserve"> </w:t>
      </w:r>
      <w:r w:rsidRPr="00940C09">
        <w:t>и</w:t>
      </w:r>
      <w:r w:rsidRPr="00940C09">
        <w:rPr>
          <w:spacing w:val="-2"/>
        </w:rPr>
        <w:t xml:space="preserve"> </w:t>
      </w:r>
      <w:r w:rsidRPr="00940C09">
        <w:t>приемной</w:t>
      </w:r>
      <w:r w:rsidRPr="00940C09">
        <w:rPr>
          <w:spacing w:val="-1"/>
        </w:rPr>
        <w:t xml:space="preserve"> </w:t>
      </w:r>
      <w:r w:rsidRPr="00940C09">
        <w:t>семье в соответствии с Областным законом от 26.12.2005 № 426-ЗС «О ежемесячном содержании детей-сирот и детей, оставшихся без попечения родителей, переданных на воспитание в семьи опекунов или попечителей».</w:t>
      </w:r>
      <w:r w:rsidRPr="00940C09">
        <w:rPr>
          <w:spacing w:val="-1"/>
        </w:rPr>
        <w:t xml:space="preserve"> </w:t>
      </w:r>
    </w:p>
    <w:p w:rsidR="006325D6" w:rsidRPr="00940C09" w:rsidRDefault="006325D6" w:rsidP="00940C09">
      <w:pPr>
        <w:pStyle w:val="2"/>
        <w:jc w:val="both"/>
        <w:rPr>
          <w:bCs/>
          <w:sz w:val="24"/>
          <w:szCs w:val="24"/>
          <w:lang w:eastAsia="ar-SA"/>
        </w:rPr>
      </w:pPr>
    </w:p>
    <w:p w:rsidR="006325D6" w:rsidRPr="00940C09" w:rsidRDefault="006325D6" w:rsidP="00940C09">
      <w:pPr>
        <w:pStyle w:val="2"/>
        <w:jc w:val="center"/>
        <w:rPr>
          <w:b w:val="0"/>
          <w:sz w:val="24"/>
          <w:szCs w:val="24"/>
        </w:rPr>
      </w:pPr>
      <w:r w:rsidRPr="00940C09">
        <w:rPr>
          <w:b w:val="0"/>
          <w:sz w:val="24"/>
          <w:szCs w:val="24"/>
        </w:rPr>
        <w:t>1.2. Круг заявителей</w:t>
      </w:r>
    </w:p>
    <w:p w:rsidR="006325D6" w:rsidRPr="00940C09" w:rsidRDefault="006325D6" w:rsidP="00940C09">
      <w:pPr>
        <w:pStyle w:val="2"/>
        <w:jc w:val="both"/>
        <w:rPr>
          <w:b w:val="0"/>
          <w:sz w:val="24"/>
          <w:szCs w:val="24"/>
        </w:rPr>
      </w:pPr>
    </w:p>
    <w:p w:rsidR="006325D6" w:rsidRDefault="006325D6" w:rsidP="00940C09">
      <w:pPr>
        <w:pStyle w:val="ad"/>
        <w:tabs>
          <w:tab w:val="left" w:pos="1701"/>
        </w:tabs>
        <w:adjustRightInd w:val="0"/>
        <w:ind w:left="0" w:firstLine="709"/>
        <w:jc w:val="both"/>
        <w:rPr>
          <w:shd w:val="clear" w:color="auto" w:fill="FFFFFF"/>
        </w:rPr>
      </w:pPr>
      <w:r w:rsidRPr="00940C09">
        <w:t xml:space="preserve">           Муниципальная услуга предоставляется физическим лицам, являющимися </w:t>
      </w:r>
      <w:r w:rsidRPr="00940C09">
        <w:rPr>
          <w:shd w:val="clear" w:color="auto" w:fill="FFFFFF"/>
        </w:rPr>
        <w:t xml:space="preserve">опекуном (попечителем), приемным родителем (далее – Заявитель) опекаемых (подопечных), проживающих на территории </w:t>
      </w:r>
      <w:proofErr w:type="spellStart"/>
      <w:r w:rsidRPr="00940C09">
        <w:rPr>
          <w:shd w:val="clear" w:color="auto" w:fill="FFFFFF"/>
        </w:rPr>
        <w:t>Белокалитвинского</w:t>
      </w:r>
      <w:proofErr w:type="spellEnd"/>
      <w:r w:rsidRPr="00940C09">
        <w:rPr>
          <w:shd w:val="clear" w:color="auto" w:fill="FFFFFF"/>
        </w:rPr>
        <w:t xml:space="preserve"> района</w:t>
      </w:r>
      <w:r w:rsidR="00940C09">
        <w:rPr>
          <w:shd w:val="clear" w:color="auto" w:fill="FFFFFF"/>
        </w:rPr>
        <w:t>.</w:t>
      </w:r>
    </w:p>
    <w:p w:rsidR="00940C09" w:rsidRPr="00940C09" w:rsidRDefault="00940C09" w:rsidP="00940C09">
      <w:pPr>
        <w:pStyle w:val="ad"/>
        <w:tabs>
          <w:tab w:val="left" w:pos="1701"/>
        </w:tabs>
        <w:adjustRightInd w:val="0"/>
        <w:ind w:left="0" w:firstLine="709"/>
        <w:jc w:val="both"/>
        <w:rPr>
          <w:shd w:val="clear" w:color="auto" w:fill="FFFFFF"/>
        </w:rPr>
      </w:pPr>
    </w:p>
    <w:p w:rsidR="006325D6" w:rsidRPr="00940C09" w:rsidRDefault="006325D6" w:rsidP="00940C09">
      <w:pPr>
        <w:pStyle w:val="2"/>
        <w:jc w:val="center"/>
        <w:rPr>
          <w:b w:val="0"/>
          <w:sz w:val="24"/>
          <w:szCs w:val="24"/>
        </w:rPr>
      </w:pPr>
      <w:r w:rsidRPr="00940C09">
        <w:rPr>
          <w:b w:val="0"/>
          <w:sz w:val="24"/>
          <w:szCs w:val="24"/>
        </w:rPr>
        <w:t>1.3. Требование к порядку информирования о порядке предоставления муниципальной услуги</w:t>
      </w:r>
    </w:p>
    <w:p w:rsidR="006325D6" w:rsidRPr="00940C09" w:rsidRDefault="006325D6" w:rsidP="00940C09">
      <w:pPr>
        <w:pStyle w:val="ae"/>
        <w:spacing w:before="0" w:beforeAutospacing="0" w:after="0" w:afterAutospacing="0"/>
        <w:ind w:firstLine="709"/>
        <w:jc w:val="both"/>
      </w:pPr>
      <w:r w:rsidRPr="00940C09">
        <w:t xml:space="preserve">1.3.1 Муниципальная услуга предоставляется Отделом образования администрации </w:t>
      </w:r>
      <w:proofErr w:type="spellStart"/>
      <w:r w:rsidRPr="00940C09">
        <w:t>Белокалитвинского</w:t>
      </w:r>
      <w:proofErr w:type="spellEnd"/>
      <w:r w:rsidRPr="00940C09">
        <w:t xml:space="preserve"> района.</w:t>
      </w:r>
    </w:p>
    <w:p w:rsidR="006325D6" w:rsidRPr="00940C09" w:rsidRDefault="006325D6" w:rsidP="00940C09">
      <w:pPr>
        <w:pStyle w:val="ad"/>
        <w:tabs>
          <w:tab w:val="left" w:pos="993"/>
          <w:tab w:val="left" w:pos="1418"/>
          <w:tab w:val="left" w:pos="1701"/>
        </w:tabs>
        <w:ind w:left="0" w:firstLine="709"/>
        <w:jc w:val="both"/>
      </w:pPr>
      <w:r w:rsidRPr="00940C09">
        <w:t xml:space="preserve">Справочная информация о месте нахождения и графике работы, справочных телефонах Отдела образования, а также адреса официального </w:t>
      </w:r>
      <w:r w:rsidR="003706CC" w:rsidRPr="00940C09">
        <w:t>сайта, электронной почты</w:t>
      </w:r>
      <w:r w:rsidRPr="00940C09">
        <w:t xml:space="preserve"> Отдела образования размещается в информационно-телекоммуникационной </w:t>
      </w:r>
      <w:proofErr w:type="gramStart"/>
      <w:r w:rsidRPr="00940C09">
        <w:t>сети  «</w:t>
      </w:r>
      <w:proofErr w:type="gramEnd"/>
      <w:r w:rsidRPr="00940C09">
        <w:t>Интернет»: на официальном сайте Отдела образования: http://bk</w:t>
      </w:r>
      <w:proofErr w:type="spellStart"/>
      <w:r w:rsidRPr="00940C09">
        <w:rPr>
          <w:lang w:val="en-US"/>
        </w:rPr>
        <w:t>obr</w:t>
      </w:r>
      <w:proofErr w:type="spellEnd"/>
      <w:r w:rsidRPr="00940C09">
        <w:t>.</w:t>
      </w:r>
      <w:proofErr w:type="spellStart"/>
      <w:r w:rsidRPr="00940C09">
        <w:t>ru</w:t>
      </w:r>
      <w:proofErr w:type="spellEnd"/>
      <w:r w:rsidRPr="00940C09">
        <w:t>.</w:t>
      </w:r>
    </w:p>
    <w:p w:rsidR="006325D6" w:rsidRPr="00940C09" w:rsidRDefault="006325D6" w:rsidP="00940C09">
      <w:pPr>
        <w:pStyle w:val="ad"/>
        <w:tabs>
          <w:tab w:val="left" w:pos="709"/>
          <w:tab w:val="left" w:pos="993"/>
          <w:tab w:val="left" w:pos="1418"/>
          <w:tab w:val="left" w:pos="1701"/>
        </w:tabs>
        <w:ind w:left="0" w:firstLine="709"/>
        <w:jc w:val="both"/>
      </w:pPr>
      <w:r w:rsidRPr="00940C09">
        <w:t xml:space="preserve">1.3.2. Консультирование, прием документов и выдача результатов предоставления муниципальных услуг в рамках настоящего Административного регламента может осуществляться в муниципальном автономном учреждении «Многофункциональный центр предоставления государственных и муниципальных услуг» </w:t>
      </w:r>
      <w:proofErr w:type="spellStart"/>
      <w:r w:rsidRPr="00940C09">
        <w:t>Белокалитвинского</w:t>
      </w:r>
      <w:proofErr w:type="spellEnd"/>
      <w:r w:rsidRPr="00940C09">
        <w:t xml:space="preserve"> района (МФЦ):</w:t>
      </w:r>
    </w:p>
    <w:p w:rsidR="006325D6" w:rsidRPr="00940C09" w:rsidRDefault="006325D6" w:rsidP="003706CC">
      <w:pPr>
        <w:pStyle w:val="ad"/>
        <w:tabs>
          <w:tab w:val="left" w:pos="993"/>
          <w:tab w:val="left" w:pos="1418"/>
          <w:tab w:val="left" w:pos="1701"/>
        </w:tabs>
        <w:ind w:left="0" w:firstLine="709"/>
        <w:jc w:val="both"/>
      </w:pPr>
      <w:r w:rsidRPr="00940C09">
        <w:t xml:space="preserve">Справочная информация о месте нахождения и графике работы, справочных </w:t>
      </w:r>
      <w:proofErr w:type="gramStart"/>
      <w:r w:rsidRPr="00940C09">
        <w:t>телефонах  МФЦ</w:t>
      </w:r>
      <w:proofErr w:type="gramEnd"/>
      <w:r w:rsidRPr="00940C09">
        <w:t xml:space="preserve"> и его территориально обособленных структурных подразделениях, а также адреса официального сайта,  электронной  почты МФЦ размещается в информационно-телекоммуникационной сети  «Интернет»: на интернет-портале единой сети МФЦ Ростовской области (далее – Портал сети  МФЦ): http://bk.mfc61.ru.</w:t>
      </w:r>
    </w:p>
    <w:p w:rsidR="006325D6" w:rsidRPr="00940C09" w:rsidRDefault="006325D6" w:rsidP="003706CC">
      <w:pPr>
        <w:tabs>
          <w:tab w:val="left" w:pos="1701"/>
        </w:tabs>
        <w:ind w:firstLine="709"/>
        <w:jc w:val="both"/>
      </w:pPr>
      <w:r w:rsidRPr="00940C09">
        <w:t>1.3.3. Информирование о порядке предоставления муниципальной услуги осуществляется:</w:t>
      </w:r>
    </w:p>
    <w:p w:rsidR="006325D6" w:rsidRPr="00940C09" w:rsidRDefault="006325D6" w:rsidP="003706CC">
      <w:pPr>
        <w:pStyle w:val="ad"/>
        <w:numPr>
          <w:ilvl w:val="0"/>
          <w:numId w:val="18"/>
        </w:numPr>
        <w:tabs>
          <w:tab w:val="left" w:pos="1418"/>
          <w:tab w:val="left" w:pos="1701"/>
        </w:tabs>
        <w:autoSpaceDE w:val="0"/>
        <w:autoSpaceDN w:val="0"/>
        <w:adjustRightInd w:val="0"/>
        <w:contextualSpacing w:val="0"/>
        <w:jc w:val="both"/>
      </w:pPr>
      <w:r w:rsidRPr="00940C09">
        <w:t>При личном обращении посредством получения консультации:</w:t>
      </w:r>
    </w:p>
    <w:p w:rsidR="006325D6" w:rsidRPr="00940C09" w:rsidRDefault="006325D6" w:rsidP="003706CC">
      <w:pPr>
        <w:pStyle w:val="ad"/>
        <w:tabs>
          <w:tab w:val="left" w:pos="709"/>
          <w:tab w:val="left" w:pos="993"/>
          <w:tab w:val="left" w:pos="1418"/>
          <w:tab w:val="left" w:pos="1701"/>
        </w:tabs>
        <w:ind w:left="0" w:firstLine="709"/>
        <w:jc w:val="both"/>
      </w:pPr>
      <w:r w:rsidRPr="00940C09">
        <w:t>-  у специалиста Отдела образования при личном обращении в Отдел;</w:t>
      </w:r>
    </w:p>
    <w:p w:rsidR="006325D6" w:rsidRPr="00940C09" w:rsidRDefault="006325D6" w:rsidP="003706CC">
      <w:pPr>
        <w:pStyle w:val="ad"/>
        <w:tabs>
          <w:tab w:val="left" w:pos="709"/>
          <w:tab w:val="left" w:pos="993"/>
          <w:tab w:val="left" w:pos="1418"/>
          <w:tab w:val="left" w:pos="1701"/>
        </w:tabs>
        <w:ind w:left="0" w:firstLine="709"/>
        <w:jc w:val="both"/>
      </w:pPr>
      <w:r w:rsidRPr="00940C09">
        <w:lastRenderedPageBreak/>
        <w:t xml:space="preserve">-  у </w:t>
      </w:r>
      <w:proofErr w:type="gramStart"/>
      <w:r w:rsidRPr="00940C09">
        <w:t>сотрудника  МФЦ</w:t>
      </w:r>
      <w:proofErr w:type="gramEnd"/>
      <w:r w:rsidRPr="00940C09">
        <w:t xml:space="preserve">  при личном обращении;</w:t>
      </w:r>
    </w:p>
    <w:p w:rsidR="006325D6" w:rsidRPr="00940C09" w:rsidRDefault="006325D6" w:rsidP="003706CC">
      <w:pPr>
        <w:pStyle w:val="ad"/>
        <w:numPr>
          <w:ilvl w:val="0"/>
          <w:numId w:val="18"/>
        </w:numPr>
        <w:tabs>
          <w:tab w:val="left" w:pos="1418"/>
          <w:tab w:val="left" w:pos="1701"/>
        </w:tabs>
        <w:autoSpaceDE w:val="0"/>
        <w:autoSpaceDN w:val="0"/>
        <w:adjustRightInd w:val="0"/>
        <w:contextualSpacing w:val="0"/>
        <w:jc w:val="both"/>
      </w:pPr>
      <w:r w:rsidRPr="00940C09">
        <w:t xml:space="preserve">Посредством получения консультации по телефону: </w:t>
      </w:r>
    </w:p>
    <w:p w:rsidR="006325D6" w:rsidRPr="00940C09" w:rsidRDefault="006325D6" w:rsidP="003706CC">
      <w:pPr>
        <w:pStyle w:val="ad"/>
        <w:tabs>
          <w:tab w:val="left" w:pos="709"/>
          <w:tab w:val="left" w:pos="993"/>
          <w:tab w:val="left" w:pos="1418"/>
          <w:tab w:val="left" w:pos="1701"/>
        </w:tabs>
        <w:ind w:left="0" w:firstLine="709"/>
        <w:jc w:val="both"/>
      </w:pPr>
      <w:r w:rsidRPr="00940C09">
        <w:t xml:space="preserve">-  осуществляется специалистом Отдела образования по телефонам: (86383) 2-52-39, 3-51-57;    </w:t>
      </w:r>
    </w:p>
    <w:p w:rsidR="006325D6" w:rsidRPr="00940C09" w:rsidRDefault="006325D6" w:rsidP="003706CC">
      <w:pPr>
        <w:pStyle w:val="ad"/>
        <w:tabs>
          <w:tab w:val="left" w:pos="709"/>
          <w:tab w:val="left" w:pos="993"/>
          <w:tab w:val="left" w:pos="1418"/>
          <w:tab w:val="left" w:pos="1701"/>
        </w:tabs>
        <w:ind w:left="0" w:firstLine="709"/>
        <w:jc w:val="both"/>
      </w:pPr>
      <w:r w:rsidRPr="00940C09">
        <w:t xml:space="preserve"> - сотрудником </w:t>
      </w:r>
      <w:proofErr w:type="gramStart"/>
      <w:r w:rsidRPr="00940C09">
        <w:t>МФЦ  по</w:t>
      </w:r>
      <w:proofErr w:type="gramEnd"/>
      <w:r w:rsidRPr="00940C09">
        <w:t xml:space="preserve"> телефонам: (86383) 2-01-78, (988) 510-01-59; </w:t>
      </w:r>
    </w:p>
    <w:p w:rsidR="006325D6" w:rsidRPr="00940C09" w:rsidRDefault="006325D6" w:rsidP="003706CC">
      <w:pPr>
        <w:pStyle w:val="ad"/>
        <w:tabs>
          <w:tab w:val="left" w:pos="709"/>
          <w:tab w:val="left" w:pos="993"/>
          <w:tab w:val="left" w:pos="1418"/>
          <w:tab w:val="left" w:pos="1701"/>
        </w:tabs>
        <w:ind w:left="0" w:firstLine="709"/>
        <w:jc w:val="both"/>
      </w:pPr>
      <w:r w:rsidRPr="00940C09">
        <w:t>Посредством размещения в открытой и доступной форме информации:</w:t>
      </w:r>
    </w:p>
    <w:p w:rsidR="006325D6" w:rsidRPr="00940C09" w:rsidRDefault="006325D6" w:rsidP="003706CC">
      <w:pPr>
        <w:pStyle w:val="ad"/>
        <w:tabs>
          <w:tab w:val="left" w:pos="709"/>
          <w:tab w:val="left" w:pos="993"/>
          <w:tab w:val="left" w:pos="1418"/>
          <w:tab w:val="left" w:pos="1701"/>
        </w:tabs>
        <w:ind w:left="0" w:firstLine="709"/>
        <w:jc w:val="both"/>
      </w:pPr>
      <w:r w:rsidRPr="00940C09">
        <w:t>- в федеральной государственной информационной системе «Единый портал государственных и муниципальных услуг (функций)» (www.gosuslugi.ru) (далее – ЕПГУ);</w:t>
      </w:r>
    </w:p>
    <w:p w:rsidR="006325D6" w:rsidRPr="00940C09" w:rsidRDefault="006325D6" w:rsidP="003706CC">
      <w:pPr>
        <w:pStyle w:val="ad"/>
        <w:tabs>
          <w:tab w:val="left" w:pos="709"/>
          <w:tab w:val="left" w:pos="993"/>
          <w:tab w:val="left" w:pos="1418"/>
          <w:tab w:val="left" w:pos="1701"/>
        </w:tabs>
        <w:ind w:left="0" w:firstLine="709"/>
        <w:jc w:val="both"/>
      </w:pPr>
      <w:r w:rsidRPr="00940C09">
        <w:t xml:space="preserve">- в государственной информационной системе «Портал государственных и муниципальных услуг (функций) Ростовской </w:t>
      </w:r>
      <w:proofErr w:type="gramStart"/>
      <w:r w:rsidRPr="00940C09">
        <w:t>области  (</w:t>
      </w:r>
      <w:proofErr w:type="gramEnd"/>
      <w:r w:rsidRPr="00940C09">
        <w:t>далее - РПГУ);</w:t>
      </w:r>
    </w:p>
    <w:p w:rsidR="006325D6" w:rsidRPr="00940C09" w:rsidRDefault="006325D6" w:rsidP="003706CC">
      <w:pPr>
        <w:pStyle w:val="ad"/>
        <w:numPr>
          <w:ilvl w:val="0"/>
          <w:numId w:val="18"/>
        </w:numPr>
        <w:tabs>
          <w:tab w:val="left" w:pos="1418"/>
          <w:tab w:val="left" w:pos="1701"/>
        </w:tabs>
        <w:autoSpaceDE w:val="0"/>
        <w:autoSpaceDN w:val="0"/>
        <w:adjustRightInd w:val="0"/>
        <w:contextualSpacing w:val="0"/>
        <w:jc w:val="both"/>
      </w:pPr>
      <w:r w:rsidRPr="00940C09">
        <w:t xml:space="preserve"> Посредством размещения информации на информационных стендах Отдела.</w:t>
      </w:r>
    </w:p>
    <w:p w:rsidR="006325D6" w:rsidRPr="00940C09" w:rsidRDefault="006325D6" w:rsidP="003706CC">
      <w:pPr>
        <w:pStyle w:val="ad"/>
        <w:tabs>
          <w:tab w:val="left" w:pos="1701"/>
        </w:tabs>
        <w:adjustRightInd w:val="0"/>
        <w:ind w:left="0" w:firstLine="709"/>
        <w:jc w:val="both"/>
      </w:pPr>
      <w:r w:rsidRPr="00940C09">
        <w:t>1.3.4. Информирование осуществляется по вопросам, касающимся:</w:t>
      </w:r>
    </w:p>
    <w:p w:rsidR="006325D6" w:rsidRPr="00940C09" w:rsidRDefault="006325D6" w:rsidP="003706CC">
      <w:pPr>
        <w:pStyle w:val="ad"/>
        <w:numPr>
          <w:ilvl w:val="0"/>
          <w:numId w:val="19"/>
        </w:numPr>
        <w:tabs>
          <w:tab w:val="left" w:pos="1418"/>
          <w:tab w:val="left" w:pos="1701"/>
        </w:tabs>
        <w:autoSpaceDE w:val="0"/>
        <w:autoSpaceDN w:val="0"/>
        <w:adjustRightInd w:val="0"/>
        <w:ind w:left="0"/>
        <w:contextualSpacing w:val="0"/>
        <w:jc w:val="both"/>
      </w:pPr>
      <w:r w:rsidRPr="00940C09">
        <w:t>Способов подачи заявления о предоставлении муниципальной услуги;</w:t>
      </w:r>
    </w:p>
    <w:p w:rsidR="006325D6" w:rsidRPr="00940C09" w:rsidRDefault="006325D6" w:rsidP="003706CC">
      <w:pPr>
        <w:pStyle w:val="ad"/>
        <w:numPr>
          <w:ilvl w:val="0"/>
          <w:numId w:val="19"/>
        </w:numPr>
        <w:tabs>
          <w:tab w:val="left" w:pos="1418"/>
          <w:tab w:val="left" w:pos="1701"/>
        </w:tabs>
        <w:autoSpaceDE w:val="0"/>
        <w:autoSpaceDN w:val="0"/>
        <w:adjustRightInd w:val="0"/>
        <w:ind w:left="0"/>
        <w:contextualSpacing w:val="0"/>
        <w:jc w:val="both"/>
      </w:pPr>
      <w:r w:rsidRPr="00940C09">
        <w:t xml:space="preserve">Адресов Отдела </w:t>
      </w:r>
      <w:r w:rsidR="003706CC" w:rsidRPr="00940C09">
        <w:t>Образования и</w:t>
      </w:r>
      <w:r w:rsidRPr="00940C09">
        <w:t xml:space="preserve"> МФЦ, обращение в которые необходимо для предоставления муниципальной услуги;</w:t>
      </w:r>
    </w:p>
    <w:p w:rsidR="006325D6" w:rsidRPr="00940C09" w:rsidRDefault="006325D6" w:rsidP="003706CC">
      <w:pPr>
        <w:pStyle w:val="ad"/>
        <w:numPr>
          <w:ilvl w:val="0"/>
          <w:numId w:val="19"/>
        </w:numPr>
        <w:tabs>
          <w:tab w:val="left" w:pos="1418"/>
          <w:tab w:val="left" w:pos="1701"/>
        </w:tabs>
        <w:autoSpaceDE w:val="0"/>
        <w:autoSpaceDN w:val="0"/>
        <w:adjustRightInd w:val="0"/>
        <w:ind w:left="0"/>
        <w:contextualSpacing w:val="0"/>
        <w:jc w:val="both"/>
      </w:pPr>
      <w:r w:rsidRPr="00940C09">
        <w:t>Справочной информации о работе Отдела Образования;</w:t>
      </w:r>
    </w:p>
    <w:p w:rsidR="006325D6" w:rsidRPr="00940C09" w:rsidRDefault="006325D6" w:rsidP="003706CC">
      <w:pPr>
        <w:pStyle w:val="ad"/>
        <w:numPr>
          <w:ilvl w:val="0"/>
          <w:numId w:val="19"/>
        </w:numPr>
        <w:tabs>
          <w:tab w:val="left" w:pos="1418"/>
          <w:tab w:val="left" w:pos="1701"/>
        </w:tabs>
        <w:autoSpaceDE w:val="0"/>
        <w:autoSpaceDN w:val="0"/>
        <w:adjustRightInd w:val="0"/>
        <w:ind w:left="0"/>
        <w:contextualSpacing w:val="0"/>
        <w:jc w:val="both"/>
      </w:pPr>
      <w:r w:rsidRPr="00940C09">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325D6" w:rsidRPr="00940C09" w:rsidRDefault="006325D6" w:rsidP="003706CC">
      <w:pPr>
        <w:pStyle w:val="ad"/>
        <w:numPr>
          <w:ilvl w:val="0"/>
          <w:numId w:val="19"/>
        </w:numPr>
        <w:tabs>
          <w:tab w:val="left" w:pos="1418"/>
          <w:tab w:val="left" w:pos="1701"/>
        </w:tabs>
        <w:autoSpaceDE w:val="0"/>
        <w:autoSpaceDN w:val="0"/>
        <w:adjustRightInd w:val="0"/>
        <w:ind w:left="0"/>
        <w:contextualSpacing w:val="0"/>
        <w:jc w:val="both"/>
      </w:pPr>
      <w:r w:rsidRPr="00940C09">
        <w:t>Порядка и сроков предоставления муниципальной услуги;</w:t>
      </w:r>
    </w:p>
    <w:p w:rsidR="006325D6" w:rsidRPr="00940C09" w:rsidRDefault="006325D6" w:rsidP="003706CC">
      <w:pPr>
        <w:pStyle w:val="ad"/>
        <w:numPr>
          <w:ilvl w:val="0"/>
          <w:numId w:val="19"/>
        </w:numPr>
        <w:tabs>
          <w:tab w:val="left" w:pos="1418"/>
          <w:tab w:val="left" w:pos="1701"/>
        </w:tabs>
        <w:autoSpaceDE w:val="0"/>
        <w:autoSpaceDN w:val="0"/>
        <w:adjustRightInd w:val="0"/>
        <w:ind w:left="0"/>
        <w:contextualSpacing w:val="0"/>
        <w:jc w:val="both"/>
      </w:pPr>
      <w:r w:rsidRPr="00940C09">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325D6" w:rsidRPr="00940C09" w:rsidRDefault="006325D6" w:rsidP="003706CC">
      <w:pPr>
        <w:pStyle w:val="ad"/>
        <w:numPr>
          <w:ilvl w:val="0"/>
          <w:numId w:val="19"/>
        </w:numPr>
        <w:tabs>
          <w:tab w:val="left" w:pos="1418"/>
          <w:tab w:val="left" w:pos="1701"/>
        </w:tabs>
        <w:autoSpaceDE w:val="0"/>
        <w:autoSpaceDN w:val="0"/>
        <w:adjustRightInd w:val="0"/>
        <w:ind w:left="0"/>
        <w:contextualSpacing w:val="0"/>
        <w:jc w:val="both"/>
      </w:pPr>
      <w:r w:rsidRPr="00940C09">
        <w:t>По вопросам предоставления услуг, которые являются необходимыми и обязательными для предоставления муниципальной услуги;</w:t>
      </w:r>
    </w:p>
    <w:p w:rsidR="006325D6" w:rsidRPr="00940C09" w:rsidRDefault="006325D6" w:rsidP="003706CC">
      <w:pPr>
        <w:pStyle w:val="ad"/>
        <w:numPr>
          <w:ilvl w:val="0"/>
          <w:numId w:val="19"/>
        </w:numPr>
        <w:tabs>
          <w:tab w:val="left" w:pos="1418"/>
          <w:tab w:val="left" w:pos="1701"/>
        </w:tabs>
        <w:autoSpaceDE w:val="0"/>
        <w:autoSpaceDN w:val="0"/>
        <w:adjustRightInd w:val="0"/>
        <w:ind w:left="0"/>
        <w:contextualSpacing w:val="0"/>
        <w:jc w:val="both"/>
      </w:pPr>
      <w:r w:rsidRPr="00940C09">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325D6" w:rsidRPr="00940C09" w:rsidRDefault="006325D6" w:rsidP="003706CC">
      <w:pPr>
        <w:pStyle w:val="ad"/>
        <w:tabs>
          <w:tab w:val="left" w:pos="1701"/>
        </w:tabs>
        <w:adjustRightInd w:val="0"/>
        <w:ind w:left="0" w:firstLine="709"/>
        <w:jc w:val="both"/>
      </w:pPr>
      <w:r w:rsidRPr="00940C09">
        <w:t>1.3.5. При устном обращении Заявителя (лично или по телефону) должностное лицо органа опеки и попечительства Отдела образования, сотрудник МФЦ, осуществляющий консультирование, подробно и в вежливой (корректной) форме информирует обратившихся по интересующим вопросам.</w:t>
      </w:r>
    </w:p>
    <w:p w:rsidR="006325D6" w:rsidRPr="00940C09" w:rsidRDefault="006325D6" w:rsidP="003706CC">
      <w:pPr>
        <w:pStyle w:val="ad"/>
        <w:tabs>
          <w:tab w:val="left" w:pos="709"/>
          <w:tab w:val="left" w:pos="993"/>
          <w:tab w:val="left" w:pos="1418"/>
          <w:tab w:val="left" w:pos="1701"/>
        </w:tabs>
        <w:ind w:left="0" w:firstLine="709"/>
        <w:jc w:val="both"/>
      </w:pPr>
      <w:r w:rsidRPr="00940C0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325D6" w:rsidRPr="00940C09" w:rsidRDefault="006325D6" w:rsidP="003706CC">
      <w:pPr>
        <w:pStyle w:val="ad"/>
        <w:tabs>
          <w:tab w:val="left" w:pos="709"/>
          <w:tab w:val="left" w:pos="993"/>
          <w:tab w:val="left" w:pos="1418"/>
          <w:tab w:val="left" w:pos="1701"/>
        </w:tabs>
        <w:ind w:left="0" w:firstLine="709"/>
        <w:jc w:val="both"/>
      </w:pPr>
      <w:r w:rsidRPr="00940C09">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325D6" w:rsidRPr="00940C09" w:rsidRDefault="006325D6" w:rsidP="003706CC">
      <w:pPr>
        <w:pStyle w:val="ad"/>
        <w:tabs>
          <w:tab w:val="left" w:pos="709"/>
          <w:tab w:val="left" w:pos="993"/>
          <w:tab w:val="left" w:pos="1418"/>
          <w:tab w:val="left" w:pos="1701"/>
        </w:tabs>
        <w:ind w:left="0" w:firstLine="709"/>
        <w:jc w:val="both"/>
      </w:pPr>
      <w:r w:rsidRPr="00940C09">
        <w:t>Если подготовка ответа требует продолжительного времени, он предлагает Заявителю один из следующих вариантов дальнейших действий:</w:t>
      </w:r>
    </w:p>
    <w:p w:rsidR="006325D6" w:rsidRPr="00940C09" w:rsidRDefault="006325D6" w:rsidP="003706CC">
      <w:pPr>
        <w:pStyle w:val="ad"/>
        <w:tabs>
          <w:tab w:val="left" w:pos="709"/>
          <w:tab w:val="left" w:pos="993"/>
          <w:tab w:val="left" w:pos="1418"/>
          <w:tab w:val="left" w:pos="1701"/>
        </w:tabs>
        <w:ind w:left="0" w:firstLine="709"/>
        <w:jc w:val="both"/>
      </w:pPr>
      <w:r w:rsidRPr="00940C09">
        <w:t xml:space="preserve">- изложить обращение в письменной форме; </w:t>
      </w:r>
    </w:p>
    <w:p w:rsidR="006325D6" w:rsidRPr="00940C09" w:rsidRDefault="006325D6" w:rsidP="003706CC">
      <w:pPr>
        <w:pStyle w:val="ad"/>
        <w:tabs>
          <w:tab w:val="left" w:pos="709"/>
          <w:tab w:val="left" w:pos="993"/>
          <w:tab w:val="left" w:pos="1418"/>
          <w:tab w:val="left" w:pos="1701"/>
        </w:tabs>
        <w:ind w:left="0" w:firstLine="709"/>
        <w:jc w:val="both"/>
      </w:pPr>
      <w:r w:rsidRPr="00940C09">
        <w:t>- назначить другое время для консультаций.</w:t>
      </w:r>
    </w:p>
    <w:p w:rsidR="006325D6" w:rsidRPr="00940C09" w:rsidRDefault="006325D6" w:rsidP="003706CC">
      <w:pPr>
        <w:pStyle w:val="ad"/>
        <w:tabs>
          <w:tab w:val="left" w:pos="709"/>
          <w:tab w:val="left" w:pos="993"/>
          <w:tab w:val="left" w:pos="1418"/>
          <w:tab w:val="left" w:pos="1701"/>
        </w:tabs>
        <w:ind w:left="0" w:firstLine="709"/>
        <w:jc w:val="both"/>
      </w:pPr>
      <w:r w:rsidRPr="00940C09">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325D6" w:rsidRPr="00940C09" w:rsidRDefault="006325D6" w:rsidP="003706CC">
      <w:pPr>
        <w:pStyle w:val="ad"/>
        <w:tabs>
          <w:tab w:val="left" w:pos="709"/>
          <w:tab w:val="left" w:pos="993"/>
          <w:tab w:val="left" w:pos="1418"/>
          <w:tab w:val="left" w:pos="1701"/>
        </w:tabs>
        <w:ind w:left="0" w:firstLine="709"/>
        <w:jc w:val="both"/>
      </w:pPr>
      <w:r w:rsidRPr="00940C09">
        <w:t>Продолжительность информирования по телефону не должна превышать 10 минут.</w:t>
      </w:r>
    </w:p>
    <w:p w:rsidR="006325D6" w:rsidRPr="00940C09" w:rsidRDefault="006325D6" w:rsidP="003706CC">
      <w:pPr>
        <w:pStyle w:val="ad"/>
        <w:tabs>
          <w:tab w:val="left" w:pos="709"/>
          <w:tab w:val="left" w:pos="993"/>
          <w:tab w:val="left" w:pos="1418"/>
          <w:tab w:val="left" w:pos="1701"/>
        </w:tabs>
        <w:ind w:left="0" w:firstLine="709"/>
        <w:jc w:val="both"/>
      </w:pPr>
      <w:r w:rsidRPr="00940C09">
        <w:t xml:space="preserve">Информирование осуществляется в соответствии с графиком приема граждан. </w:t>
      </w:r>
    </w:p>
    <w:p w:rsidR="006325D6" w:rsidRPr="00940C09" w:rsidRDefault="006325D6" w:rsidP="003706CC">
      <w:pPr>
        <w:pStyle w:val="ad"/>
        <w:tabs>
          <w:tab w:val="left" w:pos="1701"/>
        </w:tabs>
        <w:adjustRightInd w:val="0"/>
        <w:ind w:left="0" w:firstLine="709"/>
        <w:jc w:val="both"/>
      </w:pPr>
      <w:r w:rsidRPr="00940C09">
        <w:t xml:space="preserve">1.3.6. По письменному обращению должностное лицо органа опеки и попечительства Отдела образования, ответственный за предоставление муниципальной услуги, подробно в </w:t>
      </w:r>
      <w:r w:rsidRPr="00940C09">
        <w:lastRenderedPageBreak/>
        <w:t>письменной форме разъясняет гражданину сведения по вопросам, указанным в подпункте 1.3.4.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6325D6" w:rsidRPr="00940C09" w:rsidRDefault="006325D6" w:rsidP="003706CC">
      <w:pPr>
        <w:pStyle w:val="ad"/>
        <w:tabs>
          <w:tab w:val="left" w:pos="1701"/>
        </w:tabs>
        <w:adjustRightInd w:val="0"/>
        <w:ind w:left="0" w:firstLine="709"/>
        <w:jc w:val="both"/>
      </w:pPr>
      <w:r w:rsidRPr="00940C09">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и/или РПГУ, а также в органе опеки и попечительства Отдела образования при обращении заявителя лично, по телефону посредством электронной почты.</w:t>
      </w:r>
    </w:p>
    <w:p w:rsidR="006325D6" w:rsidRPr="00940C09" w:rsidRDefault="006325D6" w:rsidP="00940C09">
      <w:pPr>
        <w:pStyle w:val="ad"/>
        <w:tabs>
          <w:tab w:val="left" w:pos="1701"/>
        </w:tabs>
        <w:adjustRightInd w:val="0"/>
        <w:ind w:left="0"/>
        <w:jc w:val="both"/>
      </w:pPr>
    </w:p>
    <w:p w:rsidR="006325D6" w:rsidRPr="00940C09" w:rsidRDefault="006325D6" w:rsidP="003706CC">
      <w:pPr>
        <w:pStyle w:val="2"/>
        <w:keepLines/>
        <w:tabs>
          <w:tab w:val="left" w:pos="1701"/>
        </w:tabs>
        <w:adjustRightInd w:val="0"/>
        <w:jc w:val="center"/>
        <w:rPr>
          <w:b w:val="0"/>
          <w:bCs/>
          <w:sz w:val="24"/>
          <w:szCs w:val="24"/>
        </w:rPr>
      </w:pPr>
      <w:r w:rsidRPr="00940C09">
        <w:rPr>
          <w:b w:val="0"/>
          <w:sz w:val="24"/>
          <w:szCs w:val="24"/>
        </w:rPr>
        <w:t>1.4. Форма, место размещения и содержание и информации о предоставлении муниципальной услуги</w:t>
      </w:r>
    </w:p>
    <w:p w:rsidR="006325D6" w:rsidRPr="00940C09" w:rsidRDefault="006325D6" w:rsidP="003706CC">
      <w:pPr>
        <w:pStyle w:val="ad"/>
        <w:tabs>
          <w:tab w:val="left" w:pos="1701"/>
        </w:tabs>
        <w:adjustRightInd w:val="0"/>
        <w:ind w:left="0" w:firstLine="709"/>
        <w:jc w:val="both"/>
      </w:pPr>
      <w:r w:rsidRPr="00940C09">
        <w:t>1.4.1. Информация о порядке предоставления муниципальной  услуги и услуг, которые являются необходимыми и обязательными для предоставления муниципальной, размещаются на официальном сайте Отдела образования в сети Интернет, в региональной государственной информационной системе «Реестр государственных и муниципальных услуг Ростовской области, на ЕПГУ  и/или РПГУ, на информационном стенде Отдела образования, а также предоставляется непосредственно муниципальными служащими органа опеки и попечительства Отдела образования, сотрудниками МФЦ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6325D6" w:rsidRPr="00940C09" w:rsidRDefault="006325D6" w:rsidP="003706CC">
      <w:pPr>
        <w:pStyle w:val="ad"/>
        <w:tabs>
          <w:tab w:val="left" w:pos="1701"/>
        </w:tabs>
        <w:adjustRightInd w:val="0"/>
        <w:ind w:left="0" w:firstLine="709"/>
        <w:jc w:val="both"/>
      </w:pPr>
      <w:r w:rsidRPr="00940C09">
        <w:t>1.4.2. На официальном сайте Отдела образования в сети «Интернет» размещаются:</w:t>
      </w:r>
    </w:p>
    <w:p w:rsidR="006325D6" w:rsidRPr="00940C09" w:rsidRDefault="006325D6" w:rsidP="003706CC">
      <w:pPr>
        <w:pStyle w:val="ad"/>
        <w:tabs>
          <w:tab w:val="left" w:pos="709"/>
          <w:tab w:val="left" w:pos="993"/>
          <w:tab w:val="left" w:pos="1418"/>
          <w:tab w:val="left" w:pos="1701"/>
        </w:tabs>
        <w:ind w:left="0" w:firstLine="709"/>
        <w:jc w:val="both"/>
      </w:pPr>
      <w:r w:rsidRPr="00940C09">
        <w:t>- график (режим) работы;</w:t>
      </w:r>
    </w:p>
    <w:p w:rsidR="006325D6" w:rsidRPr="00940C09" w:rsidRDefault="006325D6" w:rsidP="003706CC">
      <w:pPr>
        <w:pStyle w:val="ad"/>
        <w:tabs>
          <w:tab w:val="left" w:pos="709"/>
          <w:tab w:val="left" w:pos="993"/>
          <w:tab w:val="left" w:pos="1418"/>
          <w:tab w:val="left" w:pos="1701"/>
        </w:tabs>
        <w:ind w:left="0" w:firstLine="709"/>
        <w:jc w:val="both"/>
      </w:pPr>
      <w:r w:rsidRPr="00940C09">
        <w:t>- почтовый адрес и адрес электронной почты;</w:t>
      </w:r>
    </w:p>
    <w:p w:rsidR="006325D6" w:rsidRPr="00940C09" w:rsidRDefault="006325D6" w:rsidP="003706CC">
      <w:pPr>
        <w:pStyle w:val="ad"/>
        <w:tabs>
          <w:tab w:val="left" w:pos="709"/>
          <w:tab w:val="left" w:pos="993"/>
          <w:tab w:val="left" w:pos="1418"/>
          <w:tab w:val="left" w:pos="1701"/>
        </w:tabs>
        <w:ind w:left="0" w:firstLine="709"/>
        <w:jc w:val="both"/>
      </w:pPr>
      <w:r w:rsidRPr="00940C09">
        <w:t>- сведения о телефонных номерах для получения информации о предоставлении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t>- информационные материалы (брошюры, буклеты и т.д.);</w:t>
      </w:r>
    </w:p>
    <w:p w:rsidR="006325D6" w:rsidRPr="00940C09" w:rsidRDefault="006325D6" w:rsidP="003706CC">
      <w:pPr>
        <w:pStyle w:val="ad"/>
        <w:tabs>
          <w:tab w:val="left" w:pos="709"/>
          <w:tab w:val="left" w:pos="993"/>
          <w:tab w:val="left" w:pos="1418"/>
          <w:tab w:val="left" w:pos="1701"/>
        </w:tabs>
        <w:ind w:left="0" w:firstLine="709"/>
        <w:jc w:val="both"/>
      </w:pPr>
      <w:r w:rsidRPr="00940C09">
        <w:t>- административный регламент с приложениями;</w:t>
      </w:r>
    </w:p>
    <w:p w:rsidR="006325D6" w:rsidRPr="00940C09" w:rsidRDefault="006325D6" w:rsidP="003706CC">
      <w:pPr>
        <w:pStyle w:val="ad"/>
        <w:tabs>
          <w:tab w:val="left" w:pos="709"/>
          <w:tab w:val="left" w:pos="993"/>
          <w:tab w:val="left" w:pos="1418"/>
          <w:tab w:val="left" w:pos="1701"/>
        </w:tabs>
        <w:ind w:left="0" w:firstLine="709"/>
        <w:jc w:val="both"/>
      </w:pPr>
      <w:r w:rsidRPr="00940C09">
        <w:t>- нормативные правовые акты, регулирующие предоставление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t>- адреса и контакты организаций, участвующих в предоставлении муниципальной услуги.</w:t>
      </w:r>
    </w:p>
    <w:p w:rsidR="006325D6" w:rsidRPr="00940C09" w:rsidRDefault="006325D6" w:rsidP="003706CC">
      <w:pPr>
        <w:pStyle w:val="ad"/>
        <w:numPr>
          <w:ilvl w:val="2"/>
          <w:numId w:val="17"/>
        </w:numPr>
        <w:tabs>
          <w:tab w:val="clear" w:pos="2138"/>
          <w:tab w:val="num" w:pos="1429"/>
          <w:tab w:val="left" w:pos="1701"/>
        </w:tabs>
        <w:autoSpaceDE w:val="0"/>
        <w:autoSpaceDN w:val="0"/>
        <w:adjustRightInd w:val="0"/>
        <w:contextualSpacing w:val="0"/>
        <w:jc w:val="both"/>
      </w:pPr>
      <w:r w:rsidRPr="00940C09">
        <w:t xml:space="preserve">На информационном стенде Отдела образования администрации </w:t>
      </w:r>
      <w:proofErr w:type="spellStart"/>
      <w:r w:rsidRPr="00940C09">
        <w:t>Белокалитвинского</w:t>
      </w:r>
      <w:proofErr w:type="spellEnd"/>
      <w:r w:rsidRPr="00940C09">
        <w:t xml:space="preserve"> </w:t>
      </w:r>
      <w:proofErr w:type="gramStart"/>
      <w:r w:rsidRPr="00940C09">
        <w:t>района  размещаются</w:t>
      </w:r>
      <w:proofErr w:type="gramEnd"/>
      <w:r w:rsidRPr="00940C09">
        <w:t>:</w:t>
      </w:r>
    </w:p>
    <w:p w:rsidR="006325D6" w:rsidRPr="00940C09" w:rsidRDefault="006325D6" w:rsidP="003706CC">
      <w:pPr>
        <w:pStyle w:val="ad"/>
        <w:tabs>
          <w:tab w:val="left" w:pos="709"/>
          <w:tab w:val="left" w:pos="993"/>
          <w:tab w:val="left" w:pos="1418"/>
          <w:tab w:val="left" w:pos="1701"/>
        </w:tabs>
        <w:ind w:left="0" w:firstLine="709"/>
        <w:jc w:val="both"/>
      </w:pPr>
      <w:r w:rsidRPr="00940C09">
        <w:t>-   режим приема заявителей;</w:t>
      </w:r>
    </w:p>
    <w:p w:rsidR="006325D6" w:rsidRPr="00940C09" w:rsidRDefault="006325D6" w:rsidP="003706CC">
      <w:pPr>
        <w:pStyle w:val="ad"/>
        <w:tabs>
          <w:tab w:val="left" w:pos="709"/>
          <w:tab w:val="left" w:pos="993"/>
          <w:tab w:val="left" w:pos="1418"/>
          <w:tab w:val="left" w:pos="1701"/>
        </w:tabs>
        <w:ind w:left="0" w:firstLine="709"/>
        <w:jc w:val="both"/>
      </w:pPr>
      <w:r w:rsidRPr="00940C09">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t>- извлечения из настоящего Административного регламента с приложениями;</w:t>
      </w:r>
    </w:p>
    <w:p w:rsidR="006325D6" w:rsidRPr="00940C09" w:rsidRDefault="006325D6" w:rsidP="003706CC">
      <w:pPr>
        <w:pStyle w:val="ad"/>
        <w:tabs>
          <w:tab w:val="left" w:pos="709"/>
          <w:tab w:val="left" w:pos="993"/>
          <w:tab w:val="left" w:pos="1418"/>
          <w:tab w:val="left" w:pos="1701"/>
        </w:tabs>
        <w:ind w:left="0" w:firstLine="709"/>
        <w:jc w:val="both"/>
      </w:pPr>
      <w:r w:rsidRPr="00940C09">
        <w:t>- перечни документов, необходимых для предоставления муниципальной услуги, и требования, предъявляемые к этим документам.</w:t>
      </w:r>
    </w:p>
    <w:p w:rsidR="006325D6" w:rsidRPr="00940C09" w:rsidRDefault="006325D6" w:rsidP="003706CC">
      <w:pPr>
        <w:pStyle w:val="ad"/>
        <w:numPr>
          <w:ilvl w:val="2"/>
          <w:numId w:val="17"/>
        </w:numPr>
        <w:tabs>
          <w:tab w:val="clear" w:pos="2138"/>
          <w:tab w:val="num" w:pos="1429"/>
          <w:tab w:val="left" w:pos="1701"/>
        </w:tabs>
        <w:autoSpaceDE w:val="0"/>
        <w:autoSpaceDN w:val="0"/>
        <w:adjustRightInd w:val="0"/>
        <w:contextualSpacing w:val="0"/>
        <w:jc w:val="both"/>
      </w:pPr>
      <w:r w:rsidRPr="00940C09">
        <w:t>На ЕПГУ и/или РПГУ размещается информация:</w:t>
      </w:r>
    </w:p>
    <w:p w:rsidR="006325D6" w:rsidRPr="00940C09" w:rsidRDefault="006325D6" w:rsidP="003706CC">
      <w:pPr>
        <w:pStyle w:val="ad"/>
        <w:tabs>
          <w:tab w:val="left" w:pos="709"/>
          <w:tab w:val="left" w:pos="993"/>
          <w:tab w:val="left" w:pos="1418"/>
          <w:tab w:val="left" w:pos="1701"/>
        </w:tabs>
        <w:ind w:left="0" w:firstLine="709"/>
        <w:jc w:val="both"/>
      </w:pPr>
      <w:r w:rsidRPr="00940C09">
        <w:t xml:space="preserve">- полное наименование, полные почтовые адреса и график работы Отдела образования Администрации </w:t>
      </w:r>
      <w:proofErr w:type="spellStart"/>
      <w:r w:rsidRPr="00940C09">
        <w:t>Белокалитвинского</w:t>
      </w:r>
      <w:proofErr w:type="spellEnd"/>
      <w:r w:rsidRPr="00940C09">
        <w:t xml:space="preserve"> района, ответственного за предоставление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t>- справочные телефоны, адреса электронной почты по которым можно получить консультацию о порядке предоставления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t>- перечень категорий заявителей, имеющих право на получение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6325D6" w:rsidRPr="00940C09" w:rsidRDefault="006325D6" w:rsidP="003706CC">
      <w:pPr>
        <w:pStyle w:val="ad"/>
        <w:tabs>
          <w:tab w:val="left" w:pos="709"/>
          <w:tab w:val="left" w:pos="993"/>
          <w:tab w:val="left" w:pos="1418"/>
          <w:tab w:val="left" w:pos="1701"/>
        </w:tabs>
        <w:ind w:left="0" w:firstLine="709"/>
        <w:jc w:val="both"/>
      </w:pPr>
      <w:r w:rsidRPr="00940C09">
        <w:t>- формы и образцы заполнения заявлений для получателей муниципальной услуги с возможностями онлайн заполнения, проверки и распечатки;</w:t>
      </w:r>
    </w:p>
    <w:p w:rsidR="006325D6" w:rsidRPr="00940C09" w:rsidRDefault="006325D6" w:rsidP="003706CC">
      <w:pPr>
        <w:pStyle w:val="ad"/>
        <w:tabs>
          <w:tab w:val="left" w:pos="709"/>
          <w:tab w:val="left" w:pos="993"/>
          <w:tab w:val="left" w:pos="1418"/>
          <w:tab w:val="left" w:pos="1701"/>
        </w:tabs>
        <w:ind w:left="0" w:firstLine="709"/>
        <w:jc w:val="both"/>
      </w:pPr>
      <w:r w:rsidRPr="00940C09">
        <w:t>- основания для отказа в предоставлении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lastRenderedPageBreak/>
        <w:t>- извлечения из нормативных правовых актов, содержащих нормы, регулирующие деятельность по предоставлению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t>- административные процедуры предоставления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325D6" w:rsidRPr="00940C09" w:rsidRDefault="006325D6" w:rsidP="003706CC">
      <w:pPr>
        <w:pStyle w:val="ad"/>
        <w:tabs>
          <w:tab w:val="left" w:pos="709"/>
          <w:tab w:val="left" w:pos="993"/>
          <w:tab w:val="left" w:pos="1418"/>
          <w:tab w:val="left" w:pos="1701"/>
        </w:tabs>
        <w:ind w:left="0" w:firstLine="709"/>
        <w:jc w:val="both"/>
      </w:pPr>
      <w:r w:rsidRPr="00940C09">
        <w:t>- порядок обжалования решений, действий (бездействия) Отдела образования, МФЦ, их должностных лиц.</w:t>
      </w:r>
    </w:p>
    <w:p w:rsidR="006325D6" w:rsidRPr="00940C09" w:rsidRDefault="006325D6" w:rsidP="00940C09">
      <w:pPr>
        <w:pStyle w:val="ad"/>
        <w:tabs>
          <w:tab w:val="left" w:pos="709"/>
          <w:tab w:val="left" w:pos="993"/>
          <w:tab w:val="left" w:pos="1418"/>
          <w:tab w:val="left" w:pos="1701"/>
        </w:tabs>
        <w:ind w:left="0" w:firstLine="709"/>
        <w:jc w:val="both"/>
      </w:pPr>
    </w:p>
    <w:p w:rsidR="006325D6" w:rsidRPr="00940C09" w:rsidRDefault="006325D6" w:rsidP="003706CC">
      <w:pPr>
        <w:pStyle w:val="2"/>
        <w:tabs>
          <w:tab w:val="left" w:pos="3180"/>
        </w:tabs>
        <w:jc w:val="center"/>
        <w:rPr>
          <w:b w:val="0"/>
          <w:sz w:val="24"/>
          <w:szCs w:val="24"/>
        </w:rPr>
      </w:pPr>
      <w:r w:rsidRPr="00940C09">
        <w:rPr>
          <w:b w:val="0"/>
          <w:sz w:val="24"/>
          <w:szCs w:val="24"/>
        </w:rPr>
        <w:t>2. Стандарт предоставления муниципальной услуги</w:t>
      </w:r>
    </w:p>
    <w:p w:rsidR="006325D6" w:rsidRPr="00940C09" w:rsidRDefault="006325D6" w:rsidP="00940C09">
      <w:pPr>
        <w:pStyle w:val="2"/>
        <w:tabs>
          <w:tab w:val="left" w:pos="3180"/>
        </w:tabs>
        <w:jc w:val="both"/>
        <w:rPr>
          <w:b w:val="0"/>
          <w:sz w:val="24"/>
          <w:szCs w:val="24"/>
        </w:rPr>
      </w:pPr>
    </w:p>
    <w:p w:rsidR="006325D6" w:rsidRPr="00940C09" w:rsidRDefault="006325D6" w:rsidP="003706CC">
      <w:pPr>
        <w:pStyle w:val="2"/>
        <w:tabs>
          <w:tab w:val="left" w:pos="3180"/>
        </w:tabs>
        <w:ind w:firstLine="709"/>
        <w:jc w:val="both"/>
        <w:rPr>
          <w:b w:val="0"/>
          <w:sz w:val="24"/>
          <w:szCs w:val="24"/>
        </w:rPr>
      </w:pPr>
      <w:r w:rsidRPr="00940C09">
        <w:rPr>
          <w:b w:val="0"/>
          <w:sz w:val="24"/>
          <w:szCs w:val="24"/>
        </w:rPr>
        <w:t>2.1.   Наименование</w:t>
      </w:r>
      <w:r w:rsidRPr="00940C09">
        <w:rPr>
          <w:b w:val="0"/>
          <w:spacing w:val="-2"/>
          <w:sz w:val="24"/>
          <w:szCs w:val="24"/>
        </w:rPr>
        <w:t xml:space="preserve"> </w:t>
      </w:r>
      <w:r w:rsidRPr="00940C09">
        <w:rPr>
          <w:b w:val="0"/>
          <w:sz w:val="24"/>
          <w:szCs w:val="24"/>
        </w:rPr>
        <w:t>муниципальной услуги</w:t>
      </w:r>
    </w:p>
    <w:p w:rsidR="006325D6" w:rsidRPr="00940C09" w:rsidRDefault="006325D6" w:rsidP="003706CC">
      <w:pPr>
        <w:tabs>
          <w:tab w:val="left" w:pos="2096"/>
          <w:tab w:val="left" w:pos="2097"/>
          <w:tab w:val="left" w:pos="4222"/>
          <w:tab w:val="left" w:pos="5191"/>
          <w:tab w:val="left" w:pos="6862"/>
          <w:tab w:val="left" w:pos="8568"/>
          <w:tab w:val="left" w:pos="9780"/>
        </w:tabs>
        <w:ind w:firstLine="709"/>
        <w:jc w:val="both"/>
      </w:pPr>
      <w:r w:rsidRPr="00940C09">
        <w:t xml:space="preserve">Наименование муниципальной услуги – муниципальная услуга «Назначению ежемесячной выплаты </w:t>
      </w:r>
      <w:r w:rsidRPr="00940C09">
        <w:rPr>
          <w:spacing w:val="-1"/>
        </w:rPr>
        <w:t>на</w:t>
      </w:r>
      <w:r w:rsidRPr="00940C09">
        <w:rPr>
          <w:spacing w:val="-62"/>
        </w:rPr>
        <w:t xml:space="preserve"> </w:t>
      </w:r>
      <w:r w:rsidRPr="00940C09">
        <w:t>содержание</w:t>
      </w:r>
      <w:r w:rsidRPr="00940C09">
        <w:rPr>
          <w:spacing w:val="-2"/>
        </w:rPr>
        <w:t xml:space="preserve"> </w:t>
      </w:r>
      <w:r w:rsidRPr="00940C09">
        <w:t>ребенка в</w:t>
      </w:r>
      <w:r w:rsidRPr="00940C09">
        <w:rPr>
          <w:spacing w:val="-1"/>
        </w:rPr>
        <w:t xml:space="preserve"> </w:t>
      </w:r>
      <w:r w:rsidRPr="00940C09">
        <w:t>семье опекуна</w:t>
      </w:r>
      <w:r w:rsidRPr="00940C09">
        <w:rPr>
          <w:spacing w:val="-1"/>
        </w:rPr>
        <w:t xml:space="preserve"> </w:t>
      </w:r>
      <w:r w:rsidRPr="00940C09">
        <w:t>(попечителя) и</w:t>
      </w:r>
      <w:r w:rsidRPr="00940C09">
        <w:rPr>
          <w:spacing w:val="-1"/>
        </w:rPr>
        <w:t xml:space="preserve"> </w:t>
      </w:r>
      <w:r w:rsidRPr="00940C09">
        <w:t>приемной семье.</w:t>
      </w:r>
    </w:p>
    <w:p w:rsidR="006325D6" w:rsidRPr="00940C09" w:rsidRDefault="006325D6" w:rsidP="003706CC">
      <w:pPr>
        <w:pStyle w:val="2"/>
        <w:ind w:firstLine="709"/>
        <w:jc w:val="both"/>
        <w:rPr>
          <w:b w:val="0"/>
          <w:sz w:val="24"/>
          <w:szCs w:val="24"/>
        </w:rPr>
      </w:pPr>
      <w:r w:rsidRPr="00940C09">
        <w:rPr>
          <w:b w:val="0"/>
          <w:sz w:val="24"/>
          <w:szCs w:val="24"/>
        </w:rPr>
        <w:t>2.2. Наименование</w:t>
      </w:r>
      <w:r w:rsidRPr="00940C09">
        <w:rPr>
          <w:b w:val="0"/>
          <w:spacing w:val="-7"/>
          <w:sz w:val="24"/>
          <w:szCs w:val="24"/>
        </w:rPr>
        <w:t xml:space="preserve"> </w:t>
      </w:r>
      <w:r w:rsidRPr="00940C09">
        <w:rPr>
          <w:b w:val="0"/>
          <w:sz w:val="24"/>
          <w:szCs w:val="24"/>
        </w:rPr>
        <w:t>органа,</w:t>
      </w:r>
      <w:r w:rsidRPr="00940C09">
        <w:rPr>
          <w:b w:val="0"/>
          <w:spacing w:val="-6"/>
          <w:sz w:val="24"/>
          <w:szCs w:val="24"/>
        </w:rPr>
        <w:t xml:space="preserve"> </w:t>
      </w:r>
      <w:r w:rsidRPr="00940C09">
        <w:rPr>
          <w:b w:val="0"/>
          <w:sz w:val="24"/>
          <w:szCs w:val="24"/>
        </w:rPr>
        <w:t>предоставляющего</w:t>
      </w:r>
      <w:r w:rsidRPr="00940C09">
        <w:rPr>
          <w:b w:val="0"/>
          <w:spacing w:val="-6"/>
          <w:sz w:val="24"/>
          <w:szCs w:val="24"/>
        </w:rPr>
        <w:t xml:space="preserve"> </w:t>
      </w:r>
      <w:r w:rsidRPr="00940C09">
        <w:rPr>
          <w:b w:val="0"/>
          <w:sz w:val="24"/>
          <w:szCs w:val="24"/>
        </w:rPr>
        <w:t>муниципальную</w:t>
      </w:r>
      <w:r w:rsidRPr="00940C09">
        <w:rPr>
          <w:b w:val="0"/>
          <w:spacing w:val="-6"/>
          <w:sz w:val="24"/>
          <w:szCs w:val="24"/>
        </w:rPr>
        <w:t xml:space="preserve"> </w:t>
      </w:r>
      <w:r w:rsidRPr="00940C09">
        <w:rPr>
          <w:b w:val="0"/>
          <w:sz w:val="24"/>
          <w:szCs w:val="24"/>
        </w:rPr>
        <w:t>услугу</w:t>
      </w:r>
    </w:p>
    <w:p w:rsidR="006325D6" w:rsidRPr="00940C09" w:rsidRDefault="006325D6" w:rsidP="003706CC">
      <w:pPr>
        <w:tabs>
          <w:tab w:val="left" w:pos="1701"/>
        </w:tabs>
        <w:adjustRightInd w:val="0"/>
        <w:ind w:firstLine="709"/>
        <w:jc w:val="both"/>
      </w:pPr>
      <w:r w:rsidRPr="00940C09">
        <w:t xml:space="preserve">2.2.1 Муниципальную услугу предоставляет: Отдел образования Администрации </w:t>
      </w:r>
      <w:proofErr w:type="spellStart"/>
      <w:r w:rsidRPr="00940C09">
        <w:t>Белокалитвинского</w:t>
      </w:r>
      <w:proofErr w:type="spellEnd"/>
      <w:r w:rsidRPr="00940C09">
        <w:t xml:space="preserve"> района.</w:t>
      </w:r>
    </w:p>
    <w:p w:rsidR="006325D6" w:rsidRPr="00940C09" w:rsidRDefault="006325D6" w:rsidP="003706CC">
      <w:pPr>
        <w:tabs>
          <w:tab w:val="left" w:pos="709"/>
        </w:tabs>
        <w:adjustRightInd w:val="0"/>
        <w:ind w:firstLine="709"/>
        <w:jc w:val="both"/>
      </w:pPr>
      <w:r w:rsidRPr="00940C09">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w:t>
      </w:r>
    </w:p>
    <w:p w:rsidR="006325D6" w:rsidRPr="00940C09" w:rsidRDefault="006325D6" w:rsidP="003706CC">
      <w:pPr>
        <w:tabs>
          <w:tab w:val="left" w:pos="1934"/>
          <w:tab w:val="left" w:pos="2096"/>
          <w:tab w:val="left" w:pos="2097"/>
          <w:tab w:val="left" w:pos="2944"/>
          <w:tab w:val="left" w:pos="4753"/>
          <w:tab w:val="left" w:pos="5766"/>
          <w:tab w:val="left" w:pos="7931"/>
          <w:tab w:val="left" w:pos="8983"/>
        </w:tabs>
        <w:ind w:firstLine="709"/>
        <w:jc w:val="both"/>
      </w:pPr>
      <w:r w:rsidRPr="00940C09">
        <w:t>2.3. Результат</w:t>
      </w:r>
      <w:r w:rsidRPr="00940C09">
        <w:rPr>
          <w:spacing w:val="-8"/>
        </w:rPr>
        <w:t xml:space="preserve"> </w:t>
      </w:r>
      <w:r w:rsidRPr="00940C09">
        <w:t>предоставления</w:t>
      </w:r>
      <w:r w:rsidRPr="00940C09">
        <w:rPr>
          <w:spacing w:val="-7"/>
        </w:rPr>
        <w:t xml:space="preserve"> </w:t>
      </w:r>
      <w:r w:rsidRPr="00940C09">
        <w:t>муниципальной</w:t>
      </w:r>
      <w:r w:rsidRPr="00940C09">
        <w:rPr>
          <w:spacing w:val="-7"/>
        </w:rPr>
        <w:t xml:space="preserve"> </w:t>
      </w:r>
      <w:r w:rsidRPr="00940C09">
        <w:t>услуги</w:t>
      </w:r>
    </w:p>
    <w:p w:rsidR="006325D6" w:rsidRPr="00940C09" w:rsidRDefault="006325D6" w:rsidP="003706CC">
      <w:pPr>
        <w:tabs>
          <w:tab w:val="left" w:pos="1418"/>
          <w:tab w:val="left" w:pos="1701"/>
        </w:tabs>
        <w:adjustRightInd w:val="0"/>
        <w:ind w:firstLine="709"/>
        <w:jc w:val="both"/>
      </w:pPr>
      <w:r w:rsidRPr="00940C09">
        <w:t>2.3.1. Результатом предоставления муниципальной услуги является:</w:t>
      </w:r>
    </w:p>
    <w:p w:rsidR="006325D6" w:rsidRPr="00940C09" w:rsidRDefault="006325D6" w:rsidP="003706CC">
      <w:pPr>
        <w:tabs>
          <w:tab w:val="left" w:pos="709"/>
          <w:tab w:val="left" w:pos="993"/>
          <w:tab w:val="left" w:pos="1418"/>
          <w:tab w:val="left" w:pos="1701"/>
        </w:tabs>
        <w:adjustRightInd w:val="0"/>
        <w:ind w:firstLine="709"/>
        <w:jc w:val="both"/>
      </w:pPr>
      <w:r w:rsidRPr="00940C09">
        <w:t>1)  решение о назначении ежемесячной выплаты на содержание ребенка в семье опекуна (попечителя) и приемной семье (форма приведена в Приложении №1 к настоящему Административному регламенту);</w:t>
      </w:r>
    </w:p>
    <w:p w:rsidR="006325D6" w:rsidRPr="00940C09" w:rsidRDefault="006325D6" w:rsidP="003706CC">
      <w:pPr>
        <w:tabs>
          <w:tab w:val="left" w:pos="709"/>
          <w:tab w:val="left" w:pos="993"/>
          <w:tab w:val="left" w:pos="1418"/>
          <w:tab w:val="left" w:pos="1701"/>
        </w:tabs>
        <w:adjustRightInd w:val="0"/>
        <w:ind w:firstLine="709"/>
        <w:jc w:val="both"/>
      </w:pPr>
      <w:r w:rsidRPr="00940C09">
        <w:t xml:space="preserve">2) решение об отказе в назначении ежемесячной выплаты на содержание ребенка в семье опекуна (попечителя) и приемной семье (форма приведена в Приложении № 2 к настоящему Административному регламенту). </w:t>
      </w:r>
    </w:p>
    <w:p w:rsidR="006325D6" w:rsidRPr="00940C09" w:rsidRDefault="006325D6" w:rsidP="003706CC">
      <w:pPr>
        <w:tabs>
          <w:tab w:val="left" w:pos="709"/>
          <w:tab w:val="left" w:pos="993"/>
          <w:tab w:val="left" w:pos="1418"/>
          <w:tab w:val="left" w:pos="1701"/>
        </w:tabs>
        <w:adjustRightInd w:val="0"/>
        <w:ind w:firstLine="709"/>
        <w:jc w:val="both"/>
      </w:pPr>
      <w:proofErr w:type="gramStart"/>
      <w:r w:rsidRPr="00940C09">
        <w:t>В случаях</w:t>
      </w:r>
      <w:proofErr w:type="gramEnd"/>
      <w:r w:rsidRPr="00940C09">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6325D6" w:rsidRPr="00940C09" w:rsidRDefault="006325D6" w:rsidP="003706CC">
      <w:pPr>
        <w:tabs>
          <w:tab w:val="left" w:pos="1418"/>
          <w:tab w:val="left" w:pos="1701"/>
        </w:tabs>
        <w:adjustRightInd w:val="0"/>
        <w:ind w:firstLine="709"/>
        <w:jc w:val="both"/>
      </w:pPr>
      <w:r w:rsidRPr="00940C09">
        <w:t>2.3.2. Заявителю в качестве результата предоставления услуги обеспечивается по его выбору возможность получения:</w:t>
      </w:r>
    </w:p>
    <w:p w:rsidR="006325D6" w:rsidRPr="00940C09" w:rsidRDefault="006325D6" w:rsidP="003706CC">
      <w:pPr>
        <w:tabs>
          <w:tab w:val="left" w:pos="709"/>
          <w:tab w:val="left" w:pos="993"/>
          <w:tab w:val="left" w:pos="1418"/>
          <w:tab w:val="left" w:pos="1701"/>
        </w:tabs>
        <w:adjustRightInd w:val="0"/>
        <w:ind w:firstLine="709"/>
        <w:jc w:val="both"/>
      </w:pPr>
      <w:r w:rsidRPr="00940C09">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325D6" w:rsidRPr="00940C09" w:rsidRDefault="006325D6" w:rsidP="003706CC">
      <w:pPr>
        <w:tabs>
          <w:tab w:val="left" w:pos="709"/>
          <w:tab w:val="left" w:pos="993"/>
          <w:tab w:val="left" w:pos="1418"/>
          <w:tab w:val="left" w:pos="1701"/>
        </w:tabs>
        <w:adjustRightInd w:val="0"/>
        <w:ind w:firstLine="709"/>
        <w:jc w:val="both"/>
      </w:pPr>
      <w:r w:rsidRPr="00940C09">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325D6" w:rsidRPr="00940C09" w:rsidRDefault="006325D6" w:rsidP="003706CC">
      <w:pPr>
        <w:tabs>
          <w:tab w:val="left" w:pos="709"/>
          <w:tab w:val="left" w:pos="993"/>
          <w:tab w:val="left" w:pos="1418"/>
          <w:tab w:val="left" w:pos="1701"/>
        </w:tabs>
        <w:adjustRightInd w:val="0"/>
        <w:ind w:firstLine="709"/>
        <w:jc w:val="both"/>
      </w:pPr>
      <w:r w:rsidRPr="00940C09">
        <w:t>в) информации из государственных информационных систем в случаях, предусмотренных законодательством Российской Федерации.</w:t>
      </w:r>
    </w:p>
    <w:p w:rsidR="006325D6" w:rsidRPr="00940C09" w:rsidRDefault="006325D6" w:rsidP="00940C09">
      <w:pPr>
        <w:tabs>
          <w:tab w:val="left" w:pos="709"/>
          <w:tab w:val="left" w:pos="993"/>
          <w:tab w:val="left" w:pos="1418"/>
          <w:tab w:val="left" w:pos="1701"/>
        </w:tabs>
        <w:adjustRightInd w:val="0"/>
        <w:ind w:firstLine="709"/>
        <w:jc w:val="both"/>
      </w:pPr>
    </w:p>
    <w:p w:rsidR="006325D6" w:rsidRPr="00940C09" w:rsidRDefault="006325D6" w:rsidP="003706CC">
      <w:pPr>
        <w:pStyle w:val="2"/>
        <w:jc w:val="center"/>
        <w:rPr>
          <w:b w:val="0"/>
          <w:sz w:val="24"/>
          <w:szCs w:val="24"/>
        </w:rPr>
      </w:pPr>
      <w:r w:rsidRPr="00940C09">
        <w:rPr>
          <w:b w:val="0"/>
          <w:sz w:val="24"/>
          <w:szCs w:val="24"/>
        </w:rPr>
        <w:t>2.4. Срок</w:t>
      </w:r>
      <w:r w:rsidRPr="00940C09">
        <w:rPr>
          <w:b w:val="0"/>
          <w:spacing w:val="-6"/>
          <w:sz w:val="24"/>
          <w:szCs w:val="24"/>
        </w:rPr>
        <w:t xml:space="preserve"> </w:t>
      </w:r>
      <w:r w:rsidRPr="00940C09">
        <w:rPr>
          <w:b w:val="0"/>
          <w:sz w:val="24"/>
          <w:szCs w:val="24"/>
        </w:rPr>
        <w:t>предоставления</w:t>
      </w:r>
      <w:r w:rsidRPr="00940C09">
        <w:rPr>
          <w:b w:val="0"/>
          <w:spacing w:val="-5"/>
          <w:sz w:val="24"/>
          <w:szCs w:val="24"/>
        </w:rPr>
        <w:t xml:space="preserve"> </w:t>
      </w:r>
      <w:r w:rsidRPr="00940C09">
        <w:rPr>
          <w:b w:val="0"/>
          <w:sz w:val="24"/>
          <w:szCs w:val="24"/>
        </w:rPr>
        <w:t>муниципальной</w:t>
      </w:r>
      <w:r w:rsidRPr="00940C09">
        <w:rPr>
          <w:b w:val="0"/>
          <w:spacing w:val="-5"/>
          <w:sz w:val="24"/>
          <w:szCs w:val="24"/>
        </w:rPr>
        <w:t xml:space="preserve"> </w:t>
      </w:r>
      <w:r w:rsidRPr="00940C09">
        <w:rPr>
          <w:b w:val="0"/>
          <w:sz w:val="24"/>
          <w:szCs w:val="24"/>
        </w:rPr>
        <w:t>услуги</w:t>
      </w:r>
    </w:p>
    <w:p w:rsidR="006325D6" w:rsidRPr="00940C09" w:rsidRDefault="006325D6" w:rsidP="003706CC">
      <w:pPr>
        <w:tabs>
          <w:tab w:val="left" w:pos="2097"/>
        </w:tabs>
        <w:ind w:firstLine="709"/>
        <w:jc w:val="both"/>
      </w:pPr>
      <w:r w:rsidRPr="00940C09">
        <w:t>2.4.1. Максимальный</w:t>
      </w:r>
      <w:r w:rsidRPr="00940C09">
        <w:rPr>
          <w:spacing w:val="1"/>
        </w:rPr>
        <w:t xml:space="preserve"> </w:t>
      </w:r>
      <w:r w:rsidRPr="00940C09">
        <w:t>срок</w:t>
      </w:r>
      <w:r w:rsidRPr="00940C09">
        <w:rPr>
          <w:spacing w:val="1"/>
        </w:rPr>
        <w:t xml:space="preserve"> </w:t>
      </w:r>
      <w:r w:rsidRPr="00940C09">
        <w:t>предоставления</w:t>
      </w:r>
      <w:r w:rsidRPr="00940C09">
        <w:rPr>
          <w:spacing w:val="1"/>
        </w:rPr>
        <w:t xml:space="preserve"> </w:t>
      </w:r>
      <w:r w:rsidRPr="00940C09">
        <w:t>муниципальной</w:t>
      </w:r>
      <w:r w:rsidRPr="00940C09">
        <w:rPr>
          <w:spacing w:val="1"/>
        </w:rPr>
        <w:t xml:space="preserve"> </w:t>
      </w:r>
      <w:proofErr w:type="gramStart"/>
      <w:r w:rsidRPr="00940C09">
        <w:t xml:space="preserve">услуги </w:t>
      </w:r>
      <w:r w:rsidRPr="00940C09">
        <w:rPr>
          <w:spacing w:val="-62"/>
        </w:rPr>
        <w:t xml:space="preserve"> </w:t>
      </w:r>
      <w:r w:rsidRPr="00940C09">
        <w:t>составляет</w:t>
      </w:r>
      <w:proofErr w:type="gramEnd"/>
      <w:r w:rsidRPr="00940C09">
        <w:rPr>
          <w:spacing w:val="-1"/>
        </w:rPr>
        <w:t xml:space="preserve"> </w:t>
      </w:r>
      <w:r w:rsidRPr="00940C09">
        <w:t>10</w:t>
      </w:r>
      <w:r w:rsidRPr="00940C09">
        <w:rPr>
          <w:spacing w:val="-1"/>
        </w:rPr>
        <w:t xml:space="preserve"> </w:t>
      </w:r>
      <w:r w:rsidRPr="00940C09">
        <w:t>рабочих</w:t>
      </w:r>
      <w:r w:rsidRPr="00940C09">
        <w:rPr>
          <w:spacing w:val="-1"/>
        </w:rPr>
        <w:t xml:space="preserve"> </w:t>
      </w:r>
      <w:r w:rsidRPr="00940C09">
        <w:t>дней.</w:t>
      </w:r>
    </w:p>
    <w:p w:rsidR="006325D6" w:rsidRPr="00940C09" w:rsidRDefault="006325D6" w:rsidP="003706CC">
      <w:pPr>
        <w:tabs>
          <w:tab w:val="left" w:pos="2097"/>
        </w:tabs>
        <w:ind w:firstLine="709"/>
        <w:jc w:val="both"/>
        <w:rPr>
          <w:spacing w:val="-63"/>
        </w:rPr>
      </w:pPr>
      <w:r w:rsidRPr="00940C09">
        <w:t>Срок</w:t>
      </w:r>
      <w:r w:rsidRPr="00940C09">
        <w:rPr>
          <w:spacing w:val="1"/>
        </w:rPr>
        <w:t xml:space="preserve"> </w:t>
      </w:r>
      <w:r w:rsidRPr="00940C09">
        <w:t>предоставления</w:t>
      </w:r>
      <w:r w:rsidRPr="00940C09">
        <w:rPr>
          <w:spacing w:val="1"/>
        </w:rPr>
        <w:t xml:space="preserve"> </w:t>
      </w:r>
      <w:r w:rsidRPr="00940C09">
        <w:t>муниципальной</w:t>
      </w:r>
      <w:r w:rsidRPr="00940C09">
        <w:rPr>
          <w:spacing w:val="1"/>
        </w:rPr>
        <w:t xml:space="preserve"> </w:t>
      </w:r>
      <w:r w:rsidRPr="00940C09">
        <w:t>услуги</w:t>
      </w:r>
      <w:r w:rsidRPr="00940C09">
        <w:rPr>
          <w:spacing w:val="1"/>
        </w:rPr>
        <w:t xml:space="preserve"> </w:t>
      </w:r>
      <w:r w:rsidRPr="00940C09">
        <w:t>исчисляется</w:t>
      </w:r>
      <w:r w:rsidRPr="00940C09">
        <w:rPr>
          <w:spacing w:val="1"/>
        </w:rPr>
        <w:t xml:space="preserve"> </w:t>
      </w:r>
      <w:r w:rsidRPr="00940C09">
        <w:t>со</w:t>
      </w:r>
      <w:r w:rsidRPr="00940C09">
        <w:rPr>
          <w:spacing w:val="1"/>
        </w:rPr>
        <w:t xml:space="preserve"> </w:t>
      </w:r>
      <w:r w:rsidRPr="00940C09">
        <w:t>дня</w:t>
      </w:r>
      <w:r w:rsidRPr="00940C09">
        <w:rPr>
          <w:spacing w:val="1"/>
        </w:rPr>
        <w:t xml:space="preserve"> </w:t>
      </w:r>
      <w:r w:rsidRPr="00940C09">
        <w:t>регистрации</w:t>
      </w:r>
      <w:r w:rsidRPr="00940C09">
        <w:rPr>
          <w:spacing w:val="1"/>
        </w:rPr>
        <w:t xml:space="preserve"> </w:t>
      </w:r>
      <w:r w:rsidRPr="00940C09">
        <w:t>заявления</w:t>
      </w:r>
      <w:r w:rsidRPr="00940C09">
        <w:rPr>
          <w:spacing w:val="1"/>
        </w:rPr>
        <w:t xml:space="preserve"> </w:t>
      </w:r>
      <w:r w:rsidRPr="00940C09">
        <w:t>и</w:t>
      </w:r>
      <w:r w:rsidRPr="00940C09">
        <w:rPr>
          <w:spacing w:val="1"/>
        </w:rPr>
        <w:t xml:space="preserve"> </w:t>
      </w:r>
      <w:r w:rsidRPr="00940C09">
        <w:t>документов,</w:t>
      </w:r>
      <w:r w:rsidRPr="00940C09">
        <w:rPr>
          <w:spacing w:val="1"/>
        </w:rPr>
        <w:t xml:space="preserve"> </w:t>
      </w:r>
      <w:r w:rsidRPr="00940C09">
        <w:t>необходимых</w:t>
      </w:r>
      <w:r w:rsidRPr="00940C09">
        <w:rPr>
          <w:spacing w:val="1"/>
        </w:rPr>
        <w:t xml:space="preserve"> </w:t>
      </w:r>
      <w:r w:rsidRPr="00940C09">
        <w:t>для</w:t>
      </w:r>
      <w:r w:rsidRPr="00940C09">
        <w:rPr>
          <w:spacing w:val="1"/>
        </w:rPr>
        <w:t xml:space="preserve"> </w:t>
      </w:r>
      <w:r w:rsidRPr="00940C09">
        <w:t>предоставления</w:t>
      </w:r>
      <w:r w:rsidRPr="00940C09">
        <w:rPr>
          <w:spacing w:val="1"/>
        </w:rPr>
        <w:t xml:space="preserve"> </w:t>
      </w:r>
      <w:r w:rsidRPr="00940C09">
        <w:t>муниципальной</w:t>
      </w:r>
      <w:r w:rsidRPr="00940C09">
        <w:rPr>
          <w:spacing w:val="-5"/>
        </w:rPr>
        <w:t xml:space="preserve"> </w:t>
      </w:r>
      <w:r w:rsidRPr="00940C09">
        <w:t>услуги</w:t>
      </w:r>
      <w:r w:rsidRPr="00940C09">
        <w:rPr>
          <w:spacing w:val="-4"/>
        </w:rPr>
        <w:t xml:space="preserve"> </w:t>
      </w:r>
      <w:r w:rsidRPr="00940C09">
        <w:t>в</w:t>
      </w:r>
      <w:r w:rsidRPr="00940C09">
        <w:rPr>
          <w:spacing w:val="-5"/>
        </w:rPr>
        <w:t xml:space="preserve"> </w:t>
      </w:r>
      <w:r w:rsidRPr="00940C09">
        <w:t xml:space="preserve">органе опеки и попечительства Отдела образования Администрации </w:t>
      </w:r>
      <w:proofErr w:type="spellStart"/>
      <w:r w:rsidRPr="00940C09">
        <w:t>Белокалитвинского</w:t>
      </w:r>
      <w:proofErr w:type="spellEnd"/>
      <w:r w:rsidRPr="00940C09">
        <w:t xml:space="preserve"> района,</w:t>
      </w:r>
      <w:r w:rsidRPr="00940C09">
        <w:rPr>
          <w:spacing w:val="-4"/>
        </w:rPr>
        <w:t xml:space="preserve"> </w:t>
      </w:r>
      <w:r w:rsidRPr="00940C09">
        <w:t>по</w:t>
      </w:r>
      <w:r w:rsidRPr="00940C09">
        <w:rPr>
          <w:spacing w:val="-5"/>
        </w:rPr>
        <w:t xml:space="preserve"> </w:t>
      </w:r>
      <w:r w:rsidRPr="00940C09">
        <w:t>день</w:t>
      </w:r>
      <w:r w:rsidRPr="00940C09">
        <w:rPr>
          <w:spacing w:val="-4"/>
        </w:rPr>
        <w:t xml:space="preserve"> </w:t>
      </w:r>
      <w:r w:rsidRPr="00940C09">
        <w:t>направления</w:t>
      </w:r>
      <w:r w:rsidRPr="00940C09">
        <w:rPr>
          <w:spacing w:val="-4"/>
        </w:rPr>
        <w:t xml:space="preserve"> </w:t>
      </w:r>
      <w:r w:rsidRPr="00940C09">
        <w:t>заявителю</w:t>
      </w:r>
      <w:r w:rsidRPr="00940C09">
        <w:rPr>
          <w:spacing w:val="-63"/>
        </w:rPr>
        <w:t xml:space="preserve">. </w:t>
      </w:r>
    </w:p>
    <w:p w:rsidR="006325D6" w:rsidRPr="00940C09" w:rsidRDefault="006325D6" w:rsidP="00940C09">
      <w:pPr>
        <w:tabs>
          <w:tab w:val="left" w:pos="2097"/>
        </w:tabs>
        <w:jc w:val="both"/>
      </w:pPr>
    </w:p>
    <w:p w:rsidR="006325D6" w:rsidRPr="00940C09" w:rsidRDefault="003706CC" w:rsidP="003706CC">
      <w:pPr>
        <w:pStyle w:val="2"/>
        <w:keepNext w:val="0"/>
        <w:widowControl w:val="0"/>
        <w:autoSpaceDE w:val="0"/>
        <w:autoSpaceDN w:val="0"/>
        <w:jc w:val="center"/>
        <w:rPr>
          <w:b w:val="0"/>
          <w:i/>
          <w:sz w:val="24"/>
          <w:szCs w:val="24"/>
        </w:rPr>
      </w:pPr>
      <w:r>
        <w:rPr>
          <w:b w:val="0"/>
          <w:sz w:val="24"/>
          <w:szCs w:val="24"/>
        </w:rPr>
        <w:t xml:space="preserve">2.5. </w:t>
      </w:r>
      <w:r w:rsidR="006325D6" w:rsidRPr="00940C09">
        <w:rPr>
          <w:b w:val="0"/>
          <w:sz w:val="24"/>
          <w:szCs w:val="24"/>
        </w:rPr>
        <w:t>Нормативные правовые акты, регулирующие предоставление муниципальной услуги</w:t>
      </w:r>
    </w:p>
    <w:p w:rsidR="006325D6" w:rsidRPr="00940C09" w:rsidRDefault="006325D6" w:rsidP="003706CC">
      <w:pPr>
        <w:tabs>
          <w:tab w:val="left" w:pos="1701"/>
        </w:tabs>
        <w:adjustRightInd w:val="0"/>
        <w:ind w:firstLine="709"/>
        <w:jc w:val="both"/>
      </w:pPr>
      <w:r w:rsidRPr="00940C09">
        <w:t>1.  Семейный кодекс Российской Федерации;</w:t>
      </w:r>
    </w:p>
    <w:p w:rsidR="006325D6" w:rsidRPr="00940C09" w:rsidRDefault="006325D6" w:rsidP="003706CC">
      <w:pPr>
        <w:tabs>
          <w:tab w:val="left" w:pos="1418"/>
          <w:tab w:val="left" w:pos="1701"/>
        </w:tabs>
        <w:adjustRightInd w:val="0"/>
        <w:ind w:firstLine="709"/>
        <w:jc w:val="both"/>
      </w:pPr>
      <w:r w:rsidRPr="00940C09">
        <w:t xml:space="preserve">2. Федеральный закон от 24 апреля 2008 г. №48-ФЗ «Об опеке и попечительстве»; </w:t>
      </w:r>
    </w:p>
    <w:p w:rsidR="006325D6" w:rsidRPr="00940C09" w:rsidRDefault="006325D6" w:rsidP="003706CC">
      <w:pPr>
        <w:tabs>
          <w:tab w:val="left" w:pos="1418"/>
          <w:tab w:val="left" w:pos="1701"/>
        </w:tabs>
        <w:adjustRightInd w:val="0"/>
        <w:ind w:firstLine="709"/>
        <w:jc w:val="both"/>
      </w:pPr>
      <w:r w:rsidRPr="00940C09">
        <w:lastRenderedPageBreak/>
        <w:t>3. Федеральный закон от 21 декабря 1996 г. №</w:t>
      </w:r>
      <w:r w:rsidR="003706CC">
        <w:t xml:space="preserve"> </w:t>
      </w:r>
      <w:r w:rsidRPr="00940C09">
        <w:t xml:space="preserve">159-ФЗ «О дополнительных гарантиях по социальной поддержке детей-сирот и детей, оставшихся без попечения родителей»; </w:t>
      </w:r>
    </w:p>
    <w:p w:rsidR="006325D6" w:rsidRPr="00940C09" w:rsidRDefault="006325D6" w:rsidP="003706CC">
      <w:pPr>
        <w:tabs>
          <w:tab w:val="left" w:pos="1418"/>
          <w:tab w:val="left" w:pos="1701"/>
        </w:tabs>
        <w:adjustRightInd w:val="0"/>
        <w:ind w:firstLine="709"/>
        <w:jc w:val="both"/>
      </w:pPr>
      <w:r w:rsidRPr="00940C09">
        <w:t>4. Постановление Правительства Российской Федерации от 18 мая 2009 г. №</w:t>
      </w:r>
      <w:r w:rsidR="003706CC">
        <w:t xml:space="preserve"> </w:t>
      </w:r>
      <w:r w:rsidRPr="00940C09">
        <w:t>423 «Об отдельных вопросах осуществления опеки и попечительства в отношении несовершеннолетних граждан»;</w:t>
      </w:r>
    </w:p>
    <w:p w:rsidR="006325D6" w:rsidRPr="00940C09" w:rsidRDefault="006325D6" w:rsidP="003706CC">
      <w:pPr>
        <w:tabs>
          <w:tab w:val="left" w:pos="1418"/>
          <w:tab w:val="left" w:pos="1701"/>
        </w:tabs>
        <w:adjustRightInd w:val="0"/>
        <w:ind w:firstLine="709"/>
        <w:jc w:val="both"/>
      </w:pPr>
      <w:r w:rsidRPr="00940C09">
        <w:t>5. Федеральный закон от 27 июля 2010 г. №210-ФЗ «Об организации предоставления государственных и муниципальных услуг»;</w:t>
      </w:r>
    </w:p>
    <w:p w:rsidR="006325D6" w:rsidRDefault="006325D6" w:rsidP="003706CC">
      <w:pPr>
        <w:adjustRightInd w:val="0"/>
        <w:ind w:firstLine="709"/>
        <w:jc w:val="both"/>
      </w:pPr>
      <w:r w:rsidRPr="00940C09">
        <w:t>6. Областной закон от 26.12.2005 № 426-ЗС «О ежемесячном денежном содержании детей-сирот и детей, оставшихся без попечения родителей, переданных на воспитание в семьи опекунов или попечителей»</w:t>
      </w:r>
      <w:r w:rsidR="003706CC">
        <w:t>.</w:t>
      </w:r>
    </w:p>
    <w:p w:rsidR="003706CC" w:rsidRPr="00940C09" w:rsidRDefault="003706CC" w:rsidP="003706CC">
      <w:pPr>
        <w:adjustRightInd w:val="0"/>
        <w:ind w:firstLine="709"/>
        <w:jc w:val="both"/>
      </w:pPr>
    </w:p>
    <w:p w:rsidR="006325D6" w:rsidRPr="00940C09" w:rsidRDefault="006325D6" w:rsidP="003706CC">
      <w:pPr>
        <w:pStyle w:val="2"/>
        <w:keepNext w:val="0"/>
        <w:widowControl w:val="0"/>
        <w:numPr>
          <w:ilvl w:val="1"/>
          <w:numId w:val="21"/>
        </w:numPr>
        <w:autoSpaceDE w:val="0"/>
        <w:autoSpaceDN w:val="0"/>
        <w:ind w:left="0" w:firstLine="0"/>
        <w:jc w:val="center"/>
        <w:rPr>
          <w:b w:val="0"/>
          <w:sz w:val="24"/>
          <w:szCs w:val="24"/>
        </w:rPr>
      </w:pPr>
      <w:r w:rsidRPr="00940C09">
        <w:rPr>
          <w:b w:val="0"/>
          <w:sz w:val="24"/>
          <w:szCs w:val="24"/>
        </w:rPr>
        <w:t>Исчерпывающий перечень документов, необходимых для предоставления</w:t>
      </w:r>
      <w:r w:rsidRPr="00940C09">
        <w:rPr>
          <w:b w:val="0"/>
          <w:spacing w:val="-62"/>
          <w:sz w:val="24"/>
          <w:szCs w:val="24"/>
        </w:rPr>
        <w:t xml:space="preserve"> </w:t>
      </w:r>
      <w:r w:rsidRPr="00940C09">
        <w:rPr>
          <w:b w:val="0"/>
          <w:sz w:val="24"/>
          <w:szCs w:val="24"/>
        </w:rPr>
        <w:t>муниципальной</w:t>
      </w:r>
      <w:r w:rsidRPr="00940C09">
        <w:rPr>
          <w:b w:val="0"/>
          <w:spacing w:val="-1"/>
          <w:sz w:val="24"/>
          <w:szCs w:val="24"/>
        </w:rPr>
        <w:t xml:space="preserve"> </w:t>
      </w:r>
      <w:r w:rsidRPr="00940C09">
        <w:rPr>
          <w:b w:val="0"/>
          <w:sz w:val="24"/>
          <w:szCs w:val="24"/>
        </w:rPr>
        <w:t>услуги</w:t>
      </w:r>
    </w:p>
    <w:p w:rsidR="006325D6" w:rsidRPr="00940C09" w:rsidRDefault="006325D6" w:rsidP="003706CC">
      <w:pPr>
        <w:tabs>
          <w:tab w:val="left" w:pos="1701"/>
        </w:tabs>
        <w:adjustRightInd w:val="0"/>
        <w:ind w:firstLine="709"/>
        <w:jc w:val="both"/>
      </w:pPr>
      <w:r w:rsidRPr="00940C09">
        <w:t>2.6.1. Для получения муниципальной услуги заявитель предоставляет:</w:t>
      </w:r>
    </w:p>
    <w:p w:rsidR="006325D6" w:rsidRPr="00940C09" w:rsidRDefault="006325D6" w:rsidP="003706CC">
      <w:pPr>
        <w:tabs>
          <w:tab w:val="left" w:pos="1560"/>
          <w:tab w:val="left" w:pos="1701"/>
        </w:tabs>
        <w:adjustRightInd w:val="0"/>
        <w:ind w:firstLine="709"/>
        <w:jc w:val="both"/>
      </w:pPr>
      <w:r w:rsidRPr="00940C09">
        <w:t xml:space="preserve">- Заявление о предоставлении муниципальной услуги (форма заявления приведена в Приложении № 3 к настоящему административному регламенту). </w:t>
      </w:r>
    </w:p>
    <w:p w:rsidR="006325D6" w:rsidRPr="00940C09" w:rsidRDefault="006325D6" w:rsidP="003706CC">
      <w:pPr>
        <w:tabs>
          <w:tab w:val="left" w:pos="709"/>
          <w:tab w:val="left" w:pos="993"/>
          <w:tab w:val="left" w:pos="1418"/>
          <w:tab w:val="left" w:pos="1701"/>
        </w:tabs>
        <w:adjustRightInd w:val="0"/>
        <w:ind w:firstLine="709"/>
        <w:jc w:val="both"/>
      </w:pPr>
      <w:r w:rsidRPr="00940C09">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6325D6" w:rsidRPr="00940C09" w:rsidRDefault="006325D6" w:rsidP="003706CC">
      <w:pPr>
        <w:tabs>
          <w:tab w:val="left" w:pos="709"/>
          <w:tab w:val="left" w:pos="993"/>
          <w:tab w:val="left" w:pos="1418"/>
          <w:tab w:val="left" w:pos="1701"/>
        </w:tabs>
        <w:adjustRightInd w:val="0"/>
        <w:ind w:firstLine="709"/>
        <w:jc w:val="both"/>
      </w:pPr>
      <w:r w:rsidRPr="00940C09">
        <w:t>В заявлении также указывается один из следующих способов направления результата предоставления муниципальной услуги:</w:t>
      </w:r>
    </w:p>
    <w:p w:rsidR="006325D6" w:rsidRPr="00940C09" w:rsidRDefault="006325D6" w:rsidP="003706CC">
      <w:pPr>
        <w:tabs>
          <w:tab w:val="left" w:pos="1418"/>
          <w:tab w:val="left" w:pos="1701"/>
        </w:tabs>
        <w:adjustRightInd w:val="0"/>
        <w:ind w:firstLine="709"/>
        <w:jc w:val="both"/>
      </w:pPr>
      <w:r w:rsidRPr="00940C09">
        <w:t xml:space="preserve">-  </w:t>
      </w:r>
      <w:proofErr w:type="gramStart"/>
      <w:r w:rsidRPr="00940C09">
        <w:t>В</w:t>
      </w:r>
      <w:proofErr w:type="gramEnd"/>
      <w:r w:rsidRPr="00940C09">
        <w:t xml:space="preserve"> форме электронного документа в личном кабинете на ЕПГУ и/или РПГУ;</w:t>
      </w:r>
    </w:p>
    <w:p w:rsidR="006325D6" w:rsidRPr="00940C09" w:rsidRDefault="006325D6" w:rsidP="003706CC">
      <w:pPr>
        <w:tabs>
          <w:tab w:val="left" w:pos="1418"/>
          <w:tab w:val="left" w:pos="1701"/>
        </w:tabs>
        <w:adjustRightInd w:val="0"/>
        <w:ind w:firstLine="709"/>
        <w:jc w:val="both"/>
      </w:pPr>
      <w:r w:rsidRPr="00940C09">
        <w:t xml:space="preserve">- Дополнительно на бумажном носителе в виде распечатанного экземпляра электронного документа в Отделе образования администрации </w:t>
      </w:r>
      <w:proofErr w:type="spellStart"/>
      <w:r w:rsidRPr="00940C09">
        <w:t>Белокалитвинского</w:t>
      </w:r>
      <w:proofErr w:type="spellEnd"/>
      <w:r w:rsidRPr="00940C09">
        <w:t xml:space="preserve"> района или МФЦ при наличии соответствующего соглашения;</w:t>
      </w:r>
    </w:p>
    <w:p w:rsidR="006325D6" w:rsidRPr="00940C09" w:rsidRDefault="006325D6" w:rsidP="003706CC">
      <w:pPr>
        <w:tabs>
          <w:tab w:val="left" w:pos="1418"/>
          <w:tab w:val="left" w:pos="1701"/>
        </w:tabs>
        <w:adjustRightInd w:val="0"/>
        <w:ind w:firstLine="709"/>
        <w:jc w:val="both"/>
      </w:pPr>
      <w:r w:rsidRPr="00940C09">
        <w:t xml:space="preserve">- Почтовым отправлением. </w:t>
      </w:r>
    </w:p>
    <w:p w:rsidR="006325D6" w:rsidRPr="00940C09" w:rsidRDefault="006325D6" w:rsidP="003706CC">
      <w:pPr>
        <w:tabs>
          <w:tab w:val="left" w:pos="1560"/>
          <w:tab w:val="left" w:pos="1701"/>
        </w:tabs>
        <w:adjustRightInd w:val="0"/>
        <w:ind w:firstLine="709"/>
        <w:jc w:val="both"/>
      </w:pPr>
      <w:r w:rsidRPr="00940C09">
        <w:t>2.6.1. Документ, удостоверяющий личность заявителя.</w:t>
      </w:r>
    </w:p>
    <w:p w:rsidR="006325D6" w:rsidRPr="00940C09" w:rsidRDefault="006325D6" w:rsidP="003706CC">
      <w:pPr>
        <w:tabs>
          <w:tab w:val="left" w:pos="709"/>
          <w:tab w:val="left" w:pos="993"/>
          <w:tab w:val="left" w:pos="1418"/>
          <w:tab w:val="left" w:pos="1701"/>
        </w:tabs>
        <w:adjustRightInd w:val="0"/>
        <w:ind w:firstLine="709"/>
        <w:jc w:val="both"/>
      </w:pPr>
      <w:r w:rsidRPr="00940C09">
        <w:t>В случае направления заявления посредством ЕПГУ и/или РПГУ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325D6" w:rsidRPr="00940C09" w:rsidRDefault="006325D6" w:rsidP="003706CC">
      <w:pPr>
        <w:tabs>
          <w:tab w:val="left" w:pos="1560"/>
          <w:tab w:val="left" w:pos="1701"/>
        </w:tabs>
        <w:adjustRightInd w:val="0"/>
        <w:ind w:firstLine="709"/>
        <w:jc w:val="both"/>
      </w:pPr>
      <w:r w:rsidRPr="00940C09">
        <w:t xml:space="preserve">- Справка, подтверждающая обучение ребенка в учебном заведении (при условии обучения ребенка старше 16 лет в общеобразовательной организации). </w:t>
      </w:r>
    </w:p>
    <w:p w:rsidR="006325D6" w:rsidRPr="00940C09" w:rsidRDefault="006325D6" w:rsidP="003706CC">
      <w:pPr>
        <w:tabs>
          <w:tab w:val="left" w:pos="1560"/>
          <w:tab w:val="left" w:pos="1701"/>
        </w:tabs>
        <w:adjustRightInd w:val="0"/>
        <w:ind w:firstLine="709"/>
        <w:jc w:val="both"/>
      </w:pPr>
      <w:r w:rsidRPr="00940C09">
        <w:t>- Копия свидетельства о рождении ребенка.</w:t>
      </w:r>
    </w:p>
    <w:p w:rsidR="006325D6" w:rsidRPr="00940C09" w:rsidRDefault="006325D6" w:rsidP="003706CC">
      <w:pPr>
        <w:tabs>
          <w:tab w:val="left" w:pos="709"/>
          <w:tab w:val="left" w:pos="993"/>
          <w:tab w:val="left" w:pos="1418"/>
          <w:tab w:val="left" w:pos="1560"/>
          <w:tab w:val="left" w:pos="1701"/>
        </w:tabs>
        <w:adjustRightInd w:val="0"/>
        <w:ind w:firstLine="709"/>
        <w:jc w:val="both"/>
      </w:pPr>
      <w:r w:rsidRPr="00940C09">
        <w:t xml:space="preserve">В случае направления заявления посредством ЕПГУ и/или РПГУ сведения из документа. </w:t>
      </w:r>
    </w:p>
    <w:p w:rsidR="006325D6" w:rsidRPr="00940C09" w:rsidRDefault="006325D6" w:rsidP="003706CC">
      <w:pPr>
        <w:tabs>
          <w:tab w:val="left" w:pos="1560"/>
          <w:tab w:val="left" w:pos="1701"/>
        </w:tabs>
        <w:adjustRightInd w:val="0"/>
        <w:ind w:firstLine="709"/>
        <w:jc w:val="both"/>
      </w:pPr>
      <w:r w:rsidRPr="00940C09">
        <w:t>- Копия документов, подтверждающих факт отсутствия попечения над ребенком единственного или обоих родителей (копии решения суда о лишении родителей родительских прав, свидетельства о смерти и других документов).</w:t>
      </w:r>
    </w:p>
    <w:p w:rsidR="006325D6" w:rsidRPr="00940C09" w:rsidRDefault="006325D6" w:rsidP="003706CC">
      <w:pPr>
        <w:tabs>
          <w:tab w:val="left" w:pos="709"/>
          <w:tab w:val="left" w:pos="993"/>
          <w:tab w:val="left" w:pos="1418"/>
          <w:tab w:val="left" w:pos="1560"/>
          <w:tab w:val="left" w:pos="1701"/>
        </w:tabs>
        <w:adjustRightInd w:val="0"/>
        <w:ind w:firstLine="709"/>
        <w:jc w:val="both"/>
      </w:pPr>
      <w:r w:rsidRPr="00940C09">
        <w:t xml:space="preserve">В случае направления заявления посредством ЕПГУ и/или РПГУ сведения из документа. </w:t>
      </w:r>
    </w:p>
    <w:p w:rsidR="006325D6" w:rsidRPr="00940C09" w:rsidRDefault="006325D6" w:rsidP="003706CC">
      <w:pPr>
        <w:tabs>
          <w:tab w:val="left" w:pos="1560"/>
          <w:tab w:val="left" w:pos="1701"/>
        </w:tabs>
        <w:adjustRightInd w:val="0"/>
        <w:ind w:firstLine="709"/>
        <w:jc w:val="both"/>
      </w:pPr>
      <w:r w:rsidRPr="00940C09">
        <w:t>- Справка с места жительства ребенка о совместном его проживании с опекуном (попечителем), приемным родителем.</w:t>
      </w:r>
    </w:p>
    <w:p w:rsidR="006325D6" w:rsidRPr="00940C09" w:rsidRDefault="006325D6" w:rsidP="003706CC">
      <w:pPr>
        <w:tabs>
          <w:tab w:val="left" w:pos="709"/>
          <w:tab w:val="left" w:pos="993"/>
          <w:tab w:val="left" w:pos="1418"/>
          <w:tab w:val="left" w:pos="1560"/>
          <w:tab w:val="left" w:pos="1701"/>
        </w:tabs>
        <w:adjustRightInd w:val="0"/>
        <w:ind w:firstLine="709"/>
        <w:jc w:val="both"/>
      </w:pPr>
      <w:r w:rsidRPr="00940C09">
        <w:t>В случае направления заявления посредством ЕПГУ и/или РПГУ сведения из документа.</w:t>
      </w:r>
    </w:p>
    <w:p w:rsidR="006325D6" w:rsidRPr="00940C09" w:rsidRDefault="006325D6" w:rsidP="00940C09">
      <w:pPr>
        <w:adjustRightInd w:val="0"/>
        <w:ind w:firstLine="567"/>
        <w:jc w:val="both"/>
      </w:pPr>
    </w:p>
    <w:p w:rsidR="006325D6" w:rsidRPr="00940C09" w:rsidRDefault="006325D6" w:rsidP="003706CC">
      <w:pPr>
        <w:pStyle w:val="2"/>
        <w:jc w:val="center"/>
        <w:rPr>
          <w:b w:val="0"/>
          <w:sz w:val="24"/>
          <w:szCs w:val="24"/>
        </w:rPr>
      </w:pPr>
      <w:r w:rsidRPr="00940C09">
        <w:rPr>
          <w:b w:val="0"/>
          <w:sz w:val="24"/>
          <w:szCs w:val="24"/>
        </w:rPr>
        <w:t xml:space="preserve">2.7. Исчерпывающий перечень оснований для приостановления или отказа </w:t>
      </w:r>
      <w:proofErr w:type="gramStart"/>
      <w:r w:rsidRPr="00940C09">
        <w:rPr>
          <w:b w:val="0"/>
          <w:sz w:val="24"/>
          <w:szCs w:val="24"/>
        </w:rPr>
        <w:t xml:space="preserve">в </w:t>
      </w:r>
      <w:r w:rsidRPr="00940C09">
        <w:rPr>
          <w:b w:val="0"/>
          <w:spacing w:val="-62"/>
          <w:sz w:val="24"/>
          <w:szCs w:val="24"/>
        </w:rPr>
        <w:t xml:space="preserve"> </w:t>
      </w:r>
      <w:r w:rsidRPr="00940C09">
        <w:rPr>
          <w:b w:val="0"/>
          <w:sz w:val="24"/>
          <w:szCs w:val="24"/>
        </w:rPr>
        <w:t>приеме</w:t>
      </w:r>
      <w:proofErr w:type="gramEnd"/>
      <w:r w:rsidRPr="00940C09">
        <w:rPr>
          <w:b w:val="0"/>
          <w:sz w:val="24"/>
          <w:szCs w:val="24"/>
        </w:rPr>
        <w:t xml:space="preserve"> документов</w:t>
      </w:r>
    </w:p>
    <w:p w:rsidR="006325D6" w:rsidRPr="00940C09" w:rsidRDefault="006325D6" w:rsidP="003706CC">
      <w:pPr>
        <w:tabs>
          <w:tab w:val="left" w:pos="1701"/>
        </w:tabs>
        <w:adjustRightInd w:val="0"/>
        <w:ind w:firstLine="709"/>
        <w:jc w:val="both"/>
      </w:pPr>
      <w:r w:rsidRPr="00940C09">
        <w:t>2.7.1. Основаниями для отказа в приеме к рассмотрению документов, необходимых для предоставления муниципальной услуги, являются:</w:t>
      </w:r>
    </w:p>
    <w:p w:rsidR="006325D6" w:rsidRPr="00940C09" w:rsidRDefault="006325D6" w:rsidP="003706CC">
      <w:pPr>
        <w:tabs>
          <w:tab w:val="left" w:pos="1701"/>
        </w:tabs>
        <w:adjustRightInd w:val="0"/>
        <w:ind w:firstLine="709"/>
        <w:jc w:val="both"/>
      </w:pPr>
      <w:r w:rsidRPr="00940C09">
        <w:t>2.7.1.1.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6325D6" w:rsidRPr="00940C09" w:rsidRDefault="006325D6" w:rsidP="003706CC">
      <w:pPr>
        <w:tabs>
          <w:tab w:val="left" w:pos="1701"/>
        </w:tabs>
        <w:adjustRightInd w:val="0"/>
        <w:ind w:firstLine="709"/>
        <w:jc w:val="both"/>
      </w:pPr>
      <w:r w:rsidRPr="00940C09">
        <w:t>2.7.1.2.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6325D6" w:rsidRPr="00940C09" w:rsidRDefault="006325D6" w:rsidP="003706CC">
      <w:pPr>
        <w:tabs>
          <w:tab w:val="left" w:pos="1701"/>
        </w:tabs>
        <w:adjustRightInd w:val="0"/>
        <w:ind w:firstLine="709"/>
        <w:jc w:val="both"/>
      </w:pPr>
      <w:r w:rsidRPr="00940C09">
        <w:lastRenderedPageBreak/>
        <w:t>2.7.1.3.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325D6" w:rsidRPr="00940C09" w:rsidRDefault="006325D6" w:rsidP="003706CC">
      <w:pPr>
        <w:tabs>
          <w:tab w:val="left" w:pos="1701"/>
        </w:tabs>
        <w:adjustRightInd w:val="0"/>
        <w:ind w:firstLine="709"/>
        <w:jc w:val="both"/>
      </w:pPr>
      <w:r w:rsidRPr="00940C09">
        <w:t>2.7.1.4. Представление неполного комплекта документов, необходимого для предоставления услуги;</w:t>
      </w:r>
    </w:p>
    <w:p w:rsidR="006325D6" w:rsidRPr="00940C09" w:rsidRDefault="006325D6" w:rsidP="003706CC">
      <w:pPr>
        <w:tabs>
          <w:tab w:val="left" w:pos="1701"/>
        </w:tabs>
        <w:adjustRightInd w:val="0"/>
        <w:ind w:firstLine="709"/>
        <w:jc w:val="both"/>
      </w:pPr>
      <w:r w:rsidRPr="00940C09">
        <w:t>2.7.1.5.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6325D6" w:rsidRPr="00940C09" w:rsidRDefault="006325D6" w:rsidP="003706CC">
      <w:pPr>
        <w:tabs>
          <w:tab w:val="left" w:pos="1701"/>
        </w:tabs>
        <w:adjustRightInd w:val="0"/>
        <w:ind w:firstLine="709"/>
        <w:jc w:val="both"/>
      </w:pPr>
      <w:r w:rsidRPr="00940C09">
        <w:t>2.7.1.6.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25D6" w:rsidRPr="00940C09" w:rsidRDefault="006325D6" w:rsidP="003706CC">
      <w:pPr>
        <w:tabs>
          <w:tab w:val="left" w:pos="1701"/>
        </w:tabs>
        <w:adjustRightInd w:val="0"/>
        <w:ind w:firstLine="709"/>
        <w:jc w:val="both"/>
      </w:pPr>
      <w:r w:rsidRPr="00940C09">
        <w:t>2.7.1.7. Представление документов, несоответствующих по форме или содержанию требованиям законодательства Российской Федерации;</w:t>
      </w:r>
    </w:p>
    <w:p w:rsidR="006325D6" w:rsidRPr="00940C09" w:rsidRDefault="006325D6" w:rsidP="003706CC">
      <w:pPr>
        <w:tabs>
          <w:tab w:val="left" w:pos="1701"/>
        </w:tabs>
        <w:adjustRightInd w:val="0"/>
        <w:ind w:firstLine="709"/>
        <w:jc w:val="both"/>
      </w:pPr>
      <w:r w:rsidRPr="00940C09">
        <w:t>2.7.1.8. Представленные электронные образцы документов не позволяют в полном объеме прочитать текст документа и (или) распознать реквизиты документа;</w:t>
      </w:r>
    </w:p>
    <w:p w:rsidR="006325D6" w:rsidRPr="00940C09" w:rsidRDefault="006325D6" w:rsidP="003706CC">
      <w:pPr>
        <w:tabs>
          <w:tab w:val="left" w:pos="1701"/>
        </w:tabs>
        <w:adjustRightInd w:val="0"/>
        <w:ind w:firstLine="709"/>
        <w:jc w:val="both"/>
      </w:pPr>
      <w:r w:rsidRPr="00940C09">
        <w:t>2.7.1.9. Представленные документы, необходимые для предоставления услуги, утратили силу.</w:t>
      </w:r>
    </w:p>
    <w:p w:rsidR="006325D6" w:rsidRPr="00940C09" w:rsidRDefault="006325D6" w:rsidP="003706CC">
      <w:pPr>
        <w:tabs>
          <w:tab w:val="left" w:pos="1701"/>
        </w:tabs>
        <w:adjustRightInd w:val="0"/>
        <w:ind w:firstLine="709"/>
        <w:jc w:val="both"/>
      </w:pPr>
      <w:r w:rsidRPr="00940C09">
        <w:t>2.7.1.10. Заявление подано лицом, не имеющим полномочий представлять интересы Заявителя.</w:t>
      </w:r>
    </w:p>
    <w:p w:rsidR="006325D6" w:rsidRPr="00940C09" w:rsidRDefault="006325D6" w:rsidP="00940C09">
      <w:pPr>
        <w:tabs>
          <w:tab w:val="left" w:pos="1701"/>
        </w:tabs>
        <w:adjustRightInd w:val="0"/>
        <w:jc w:val="both"/>
      </w:pPr>
    </w:p>
    <w:p w:rsidR="006325D6" w:rsidRPr="00940C09" w:rsidRDefault="006325D6" w:rsidP="003706CC">
      <w:pPr>
        <w:keepNext/>
        <w:keepLines/>
        <w:tabs>
          <w:tab w:val="left" w:pos="1701"/>
        </w:tabs>
        <w:adjustRightInd w:val="0"/>
        <w:jc w:val="center"/>
        <w:outlineLvl w:val="1"/>
        <w:rPr>
          <w:bCs/>
        </w:rPr>
      </w:pPr>
      <w:r w:rsidRPr="00940C09">
        <w:rPr>
          <w:bCs/>
        </w:rPr>
        <w:t>2.8. Исчерпывающий перечень оснований для приостановления или отказа в предоставлении муниципальной услуги</w:t>
      </w:r>
    </w:p>
    <w:p w:rsidR="006325D6" w:rsidRPr="00940C09" w:rsidRDefault="006325D6" w:rsidP="003706CC">
      <w:pPr>
        <w:tabs>
          <w:tab w:val="left" w:pos="1701"/>
        </w:tabs>
        <w:adjustRightInd w:val="0"/>
        <w:ind w:firstLine="709"/>
        <w:jc w:val="both"/>
      </w:pPr>
      <w:r w:rsidRPr="00940C09">
        <w:t>2.8.1. Оснований для приостановления предоставления муниципальной услуги законодательством Российской Федерации не предусмотрено.</w:t>
      </w:r>
    </w:p>
    <w:p w:rsidR="006325D6" w:rsidRPr="00940C09" w:rsidRDefault="006325D6" w:rsidP="003706CC">
      <w:pPr>
        <w:tabs>
          <w:tab w:val="left" w:pos="1701"/>
        </w:tabs>
        <w:adjustRightInd w:val="0"/>
        <w:ind w:firstLine="709"/>
        <w:jc w:val="both"/>
      </w:pPr>
      <w:r w:rsidRPr="00940C09">
        <w:t>2.8.2.  Основания для отказа в предоставлении муниципальной услуги:</w:t>
      </w:r>
    </w:p>
    <w:p w:rsidR="006325D6" w:rsidRPr="00940C09" w:rsidRDefault="006325D6" w:rsidP="003706CC">
      <w:pPr>
        <w:tabs>
          <w:tab w:val="left" w:pos="1701"/>
        </w:tabs>
        <w:adjustRightInd w:val="0"/>
        <w:ind w:firstLine="709"/>
        <w:jc w:val="both"/>
      </w:pPr>
      <w:r w:rsidRPr="00940C09">
        <w:t>2.8.2.1. Достижение ребенком совершеннолетия (за исключением случая обращения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 имевших на день достижения ими возраста 18 лет статус ребенка-сироты или ребенка, оставшегося без попечения родителей, за исключением лиц, находящихся на полном государственном обеспечении в организациях для детей-сирот и детей, оставшихся без попечения родителей, по достижении ими возраста 18 лет, но не более чем достижения им возраста, установленного нормативно-правовыми актами Российской Федерации.;</w:t>
      </w:r>
    </w:p>
    <w:p w:rsidR="006325D6" w:rsidRPr="00940C09" w:rsidRDefault="006325D6" w:rsidP="003706CC">
      <w:pPr>
        <w:tabs>
          <w:tab w:val="left" w:pos="1701"/>
        </w:tabs>
        <w:adjustRightInd w:val="0"/>
        <w:ind w:firstLine="709"/>
        <w:jc w:val="both"/>
      </w:pPr>
      <w:r w:rsidRPr="00940C09">
        <w:t>2.8.2.2. Устройство ребенка на полное государственное обеспечение;</w:t>
      </w:r>
    </w:p>
    <w:p w:rsidR="006325D6" w:rsidRPr="00940C09" w:rsidRDefault="006325D6" w:rsidP="003706CC">
      <w:pPr>
        <w:tabs>
          <w:tab w:val="left" w:pos="1701"/>
        </w:tabs>
        <w:adjustRightInd w:val="0"/>
        <w:ind w:firstLine="709"/>
        <w:jc w:val="both"/>
      </w:pPr>
      <w:r w:rsidRPr="00940C09">
        <w:t>- Освобождение, отстранение опекуна (попечителя), приемного родителя от исполнения своих обязанностей, прекращение действия или расторжение договора о передаче ребенка в приемную семью;</w:t>
      </w:r>
    </w:p>
    <w:p w:rsidR="006325D6" w:rsidRPr="00940C09" w:rsidRDefault="006325D6" w:rsidP="003706CC">
      <w:pPr>
        <w:tabs>
          <w:tab w:val="left" w:pos="1701"/>
        </w:tabs>
        <w:adjustRightInd w:val="0"/>
        <w:ind w:firstLine="709"/>
        <w:jc w:val="both"/>
      </w:pPr>
      <w:r w:rsidRPr="00940C09">
        <w:t>2.8.2.3. Усыновление ребенка или его передача на воспитание в другую семью;</w:t>
      </w:r>
    </w:p>
    <w:p w:rsidR="006325D6" w:rsidRPr="00940C09" w:rsidRDefault="006325D6" w:rsidP="003706CC">
      <w:pPr>
        <w:tabs>
          <w:tab w:val="left" w:pos="1701"/>
        </w:tabs>
        <w:adjustRightInd w:val="0"/>
        <w:ind w:firstLine="709"/>
        <w:jc w:val="both"/>
      </w:pPr>
      <w:r w:rsidRPr="00940C09">
        <w:t>- Объявление несовершеннолетнего полностью дееспособным (эмансипированным);</w:t>
      </w:r>
    </w:p>
    <w:p w:rsidR="006325D6" w:rsidRPr="00940C09" w:rsidRDefault="006325D6" w:rsidP="003706CC">
      <w:pPr>
        <w:tabs>
          <w:tab w:val="left" w:pos="1701"/>
        </w:tabs>
        <w:adjustRightInd w:val="0"/>
        <w:ind w:firstLine="709"/>
        <w:jc w:val="both"/>
      </w:pPr>
      <w:r w:rsidRPr="00940C09">
        <w:t>2.8.2.4. Вступление подопечного в брак;</w:t>
      </w:r>
    </w:p>
    <w:p w:rsidR="006325D6" w:rsidRPr="00940C09" w:rsidRDefault="006325D6" w:rsidP="003706CC">
      <w:pPr>
        <w:tabs>
          <w:tab w:val="left" w:pos="1701"/>
        </w:tabs>
        <w:adjustRightInd w:val="0"/>
        <w:ind w:firstLine="709"/>
        <w:jc w:val="both"/>
      </w:pPr>
      <w:r w:rsidRPr="00940C09">
        <w:t>2.8.2.5.  Назначение опекуна (попечителя) по заявлениям родителей ребенка в порядке, установленном частью 1 статьи 13 Федерального закона «Об опеке и попечительстве»;</w:t>
      </w:r>
    </w:p>
    <w:p w:rsidR="006325D6" w:rsidRPr="00940C09" w:rsidRDefault="006325D6" w:rsidP="003706CC">
      <w:pPr>
        <w:tabs>
          <w:tab w:val="left" w:pos="1701"/>
        </w:tabs>
        <w:adjustRightInd w:val="0"/>
        <w:ind w:firstLine="709"/>
        <w:jc w:val="both"/>
      </w:pPr>
      <w:r w:rsidRPr="00940C09">
        <w:t>2.8.2.6.  Наличие противоречивых сведений в заявлении и (или) приложенных к нему документах;</w:t>
      </w:r>
    </w:p>
    <w:p w:rsidR="006325D6" w:rsidRPr="00940C09" w:rsidRDefault="006325D6" w:rsidP="003706CC">
      <w:pPr>
        <w:tabs>
          <w:tab w:val="left" w:pos="1701"/>
        </w:tabs>
        <w:adjustRightInd w:val="0"/>
        <w:ind w:firstLine="709"/>
        <w:jc w:val="both"/>
      </w:pPr>
      <w:r w:rsidRPr="00940C09">
        <w:t>2.8.2.7. Представление сведений и (или) документов, которые противоречат сведениям, полученным в ходе межведомственного взаимодействия;</w:t>
      </w:r>
    </w:p>
    <w:p w:rsidR="006325D6" w:rsidRPr="00940C09" w:rsidRDefault="006325D6" w:rsidP="003706CC">
      <w:pPr>
        <w:tabs>
          <w:tab w:val="left" w:pos="1701"/>
        </w:tabs>
        <w:adjustRightInd w:val="0"/>
        <w:ind w:firstLine="709"/>
        <w:jc w:val="both"/>
      </w:pPr>
      <w:r w:rsidRPr="00940C09">
        <w:t>2.8.2.8. Заявитель не имел на день достижения возраста 18 лет статус ребенка-сироты или ребенка, оставшегося без попечения родителей (в случае обращения совершеннолетних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w:t>
      </w:r>
    </w:p>
    <w:p w:rsidR="006325D6" w:rsidRPr="00940C09" w:rsidRDefault="006325D6" w:rsidP="003706CC">
      <w:pPr>
        <w:tabs>
          <w:tab w:val="left" w:pos="1701"/>
        </w:tabs>
        <w:adjustRightInd w:val="0"/>
        <w:ind w:firstLine="709"/>
        <w:jc w:val="both"/>
      </w:pPr>
      <w:r w:rsidRPr="00940C09">
        <w:t xml:space="preserve">2.8.2.9. Достижение заявителем предельного возраста, установленного нормативно-правовыми актами субъекта Российской Федерации (в случае обращения совершеннолетних лиц, обучающихся в общеобразовательных организациях по очной форме обучения по </w:t>
      </w:r>
      <w:r w:rsidRPr="00940C09">
        <w:lastRenderedPageBreak/>
        <w:t>образовательным программам основного общего образования или образовательным программам среднего общего образования, имевших на день достижения ими возраста 18 лет статус ребенка-сироты или ребенка).</w:t>
      </w:r>
    </w:p>
    <w:p w:rsidR="006325D6" w:rsidRPr="00940C09" w:rsidRDefault="006325D6" w:rsidP="00940C09">
      <w:pPr>
        <w:tabs>
          <w:tab w:val="left" w:pos="1701"/>
        </w:tabs>
        <w:adjustRightInd w:val="0"/>
        <w:jc w:val="both"/>
      </w:pPr>
    </w:p>
    <w:p w:rsidR="006325D6" w:rsidRPr="00940C09" w:rsidRDefault="006325D6" w:rsidP="003706CC">
      <w:pPr>
        <w:pStyle w:val="2"/>
        <w:jc w:val="center"/>
        <w:rPr>
          <w:b w:val="0"/>
          <w:sz w:val="24"/>
          <w:szCs w:val="24"/>
        </w:rPr>
      </w:pPr>
      <w:r w:rsidRPr="00940C09">
        <w:rPr>
          <w:b w:val="0"/>
          <w:sz w:val="24"/>
          <w:szCs w:val="24"/>
        </w:rPr>
        <w:t>2.9.   Размер платы, взимаемой с заявителя при предоставлении муниципальной услуги,</w:t>
      </w:r>
      <w:r w:rsidRPr="00940C09">
        <w:rPr>
          <w:b w:val="0"/>
          <w:spacing w:val="-2"/>
          <w:sz w:val="24"/>
          <w:szCs w:val="24"/>
        </w:rPr>
        <w:t xml:space="preserve"> </w:t>
      </w:r>
      <w:r w:rsidRPr="00940C09">
        <w:rPr>
          <w:b w:val="0"/>
          <w:sz w:val="24"/>
          <w:szCs w:val="24"/>
        </w:rPr>
        <w:t>и</w:t>
      </w:r>
      <w:r w:rsidRPr="00940C09">
        <w:rPr>
          <w:b w:val="0"/>
          <w:spacing w:val="-1"/>
          <w:sz w:val="24"/>
          <w:szCs w:val="24"/>
        </w:rPr>
        <w:t xml:space="preserve"> </w:t>
      </w:r>
      <w:r w:rsidRPr="00940C09">
        <w:rPr>
          <w:b w:val="0"/>
          <w:sz w:val="24"/>
          <w:szCs w:val="24"/>
        </w:rPr>
        <w:t>способы</w:t>
      </w:r>
      <w:r w:rsidRPr="00940C09">
        <w:rPr>
          <w:b w:val="0"/>
          <w:spacing w:val="-1"/>
          <w:sz w:val="24"/>
          <w:szCs w:val="24"/>
        </w:rPr>
        <w:t xml:space="preserve"> </w:t>
      </w:r>
      <w:r w:rsidRPr="00940C09">
        <w:rPr>
          <w:b w:val="0"/>
          <w:sz w:val="24"/>
          <w:szCs w:val="24"/>
        </w:rPr>
        <w:t>её взимания</w:t>
      </w:r>
    </w:p>
    <w:p w:rsidR="006325D6" w:rsidRPr="00940C09" w:rsidRDefault="006325D6" w:rsidP="003706CC">
      <w:pPr>
        <w:tabs>
          <w:tab w:val="left" w:pos="2096"/>
          <w:tab w:val="left" w:pos="2097"/>
        </w:tabs>
        <w:ind w:firstLine="709"/>
        <w:jc w:val="both"/>
      </w:pPr>
      <w:r w:rsidRPr="00940C09">
        <w:t>Предоставление</w:t>
      </w:r>
      <w:r w:rsidRPr="00940C09">
        <w:rPr>
          <w:spacing w:val="-5"/>
        </w:rPr>
        <w:t xml:space="preserve"> </w:t>
      </w:r>
      <w:r w:rsidRPr="00940C09">
        <w:t>муниципальной</w:t>
      </w:r>
      <w:r w:rsidRPr="00940C09">
        <w:rPr>
          <w:spacing w:val="-5"/>
        </w:rPr>
        <w:t xml:space="preserve"> </w:t>
      </w:r>
      <w:r w:rsidRPr="00940C09">
        <w:t>услуги</w:t>
      </w:r>
      <w:r w:rsidRPr="00940C09">
        <w:rPr>
          <w:spacing w:val="-5"/>
        </w:rPr>
        <w:t xml:space="preserve"> </w:t>
      </w:r>
      <w:r w:rsidRPr="00940C09">
        <w:t>осуществляется</w:t>
      </w:r>
      <w:r w:rsidRPr="00940C09">
        <w:rPr>
          <w:spacing w:val="-5"/>
        </w:rPr>
        <w:t xml:space="preserve"> </w:t>
      </w:r>
      <w:r w:rsidRPr="00940C09">
        <w:t>бесплатно.</w:t>
      </w:r>
    </w:p>
    <w:p w:rsidR="006325D6" w:rsidRPr="00940C09" w:rsidRDefault="006325D6" w:rsidP="00940C09">
      <w:pPr>
        <w:tabs>
          <w:tab w:val="left" w:pos="2096"/>
          <w:tab w:val="left" w:pos="2097"/>
        </w:tabs>
        <w:jc w:val="both"/>
      </w:pPr>
    </w:p>
    <w:p w:rsidR="006325D6" w:rsidRPr="00940C09" w:rsidRDefault="006325D6" w:rsidP="003706CC">
      <w:pPr>
        <w:pStyle w:val="ad"/>
        <w:keepNext/>
        <w:keepLines/>
        <w:tabs>
          <w:tab w:val="left" w:pos="1701"/>
        </w:tabs>
        <w:adjustRightInd w:val="0"/>
        <w:ind w:left="0"/>
        <w:jc w:val="center"/>
        <w:outlineLvl w:val="1"/>
        <w:rPr>
          <w:bCs/>
        </w:rPr>
      </w:pPr>
      <w:r w:rsidRPr="00940C09">
        <w:rPr>
          <w:bCs/>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25D6" w:rsidRPr="00940C09" w:rsidRDefault="006325D6" w:rsidP="003706CC">
      <w:pPr>
        <w:tabs>
          <w:tab w:val="left" w:pos="1701"/>
        </w:tabs>
        <w:adjustRightInd w:val="0"/>
        <w:ind w:firstLine="709"/>
        <w:jc w:val="both"/>
      </w:pPr>
      <w:r w:rsidRPr="00940C0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325D6" w:rsidRPr="00940C09" w:rsidRDefault="006325D6" w:rsidP="00940C09">
      <w:pPr>
        <w:tabs>
          <w:tab w:val="left" w:pos="1701"/>
        </w:tabs>
        <w:adjustRightInd w:val="0"/>
        <w:jc w:val="both"/>
      </w:pPr>
    </w:p>
    <w:p w:rsidR="006325D6" w:rsidRPr="00940C09" w:rsidRDefault="006325D6" w:rsidP="003706CC">
      <w:pPr>
        <w:pStyle w:val="2"/>
        <w:keepLines/>
        <w:tabs>
          <w:tab w:val="left" w:pos="1701"/>
        </w:tabs>
        <w:adjustRightInd w:val="0"/>
        <w:jc w:val="center"/>
        <w:rPr>
          <w:b w:val="0"/>
          <w:sz w:val="24"/>
          <w:szCs w:val="24"/>
        </w:rPr>
      </w:pPr>
      <w:r w:rsidRPr="00940C09">
        <w:rPr>
          <w:b w:val="0"/>
          <w:sz w:val="24"/>
          <w:szCs w:val="24"/>
        </w:rPr>
        <w:t>2.11. Срок и порядок регистрации запроса заявителя о предоставлении муниципальной услуги, в том числе в электронной форме</w:t>
      </w:r>
    </w:p>
    <w:p w:rsidR="006325D6" w:rsidRPr="00940C09" w:rsidRDefault="006325D6" w:rsidP="003706CC">
      <w:pPr>
        <w:tabs>
          <w:tab w:val="left" w:pos="1701"/>
        </w:tabs>
        <w:adjustRightInd w:val="0"/>
        <w:ind w:firstLine="709"/>
        <w:jc w:val="both"/>
      </w:pPr>
      <w:r w:rsidRPr="00940C09">
        <w:t>Срок регистрации заявления о предоставлении муниципальной услуги подлежат регистрации в Отделе Образования в течение 1 рабочего дня со дня получения заявления и документов, необходимых для предоставления муниципальной услуги.</w:t>
      </w:r>
    </w:p>
    <w:p w:rsidR="006325D6" w:rsidRDefault="006325D6" w:rsidP="003706CC">
      <w:pPr>
        <w:tabs>
          <w:tab w:val="left" w:pos="1701"/>
        </w:tabs>
        <w:adjustRightInd w:val="0"/>
        <w:ind w:firstLine="709"/>
        <w:jc w:val="both"/>
      </w:pPr>
      <w:r w:rsidRPr="00940C09">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Отдел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3706CC" w:rsidRDefault="003706CC" w:rsidP="003706CC">
      <w:pPr>
        <w:tabs>
          <w:tab w:val="left" w:pos="1701"/>
        </w:tabs>
        <w:adjustRightInd w:val="0"/>
        <w:ind w:firstLine="709"/>
        <w:jc w:val="both"/>
      </w:pPr>
    </w:p>
    <w:p w:rsidR="003706CC" w:rsidRPr="00940C09" w:rsidRDefault="003706CC" w:rsidP="003706CC">
      <w:pPr>
        <w:tabs>
          <w:tab w:val="left" w:pos="1701"/>
        </w:tabs>
        <w:adjustRightInd w:val="0"/>
        <w:ind w:firstLine="709"/>
        <w:jc w:val="both"/>
      </w:pPr>
    </w:p>
    <w:p w:rsidR="006325D6" w:rsidRPr="00940C09" w:rsidRDefault="006325D6" w:rsidP="003706CC">
      <w:pPr>
        <w:pStyle w:val="2"/>
        <w:jc w:val="center"/>
        <w:rPr>
          <w:b w:val="0"/>
          <w:sz w:val="24"/>
          <w:szCs w:val="24"/>
        </w:rPr>
      </w:pPr>
      <w:r w:rsidRPr="00940C09">
        <w:rPr>
          <w:b w:val="0"/>
          <w:sz w:val="24"/>
          <w:szCs w:val="24"/>
        </w:rPr>
        <w:t xml:space="preserve">2.12. Требования к помещениям, в которых предоставляется </w:t>
      </w:r>
      <w:proofErr w:type="gramStart"/>
      <w:r w:rsidRPr="00940C09">
        <w:rPr>
          <w:b w:val="0"/>
          <w:sz w:val="24"/>
          <w:szCs w:val="24"/>
        </w:rPr>
        <w:t xml:space="preserve">муниципальная </w:t>
      </w:r>
      <w:r w:rsidRPr="00940C09">
        <w:rPr>
          <w:b w:val="0"/>
          <w:spacing w:val="-62"/>
          <w:sz w:val="24"/>
          <w:szCs w:val="24"/>
        </w:rPr>
        <w:t xml:space="preserve"> </w:t>
      </w:r>
      <w:r w:rsidRPr="00940C09">
        <w:rPr>
          <w:b w:val="0"/>
          <w:sz w:val="24"/>
          <w:szCs w:val="24"/>
        </w:rPr>
        <w:t>услуга</w:t>
      </w:r>
      <w:proofErr w:type="gramEnd"/>
    </w:p>
    <w:p w:rsidR="006325D6" w:rsidRPr="00940C09" w:rsidRDefault="006325D6" w:rsidP="00940C09">
      <w:pPr>
        <w:pStyle w:val="2"/>
        <w:ind w:hanging="3930"/>
        <w:jc w:val="both"/>
        <w:rPr>
          <w:b w:val="0"/>
          <w:sz w:val="24"/>
          <w:szCs w:val="24"/>
        </w:rPr>
      </w:pPr>
    </w:p>
    <w:p w:rsidR="006325D6" w:rsidRPr="00940C09" w:rsidRDefault="006325D6" w:rsidP="00F03FC0">
      <w:pPr>
        <w:tabs>
          <w:tab w:val="left" w:pos="2097"/>
        </w:tabs>
        <w:ind w:firstLine="709"/>
        <w:jc w:val="both"/>
      </w:pPr>
      <w:r w:rsidRPr="00940C09">
        <w:rPr>
          <w:spacing w:val="-1"/>
        </w:rPr>
        <w:t>2.12.1. Местоположение</w:t>
      </w:r>
      <w:r w:rsidRPr="00940C09">
        <w:rPr>
          <w:spacing w:val="-16"/>
        </w:rPr>
        <w:t xml:space="preserve"> </w:t>
      </w:r>
      <w:r w:rsidRPr="00940C09">
        <w:rPr>
          <w:spacing w:val="-1"/>
        </w:rPr>
        <w:t>административных</w:t>
      </w:r>
      <w:r w:rsidRPr="00940C09">
        <w:rPr>
          <w:spacing w:val="-15"/>
        </w:rPr>
        <w:t xml:space="preserve"> </w:t>
      </w:r>
      <w:r w:rsidRPr="00940C09">
        <w:t>зданий,</w:t>
      </w:r>
      <w:r w:rsidRPr="00940C09">
        <w:rPr>
          <w:spacing w:val="-15"/>
        </w:rPr>
        <w:t xml:space="preserve"> </w:t>
      </w:r>
      <w:r w:rsidRPr="00940C09">
        <w:t>в</w:t>
      </w:r>
      <w:r w:rsidRPr="00940C09">
        <w:rPr>
          <w:spacing w:val="-16"/>
        </w:rPr>
        <w:t xml:space="preserve"> </w:t>
      </w:r>
      <w:r w:rsidRPr="00940C09">
        <w:t>которых</w:t>
      </w:r>
      <w:r w:rsidRPr="00940C09">
        <w:rPr>
          <w:spacing w:val="-16"/>
        </w:rPr>
        <w:t xml:space="preserve"> </w:t>
      </w:r>
      <w:r w:rsidRPr="00940C09">
        <w:t>осуществляется</w:t>
      </w:r>
      <w:r w:rsidRPr="00940C09">
        <w:rPr>
          <w:spacing w:val="-63"/>
        </w:rPr>
        <w:t xml:space="preserve"> </w:t>
      </w:r>
      <w:r w:rsidRPr="00940C09">
        <w:t>прием заявлений и документов, необходимых для предоставления муниципальной услуги,</w:t>
      </w:r>
      <w:r w:rsidRPr="00940C09">
        <w:rPr>
          <w:spacing w:val="1"/>
        </w:rPr>
        <w:t xml:space="preserve"> </w:t>
      </w:r>
      <w:r w:rsidRPr="00940C09">
        <w:t>а</w:t>
      </w:r>
      <w:r w:rsidRPr="00940C09">
        <w:rPr>
          <w:spacing w:val="1"/>
        </w:rPr>
        <w:t xml:space="preserve"> </w:t>
      </w:r>
      <w:r w:rsidRPr="00940C09">
        <w:t>также</w:t>
      </w:r>
      <w:r w:rsidRPr="00940C09">
        <w:rPr>
          <w:spacing w:val="1"/>
        </w:rPr>
        <w:t xml:space="preserve"> </w:t>
      </w:r>
      <w:r w:rsidRPr="00940C09">
        <w:t>выдача</w:t>
      </w:r>
      <w:r w:rsidRPr="00940C09">
        <w:rPr>
          <w:spacing w:val="1"/>
        </w:rPr>
        <w:t xml:space="preserve"> </w:t>
      </w:r>
      <w:r w:rsidRPr="00940C09">
        <w:t>результатов</w:t>
      </w:r>
      <w:r w:rsidRPr="00940C09">
        <w:rPr>
          <w:spacing w:val="1"/>
        </w:rPr>
        <w:t xml:space="preserve"> </w:t>
      </w:r>
      <w:r w:rsidRPr="00940C09">
        <w:t>предоставления</w:t>
      </w:r>
      <w:r w:rsidRPr="00940C09">
        <w:rPr>
          <w:spacing w:val="1"/>
        </w:rPr>
        <w:t xml:space="preserve"> </w:t>
      </w:r>
      <w:r w:rsidRPr="00940C09">
        <w:t>муниципальной</w:t>
      </w:r>
      <w:r w:rsidRPr="00940C09">
        <w:rPr>
          <w:spacing w:val="1"/>
        </w:rPr>
        <w:t xml:space="preserve"> </w:t>
      </w:r>
      <w:r w:rsidRPr="00940C09">
        <w:t>услуги,</w:t>
      </w:r>
      <w:r w:rsidRPr="00940C09">
        <w:rPr>
          <w:spacing w:val="1"/>
        </w:rPr>
        <w:t xml:space="preserve"> </w:t>
      </w:r>
      <w:r w:rsidRPr="00940C09">
        <w:rPr>
          <w:spacing w:val="-1"/>
        </w:rPr>
        <w:t>должно</w:t>
      </w:r>
      <w:r w:rsidRPr="00940C09">
        <w:rPr>
          <w:spacing w:val="-16"/>
        </w:rPr>
        <w:t xml:space="preserve"> </w:t>
      </w:r>
      <w:r w:rsidRPr="00940C09">
        <w:rPr>
          <w:spacing w:val="-1"/>
        </w:rPr>
        <w:t>обеспечивать</w:t>
      </w:r>
      <w:r w:rsidRPr="00940C09">
        <w:rPr>
          <w:spacing w:val="-16"/>
        </w:rPr>
        <w:t xml:space="preserve"> </w:t>
      </w:r>
      <w:r w:rsidRPr="00940C09">
        <w:t>удобство</w:t>
      </w:r>
      <w:r w:rsidRPr="00940C09">
        <w:rPr>
          <w:spacing w:val="-15"/>
        </w:rPr>
        <w:t xml:space="preserve"> </w:t>
      </w:r>
      <w:r w:rsidRPr="00940C09">
        <w:t>для</w:t>
      </w:r>
      <w:r w:rsidRPr="00940C09">
        <w:rPr>
          <w:spacing w:val="-16"/>
        </w:rPr>
        <w:t xml:space="preserve"> </w:t>
      </w:r>
      <w:r w:rsidRPr="00940C09">
        <w:t>граждан</w:t>
      </w:r>
      <w:r w:rsidRPr="00940C09">
        <w:rPr>
          <w:spacing w:val="-14"/>
        </w:rPr>
        <w:t xml:space="preserve"> </w:t>
      </w:r>
      <w:r w:rsidRPr="00940C09">
        <w:t>с</w:t>
      </w:r>
      <w:r w:rsidRPr="00940C09">
        <w:rPr>
          <w:spacing w:val="-16"/>
        </w:rPr>
        <w:t xml:space="preserve"> </w:t>
      </w:r>
      <w:r w:rsidRPr="00940C09">
        <w:t>точки</w:t>
      </w:r>
      <w:r w:rsidRPr="00940C09">
        <w:rPr>
          <w:spacing w:val="-16"/>
        </w:rPr>
        <w:t xml:space="preserve"> </w:t>
      </w:r>
      <w:r w:rsidRPr="00940C09">
        <w:t>зрения</w:t>
      </w:r>
      <w:r w:rsidRPr="00940C09">
        <w:rPr>
          <w:spacing w:val="-16"/>
        </w:rPr>
        <w:t xml:space="preserve"> </w:t>
      </w:r>
      <w:r w:rsidRPr="00940C09">
        <w:t>пешеходной</w:t>
      </w:r>
      <w:r w:rsidRPr="00940C09">
        <w:rPr>
          <w:spacing w:val="-15"/>
        </w:rPr>
        <w:t xml:space="preserve"> </w:t>
      </w:r>
      <w:r w:rsidRPr="00940C09">
        <w:t>доступности</w:t>
      </w:r>
      <w:r w:rsidRPr="00940C09">
        <w:rPr>
          <w:spacing w:val="-62"/>
        </w:rPr>
        <w:t xml:space="preserve"> </w:t>
      </w:r>
      <w:r w:rsidRPr="00940C09">
        <w:t>от</w:t>
      </w:r>
      <w:r w:rsidRPr="00940C09">
        <w:rPr>
          <w:spacing w:val="-1"/>
        </w:rPr>
        <w:t xml:space="preserve"> </w:t>
      </w:r>
      <w:r w:rsidRPr="00940C09">
        <w:t>остановок общественного транспорта.</w:t>
      </w:r>
    </w:p>
    <w:p w:rsidR="006325D6" w:rsidRPr="00940C09" w:rsidRDefault="006325D6" w:rsidP="00F03FC0">
      <w:pPr>
        <w:pStyle w:val="ab"/>
        <w:ind w:firstLine="709"/>
        <w:rPr>
          <w:sz w:val="24"/>
        </w:rPr>
      </w:pPr>
      <w:r w:rsidRPr="00940C09">
        <w:rPr>
          <w:sz w:val="24"/>
        </w:rPr>
        <w:t>В случае если имеется возможность организации стоянки (парковки) возле</w:t>
      </w:r>
      <w:r w:rsidRPr="00940C09">
        <w:rPr>
          <w:spacing w:val="1"/>
          <w:sz w:val="24"/>
        </w:rPr>
        <w:t xml:space="preserve"> </w:t>
      </w:r>
      <w:r w:rsidRPr="00940C09">
        <w:rPr>
          <w:sz w:val="24"/>
        </w:rPr>
        <w:t>здания (строения), в котором размещено помещение приема и выдачи документов,</w:t>
      </w:r>
      <w:r w:rsidRPr="00940C09">
        <w:rPr>
          <w:spacing w:val="1"/>
          <w:sz w:val="24"/>
        </w:rPr>
        <w:t xml:space="preserve"> </w:t>
      </w:r>
      <w:r w:rsidRPr="00940C09">
        <w:rPr>
          <w:sz w:val="24"/>
        </w:rPr>
        <w:t>организовывается</w:t>
      </w:r>
      <w:r w:rsidRPr="00940C09">
        <w:rPr>
          <w:spacing w:val="1"/>
          <w:sz w:val="24"/>
        </w:rPr>
        <w:t xml:space="preserve"> </w:t>
      </w:r>
      <w:r w:rsidRPr="00940C09">
        <w:rPr>
          <w:sz w:val="24"/>
        </w:rPr>
        <w:t>стоянка</w:t>
      </w:r>
      <w:r w:rsidRPr="00940C09">
        <w:rPr>
          <w:spacing w:val="1"/>
          <w:sz w:val="24"/>
        </w:rPr>
        <w:t xml:space="preserve"> </w:t>
      </w:r>
      <w:r w:rsidRPr="00940C09">
        <w:rPr>
          <w:sz w:val="24"/>
        </w:rPr>
        <w:t>(парковка)</w:t>
      </w:r>
      <w:r w:rsidRPr="00940C09">
        <w:rPr>
          <w:spacing w:val="1"/>
          <w:sz w:val="24"/>
        </w:rPr>
        <w:t xml:space="preserve"> </w:t>
      </w:r>
      <w:r w:rsidRPr="00940C09">
        <w:rPr>
          <w:sz w:val="24"/>
        </w:rPr>
        <w:t>для</w:t>
      </w:r>
      <w:r w:rsidRPr="00940C09">
        <w:rPr>
          <w:spacing w:val="1"/>
          <w:sz w:val="24"/>
        </w:rPr>
        <w:t xml:space="preserve"> </w:t>
      </w:r>
      <w:r w:rsidRPr="00940C09">
        <w:rPr>
          <w:sz w:val="24"/>
        </w:rPr>
        <w:t>личного</w:t>
      </w:r>
      <w:r w:rsidRPr="00940C09">
        <w:rPr>
          <w:spacing w:val="1"/>
          <w:sz w:val="24"/>
        </w:rPr>
        <w:t xml:space="preserve"> </w:t>
      </w:r>
      <w:r w:rsidRPr="00940C09">
        <w:rPr>
          <w:sz w:val="24"/>
        </w:rPr>
        <w:t>автомобильного</w:t>
      </w:r>
      <w:r w:rsidRPr="00940C09">
        <w:rPr>
          <w:spacing w:val="1"/>
          <w:sz w:val="24"/>
        </w:rPr>
        <w:t xml:space="preserve"> </w:t>
      </w:r>
      <w:r w:rsidRPr="00940C09">
        <w:rPr>
          <w:sz w:val="24"/>
        </w:rPr>
        <w:t>транспорта</w:t>
      </w:r>
      <w:r w:rsidRPr="00940C09">
        <w:rPr>
          <w:spacing w:val="1"/>
          <w:sz w:val="24"/>
        </w:rPr>
        <w:t xml:space="preserve"> </w:t>
      </w:r>
      <w:r w:rsidRPr="00940C09">
        <w:rPr>
          <w:sz w:val="24"/>
        </w:rPr>
        <w:t>заявителей.</w:t>
      </w:r>
      <w:r w:rsidRPr="00940C09">
        <w:rPr>
          <w:spacing w:val="-2"/>
          <w:sz w:val="24"/>
        </w:rPr>
        <w:t xml:space="preserve"> </w:t>
      </w:r>
      <w:r w:rsidRPr="00940C09">
        <w:rPr>
          <w:sz w:val="24"/>
        </w:rPr>
        <w:t>За</w:t>
      </w:r>
      <w:r w:rsidRPr="00940C09">
        <w:rPr>
          <w:spacing w:val="-2"/>
          <w:sz w:val="24"/>
        </w:rPr>
        <w:t xml:space="preserve"> </w:t>
      </w:r>
      <w:r w:rsidRPr="00940C09">
        <w:rPr>
          <w:sz w:val="24"/>
        </w:rPr>
        <w:t>пользование</w:t>
      </w:r>
      <w:r w:rsidRPr="00940C09">
        <w:rPr>
          <w:spacing w:val="-1"/>
          <w:sz w:val="24"/>
        </w:rPr>
        <w:t xml:space="preserve"> </w:t>
      </w:r>
      <w:r w:rsidRPr="00940C09">
        <w:rPr>
          <w:sz w:val="24"/>
        </w:rPr>
        <w:t>стоянкой</w:t>
      </w:r>
      <w:r w:rsidRPr="00940C09">
        <w:rPr>
          <w:spacing w:val="-3"/>
          <w:sz w:val="24"/>
        </w:rPr>
        <w:t xml:space="preserve"> </w:t>
      </w:r>
      <w:r w:rsidRPr="00940C09">
        <w:rPr>
          <w:sz w:val="24"/>
        </w:rPr>
        <w:t>(парковкой)</w:t>
      </w:r>
      <w:r w:rsidRPr="00940C09">
        <w:rPr>
          <w:spacing w:val="-2"/>
          <w:sz w:val="24"/>
        </w:rPr>
        <w:t xml:space="preserve"> </w:t>
      </w:r>
      <w:r w:rsidRPr="00940C09">
        <w:rPr>
          <w:sz w:val="24"/>
        </w:rPr>
        <w:t>с</w:t>
      </w:r>
      <w:r w:rsidRPr="00940C09">
        <w:rPr>
          <w:spacing w:val="-2"/>
          <w:sz w:val="24"/>
        </w:rPr>
        <w:t xml:space="preserve"> </w:t>
      </w:r>
      <w:r w:rsidRPr="00940C09">
        <w:rPr>
          <w:sz w:val="24"/>
        </w:rPr>
        <w:t>заявителей</w:t>
      </w:r>
      <w:r w:rsidRPr="00940C09">
        <w:rPr>
          <w:spacing w:val="-1"/>
          <w:sz w:val="24"/>
        </w:rPr>
        <w:t xml:space="preserve"> </w:t>
      </w:r>
      <w:r w:rsidRPr="00940C09">
        <w:rPr>
          <w:sz w:val="24"/>
        </w:rPr>
        <w:t>плата</w:t>
      </w:r>
      <w:r w:rsidRPr="00940C09">
        <w:rPr>
          <w:spacing w:val="-2"/>
          <w:sz w:val="24"/>
        </w:rPr>
        <w:t xml:space="preserve"> </w:t>
      </w:r>
      <w:r w:rsidRPr="00940C09">
        <w:rPr>
          <w:sz w:val="24"/>
        </w:rPr>
        <w:t>не</w:t>
      </w:r>
      <w:r w:rsidRPr="00940C09">
        <w:rPr>
          <w:spacing w:val="-1"/>
          <w:sz w:val="24"/>
        </w:rPr>
        <w:t xml:space="preserve"> </w:t>
      </w:r>
      <w:r w:rsidRPr="00940C09">
        <w:rPr>
          <w:sz w:val="24"/>
        </w:rPr>
        <w:t>взимается.</w:t>
      </w:r>
    </w:p>
    <w:p w:rsidR="006325D6" w:rsidRPr="00940C09" w:rsidRDefault="006325D6" w:rsidP="00F03FC0">
      <w:pPr>
        <w:pStyle w:val="ab"/>
        <w:ind w:firstLine="709"/>
        <w:rPr>
          <w:sz w:val="24"/>
        </w:rPr>
      </w:pPr>
      <w:r w:rsidRPr="00940C09">
        <w:rPr>
          <w:sz w:val="24"/>
        </w:rPr>
        <w:t>Для парковки специальных автотранспортных средств инвалидов на стоянке</w:t>
      </w:r>
      <w:r w:rsidRPr="00940C09">
        <w:rPr>
          <w:spacing w:val="1"/>
          <w:sz w:val="24"/>
        </w:rPr>
        <w:t xml:space="preserve"> </w:t>
      </w:r>
    </w:p>
    <w:p w:rsidR="006325D6" w:rsidRPr="00940C09" w:rsidRDefault="006325D6" w:rsidP="00F03FC0">
      <w:pPr>
        <w:pStyle w:val="ab"/>
        <w:ind w:firstLine="709"/>
        <w:rPr>
          <w:sz w:val="24"/>
        </w:rPr>
      </w:pPr>
      <w:r w:rsidRPr="00940C09">
        <w:rPr>
          <w:sz w:val="24"/>
        </w:rPr>
        <w:t>III</w:t>
      </w:r>
      <w:r w:rsidRPr="00940C09">
        <w:rPr>
          <w:spacing w:val="1"/>
          <w:sz w:val="24"/>
        </w:rPr>
        <w:t xml:space="preserve"> </w:t>
      </w:r>
      <w:r w:rsidRPr="00940C09">
        <w:rPr>
          <w:sz w:val="24"/>
        </w:rPr>
        <w:t>группы</w:t>
      </w:r>
      <w:r w:rsidRPr="00940C09">
        <w:rPr>
          <w:spacing w:val="1"/>
          <w:sz w:val="24"/>
        </w:rPr>
        <w:t xml:space="preserve"> </w:t>
      </w:r>
      <w:r w:rsidRPr="00940C09">
        <w:rPr>
          <w:sz w:val="24"/>
        </w:rPr>
        <w:t>в</w:t>
      </w:r>
      <w:r w:rsidRPr="00940C09">
        <w:rPr>
          <w:spacing w:val="1"/>
          <w:sz w:val="24"/>
        </w:rPr>
        <w:t xml:space="preserve"> </w:t>
      </w:r>
      <w:r w:rsidRPr="00940C09">
        <w:rPr>
          <w:sz w:val="24"/>
        </w:rPr>
        <w:t>порядке,</w:t>
      </w:r>
      <w:r w:rsidRPr="00940C09">
        <w:rPr>
          <w:spacing w:val="1"/>
          <w:sz w:val="24"/>
        </w:rPr>
        <w:t xml:space="preserve"> </w:t>
      </w:r>
      <w:r w:rsidRPr="00940C09">
        <w:rPr>
          <w:sz w:val="24"/>
        </w:rPr>
        <w:t>установленном</w:t>
      </w:r>
      <w:r w:rsidRPr="00940C09">
        <w:rPr>
          <w:spacing w:val="1"/>
          <w:sz w:val="24"/>
        </w:rPr>
        <w:t xml:space="preserve"> </w:t>
      </w:r>
      <w:r w:rsidRPr="00940C09">
        <w:rPr>
          <w:sz w:val="24"/>
        </w:rPr>
        <w:t>Правительством</w:t>
      </w:r>
      <w:r w:rsidRPr="00940C09">
        <w:rPr>
          <w:spacing w:val="1"/>
          <w:sz w:val="24"/>
        </w:rPr>
        <w:t xml:space="preserve"> </w:t>
      </w:r>
      <w:r w:rsidRPr="00940C09">
        <w:rPr>
          <w:sz w:val="24"/>
        </w:rPr>
        <w:t>Российской</w:t>
      </w:r>
      <w:r w:rsidRPr="00940C09">
        <w:rPr>
          <w:spacing w:val="1"/>
          <w:sz w:val="24"/>
        </w:rPr>
        <w:t xml:space="preserve"> </w:t>
      </w:r>
      <w:r w:rsidRPr="00940C09">
        <w:rPr>
          <w:sz w:val="24"/>
        </w:rPr>
        <w:t>Федерации, и транспортных средств, перевозящих таких инвалидов и (или) детей -</w:t>
      </w:r>
      <w:r w:rsidRPr="00940C09">
        <w:rPr>
          <w:spacing w:val="1"/>
          <w:sz w:val="24"/>
        </w:rPr>
        <w:t xml:space="preserve"> </w:t>
      </w:r>
      <w:r w:rsidRPr="00940C09">
        <w:rPr>
          <w:sz w:val="24"/>
        </w:rPr>
        <w:t xml:space="preserve">инвалидов. </w:t>
      </w:r>
    </w:p>
    <w:p w:rsidR="006325D6" w:rsidRPr="00940C09" w:rsidRDefault="006325D6" w:rsidP="00F03FC0">
      <w:pPr>
        <w:pStyle w:val="ab"/>
        <w:ind w:firstLine="709"/>
        <w:rPr>
          <w:sz w:val="24"/>
        </w:rPr>
      </w:pPr>
      <w:r w:rsidRPr="00940C09">
        <w:rPr>
          <w:sz w:val="24"/>
        </w:rPr>
        <w:t>2.12.2. В целях обеспечения беспрепятственного доступа заявителей, в том числе</w:t>
      </w:r>
      <w:r w:rsidRPr="00940C09">
        <w:rPr>
          <w:spacing w:val="1"/>
          <w:sz w:val="24"/>
        </w:rPr>
        <w:t xml:space="preserve"> </w:t>
      </w:r>
      <w:r w:rsidRPr="00940C09">
        <w:rPr>
          <w:sz w:val="24"/>
        </w:rPr>
        <w:t>передвигающихся на инвалидных колясках, вход в здание и помещения, в которых</w:t>
      </w:r>
      <w:r w:rsidRPr="00940C09">
        <w:rPr>
          <w:spacing w:val="1"/>
          <w:sz w:val="24"/>
        </w:rPr>
        <w:t xml:space="preserve"> </w:t>
      </w:r>
      <w:r w:rsidRPr="00940C09">
        <w:rPr>
          <w:sz w:val="24"/>
        </w:rPr>
        <w:t>предоставляется</w:t>
      </w:r>
      <w:r w:rsidRPr="00940C09">
        <w:rPr>
          <w:spacing w:val="1"/>
          <w:sz w:val="24"/>
        </w:rPr>
        <w:t xml:space="preserve"> </w:t>
      </w:r>
      <w:r w:rsidRPr="00940C09">
        <w:rPr>
          <w:sz w:val="24"/>
        </w:rPr>
        <w:t>муниципальная</w:t>
      </w:r>
      <w:r w:rsidRPr="00940C09">
        <w:rPr>
          <w:spacing w:val="1"/>
          <w:sz w:val="24"/>
        </w:rPr>
        <w:t xml:space="preserve"> </w:t>
      </w:r>
      <w:r w:rsidRPr="00940C09">
        <w:rPr>
          <w:sz w:val="24"/>
        </w:rPr>
        <w:t>услуга,</w:t>
      </w:r>
      <w:r w:rsidRPr="00940C09">
        <w:rPr>
          <w:spacing w:val="1"/>
          <w:sz w:val="24"/>
        </w:rPr>
        <w:t xml:space="preserve"> </w:t>
      </w:r>
      <w:r w:rsidRPr="00940C09">
        <w:rPr>
          <w:sz w:val="24"/>
        </w:rPr>
        <w:t>оборудуются</w:t>
      </w:r>
      <w:r w:rsidRPr="00940C09">
        <w:rPr>
          <w:spacing w:val="1"/>
          <w:sz w:val="24"/>
        </w:rPr>
        <w:t xml:space="preserve"> </w:t>
      </w:r>
      <w:r w:rsidRPr="00940C09">
        <w:rPr>
          <w:sz w:val="24"/>
        </w:rPr>
        <w:t>пандусами,</w:t>
      </w:r>
      <w:r w:rsidRPr="00940C09">
        <w:rPr>
          <w:spacing w:val="1"/>
          <w:sz w:val="24"/>
        </w:rPr>
        <w:t xml:space="preserve"> </w:t>
      </w:r>
      <w:r w:rsidRPr="00940C09">
        <w:rPr>
          <w:sz w:val="24"/>
        </w:rPr>
        <w:t>поручнями,</w:t>
      </w:r>
      <w:r w:rsidRPr="00940C09">
        <w:rPr>
          <w:spacing w:val="1"/>
          <w:sz w:val="24"/>
        </w:rPr>
        <w:t xml:space="preserve"> </w:t>
      </w:r>
      <w:r w:rsidRPr="00940C09">
        <w:rPr>
          <w:sz w:val="24"/>
        </w:rPr>
        <w:t>тактильными</w:t>
      </w:r>
      <w:r w:rsidRPr="00940C09">
        <w:rPr>
          <w:spacing w:val="1"/>
          <w:sz w:val="24"/>
        </w:rPr>
        <w:t xml:space="preserve"> </w:t>
      </w:r>
      <w:r w:rsidRPr="00940C09">
        <w:rPr>
          <w:sz w:val="24"/>
        </w:rPr>
        <w:t>(контрастными)</w:t>
      </w:r>
      <w:r w:rsidRPr="00940C09">
        <w:rPr>
          <w:spacing w:val="1"/>
          <w:sz w:val="24"/>
        </w:rPr>
        <w:t xml:space="preserve"> </w:t>
      </w:r>
      <w:r w:rsidRPr="00940C09">
        <w:rPr>
          <w:sz w:val="24"/>
        </w:rPr>
        <w:t>предупреждающими</w:t>
      </w:r>
      <w:r w:rsidRPr="00940C09">
        <w:rPr>
          <w:spacing w:val="1"/>
          <w:sz w:val="24"/>
        </w:rPr>
        <w:t xml:space="preserve"> </w:t>
      </w:r>
      <w:r w:rsidRPr="00940C09">
        <w:rPr>
          <w:sz w:val="24"/>
        </w:rPr>
        <w:t>элементами,</w:t>
      </w:r>
      <w:r w:rsidRPr="00940C09">
        <w:rPr>
          <w:spacing w:val="1"/>
          <w:sz w:val="24"/>
        </w:rPr>
        <w:t xml:space="preserve"> </w:t>
      </w:r>
      <w:r w:rsidRPr="00940C09">
        <w:rPr>
          <w:sz w:val="24"/>
        </w:rPr>
        <w:t>иными</w:t>
      </w:r>
      <w:r w:rsidRPr="00940C09">
        <w:rPr>
          <w:spacing w:val="1"/>
          <w:sz w:val="24"/>
        </w:rPr>
        <w:t xml:space="preserve"> </w:t>
      </w:r>
      <w:r w:rsidRPr="00940C09">
        <w:rPr>
          <w:sz w:val="24"/>
        </w:rPr>
        <w:t>специальными приспособлениями, позволяющими обеспечить беспрепятственный</w:t>
      </w:r>
      <w:r w:rsidRPr="00940C09">
        <w:rPr>
          <w:spacing w:val="1"/>
          <w:sz w:val="24"/>
        </w:rPr>
        <w:t xml:space="preserve"> </w:t>
      </w:r>
      <w:r w:rsidRPr="00940C09">
        <w:rPr>
          <w:sz w:val="24"/>
        </w:rPr>
        <w:t>доступ и передвижение инвалидов, в соответствии с законодательством Российской</w:t>
      </w:r>
      <w:r w:rsidRPr="00940C09">
        <w:rPr>
          <w:spacing w:val="-62"/>
          <w:sz w:val="24"/>
        </w:rPr>
        <w:t xml:space="preserve"> </w:t>
      </w:r>
      <w:r w:rsidRPr="00940C09">
        <w:rPr>
          <w:sz w:val="24"/>
        </w:rPr>
        <w:t>Федерации</w:t>
      </w:r>
      <w:r w:rsidRPr="00940C09">
        <w:rPr>
          <w:spacing w:val="-1"/>
          <w:sz w:val="24"/>
        </w:rPr>
        <w:t xml:space="preserve"> </w:t>
      </w:r>
      <w:r w:rsidRPr="00940C09">
        <w:rPr>
          <w:sz w:val="24"/>
        </w:rPr>
        <w:t>о социальной</w:t>
      </w:r>
      <w:r w:rsidRPr="00940C09">
        <w:rPr>
          <w:spacing w:val="-1"/>
          <w:sz w:val="24"/>
        </w:rPr>
        <w:t xml:space="preserve"> </w:t>
      </w:r>
      <w:r w:rsidRPr="00940C09">
        <w:rPr>
          <w:sz w:val="24"/>
        </w:rPr>
        <w:t>защите инвалидов.</w:t>
      </w:r>
    </w:p>
    <w:p w:rsidR="006325D6" w:rsidRPr="00940C09" w:rsidRDefault="006325D6" w:rsidP="00F03FC0">
      <w:pPr>
        <w:pStyle w:val="ab"/>
        <w:ind w:firstLine="709"/>
        <w:rPr>
          <w:sz w:val="24"/>
        </w:rPr>
      </w:pPr>
      <w:r w:rsidRPr="00940C09">
        <w:rPr>
          <w:sz w:val="24"/>
        </w:rPr>
        <w:t>2.12.3. Центральный</w:t>
      </w:r>
      <w:r w:rsidRPr="00940C09">
        <w:rPr>
          <w:spacing w:val="1"/>
          <w:sz w:val="24"/>
        </w:rPr>
        <w:t xml:space="preserve"> </w:t>
      </w:r>
      <w:r w:rsidRPr="00940C09">
        <w:rPr>
          <w:sz w:val="24"/>
        </w:rPr>
        <w:t>вход</w:t>
      </w:r>
      <w:r w:rsidRPr="00940C09">
        <w:rPr>
          <w:spacing w:val="1"/>
          <w:sz w:val="24"/>
        </w:rPr>
        <w:t xml:space="preserve"> </w:t>
      </w:r>
      <w:r w:rsidRPr="00940C09">
        <w:rPr>
          <w:sz w:val="24"/>
        </w:rPr>
        <w:t>в</w:t>
      </w:r>
      <w:r w:rsidRPr="00940C09">
        <w:rPr>
          <w:spacing w:val="1"/>
          <w:sz w:val="24"/>
        </w:rPr>
        <w:t xml:space="preserve"> </w:t>
      </w:r>
      <w:r w:rsidRPr="00940C09">
        <w:rPr>
          <w:sz w:val="24"/>
        </w:rPr>
        <w:t>здание</w:t>
      </w:r>
      <w:r w:rsidRPr="00940C09">
        <w:rPr>
          <w:spacing w:val="1"/>
          <w:sz w:val="24"/>
        </w:rPr>
        <w:t xml:space="preserve"> </w:t>
      </w:r>
      <w:r w:rsidRPr="00940C09">
        <w:rPr>
          <w:sz w:val="24"/>
        </w:rPr>
        <w:t>должен</w:t>
      </w:r>
      <w:r w:rsidRPr="00940C09">
        <w:rPr>
          <w:spacing w:val="1"/>
          <w:sz w:val="24"/>
        </w:rPr>
        <w:t xml:space="preserve"> </w:t>
      </w:r>
      <w:r w:rsidRPr="00940C09">
        <w:rPr>
          <w:sz w:val="24"/>
        </w:rPr>
        <w:t>быть</w:t>
      </w:r>
      <w:r w:rsidRPr="00940C09">
        <w:rPr>
          <w:spacing w:val="1"/>
          <w:sz w:val="24"/>
        </w:rPr>
        <w:t xml:space="preserve"> </w:t>
      </w:r>
      <w:r w:rsidRPr="00940C09">
        <w:rPr>
          <w:sz w:val="24"/>
        </w:rPr>
        <w:t>оборудован</w:t>
      </w:r>
      <w:r w:rsidRPr="00940C09">
        <w:rPr>
          <w:spacing w:val="-2"/>
          <w:sz w:val="24"/>
        </w:rPr>
        <w:t xml:space="preserve"> </w:t>
      </w:r>
      <w:r w:rsidRPr="00940C09">
        <w:rPr>
          <w:sz w:val="24"/>
        </w:rPr>
        <w:t>информационной</w:t>
      </w:r>
      <w:r w:rsidRPr="00940C09">
        <w:rPr>
          <w:spacing w:val="-2"/>
          <w:sz w:val="24"/>
        </w:rPr>
        <w:t xml:space="preserve"> </w:t>
      </w:r>
      <w:r w:rsidRPr="00940C09">
        <w:rPr>
          <w:sz w:val="24"/>
        </w:rPr>
        <w:t>табличкой</w:t>
      </w:r>
      <w:r w:rsidRPr="00940C09">
        <w:rPr>
          <w:spacing w:val="-2"/>
          <w:sz w:val="24"/>
        </w:rPr>
        <w:t xml:space="preserve"> </w:t>
      </w:r>
      <w:r w:rsidRPr="00940C09">
        <w:rPr>
          <w:sz w:val="24"/>
        </w:rPr>
        <w:t>(вывеской),</w:t>
      </w:r>
      <w:r w:rsidRPr="00940C09">
        <w:rPr>
          <w:spacing w:val="-2"/>
          <w:sz w:val="24"/>
        </w:rPr>
        <w:t xml:space="preserve"> </w:t>
      </w:r>
      <w:r w:rsidRPr="00940C09">
        <w:rPr>
          <w:sz w:val="24"/>
        </w:rPr>
        <w:t>содержащей</w:t>
      </w:r>
      <w:r w:rsidRPr="00940C09">
        <w:rPr>
          <w:spacing w:val="-3"/>
          <w:sz w:val="24"/>
        </w:rPr>
        <w:t xml:space="preserve"> </w:t>
      </w:r>
      <w:r w:rsidRPr="00940C09">
        <w:rPr>
          <w:sz w:val="24"/>
        </w:rPr>
        <w:t>информацию:</w:t>
      </w:r>
    </w:p>
    <w:p w:rsidR="006325D6" w:rsidRPr="00940C09" w:rsidRDefault="006325D6" w:rsidP="00F03FC0">
      <w:pPr>
        <w:pStyle w:val="ab"/>
        <w:ind w:firstLine="709"/>
        <w:rPr>
          <w:sz w:val="24"/>
        </w:rPr>
      </w:pPr>
      <w:r w:rsidRPr="00940C09">
        <w:rPr>
          <w:sz w:val="24"/>
        </w:rPr>
        <w:t>- наименование;</w:t>
      </w:r>
    </w:p>
    <w:p w:rsidR="006325D6" w:rsidRPr="00940C09" w:rsidRDefault="006325D6" w:rsidP="00F03FC0">
      <w:pPr>
        <w:pStyle w:val="ab"/>
        <w:ind w:firstLine="709"/>
        <w:rPr>
          <w:sz w:val="24"/>
        </w:rPr>
      </w:pPr>
      <w:r w:rsidRPr="00940C09">
        <w:rPr>
          <w:sz w:val="24"/>
        </w:rPr>
        <w:t>-местонахождение и юридический адрес;</w:t>
      </w:r>
    </w:p>
    <w:p w:rsidR="006325D6" w:rsidRPr="00940C09" w:rsidRDefault="006325D6" w:rsidP="00F03FC0">
      <w:pPr>
        <w:pStyle w:val="ab"/>
        <w:ind w:firstLine="709"/>
        <w:rPr>
          <w:sz w:val="24"/>
        </w:rPr>
      </w:pPr>
      <w:r w:rsidRPr="00940C09">
        <w:rPr>
          <w:sz w:val="24"/>
        </w:rPr>
        <w:t>-  режим</w:t>
      </w:r>
      <w:r w:rsidRPr="00940C09">
        <w:rPr>
          <w:spacing w:val="-1"/>
          <w:sz w:val="24"/>
        </w:rPr>
        <w:t xml:space="preserve"> </w:t>
      </w:r>
      <w:r w:rsidRPr="00940C09">
        <w:rPr>
          <w:sz w:val="24"/>
        </w:rPr>
        <w:t>работы;</w:t>
      </w:r>
    </w:p>
    <w:p w:rsidR="006325D6" w:rsidRPr="00940C09" w:rsidRDefault="006325D6" w:rsidP="00F03FC0">
      <w:pPr>
        <w:pStyle w:val="ab"/>
        <w:ind w:firstLine="709"/>
        <w:rPr>
          <w:sz w:val="24"/>
        </w:rPr>
      </w:pPr>
      <w:r w:rsidRPr="00940C09">
        <w:rPr>
          <w:sz w:val="24"/>
        </w:rPr>
        <w:lastRenderedPageBreak/>
        <w:t xml:space="preserve"> - график</w:t>
      </w:r>
      <w:r w:rsidRPr="00940C09">
        <w:rPr>
          <w:spacing w:val="-6"/>
          <w:sz w:val="24"/>
        </w:rPr>
        <w:t xml:space="preserve"> </w:t>
      </w:r>
      <w:r w:rsidRPr="00940C09">
        <w:rPr>
          <w:sz w:val="24"/>
        </w:rPr>
        <w:t>приема;</w:t>
      </w:r>
    </w:p>
    <w:p w:rsidR="006325D6" w:rsidRPr="00940C09" w:rsidRDefault="006325D6" w:rsidP="00F03FC0">
      <w:pPr>
        <w:pStyle w:val="ab"/>
        <w:ind w:firstLine="709"/>
        <w:rPr>
          <w:sz w:val="24"/>
        </w:rPr>
      </w:pPr>
      <w:r w:rsidRPr="00940C09">
        <w:rPr>
          <w:sz w:val="24"/>
        </w:rPr>
        <w:t>- номера</w:t>
      </w:r>
      <w:r w:rsidRPr="00940C09">
        <w:rPr>
          <w:spacing w:val="-2"/>
          <w:sz w:val="24"/>
        </w:rPr>
        <w:t xml:space="preserve"> </w:t>
      </w:r>
      <w:r w:rsidRPr="00940C09">
        <w:rPr>
          <w:sz w:val="24"/>
        </w:rPr>
        <w:t>телефонов</w:t>
      </w:r>
      <w:r w:rsidRPr="00940C09">
        <w:rPr>
          <w:spacing w:val="-3"/>
          <w:sz w:val="24"/>
        </w:rPr>
        <w:t xml:space="preserve"> </w:t>
      </w:r>
      <w:r w:rsidRPr="00940C09">
        <w:rPr>
          <w:sz w:val="24"/>
        </w:rPr>
        <w:t>для</w:t>
      </w:r>
      <w:r w:rsidRPr="00940C09">
        <w:rPr>
          <w:spacing w:val="-2"/>
          <w:sz w:val="24"/>
        </w:rPr>
        <w:t xml:space="preserve"> </w:t>
      </w:r>
      <w:r w:rsidRPr="00940C09">
        <w:rPr>
          <w:sz w:val="24"/>
        </w:rPr>
        <w:t>справок.</w:t>
      </w:r>
    </w:p>
    <w:p w:rsidR="006325D6" w:rsidRPr="00940C09" w:rsidRDefault="006325D6" w:rsidP="00F03FC0">
      <w:pPr>
        <w:pStyle w:val="ab"/>
        <w:ind w:firstLine="709"/>
        <w:rPr>
          <w:sz w:val="24"/>
        </w:rPr>
      </w:pPr>
      <w:r w:rsidRPr="00940C09">
        <w:rPr>
          <w:sz w:val="24"/>
        </w:rPr>
        <w:t>2.12.4. Помещения,</w:t>
      </w:r>
      <w:r w:rsidRPr="00940C09">
        <w:rPr>
          <w:spacing w:val="10"/>
          <w:sz w:val="24"/>
        </w:rPr>
        <w:t xml:space="preserve"> </w:t>
      </w:r>
      <w:r w:rsidRPr="00940C09">
        <w:rPr>
          <w:sz w:val="24"/>
        </w:rPr>
        <w:t>в</w:t>
      </w:r>
      <w:r w:rsidRPr="00940C09">
        <w:rPr>
          <w:spacing w:val="10"/>
          <w:sz w:val="24"/>
        </w:rPr>
        <w:t xml:space="preserve"> </w:t>
      </w:r>
      <w:r w:rsidRPr="00940C09">
        <w:rPr>
          <w:sz w:val="24"/>
        </w:rPr>
        <w:t>которых</w:t>
      </w:r>
      <w:r w:rsidRPr="00940C09">
        <w:rPr>
          <w:spacing w:val="10"/>
          <w:sz w:val="24"/>
        </w:rPr>
        <w:t xml:space="preserve"> </w:t>
      </w:r>
      <w:r w:rsidRPr="00940C09">
        <w:rPr>
          <w:sz w:val="24"/>
        </w:rPr>
        <w:t>предоставляется</w:t>
      </w:r>
      <w:r w:rsidRPr="00940C09">
        <w:rPr>
          <w:spacing w:val="10"/>
          <w:sz w:val="24"/>
        </w:rPr>
        <w:t xml:space="preserve"> </w:t>
      </w:r>
      <w:r w:rsidRPr="00940C09">
        <w:rPr>
          <w:sz w:val="24"/>
        </w:rPr>
        <w:t>муниципальная</w:t>
      </w:r>
      <w:r w:rsidRPr="00940C09">
        <w:rPr>
          <w:spacing w:val="10"/>
          <w:sz w:val="24"/>
        </w:rPr>
        <w:t xml:space="preserve"> </w:t>
      </w:r>
      <w:r w:rsidRPr="00940C09">
        <w:rPr>
          <w:sz w:val="24"/>
        </w:rPr>
        <w:t>услуга,</w:t>
      </w:r>
      <w:r w:rsidRPr="00940C09">
        <w:rPr>
          <w:spacing w:val="10"/>
          <w:sz w:val="24"/>
        </w:rPr>
        <w:t xml:space="preserve"> </w:t>
      </w:r>
      <w:r w:rsidRPr="00940C09">
        <w:rPr>
          <w:sz w:val="24"/>
        </w:rPr>
        <w:t>должны</w:t>
      </w:r>
      <w:r w:rsidRPr="00940C09">
        <w:rPr>
          <w:spacing w:val="-62"/>
          <w:sz w:val="24"/>
        </w:rPr>
        <w:t xml:space="preserve"> </w:t>
      </w:r>
      <w:r w:rsidRPr="00940C09">
        <w:rPr>
          <w:sz w:val="24"/>
        </w:rPr>
        <w:t>соответствовать</w:t>
      </w:r>
      <w:r w:rsidRPr="00940C09">
        <w:rPr>
          <w:spacing w:val="-2"/>
          <w:sz w:val="24"/>
        </w:rPr>
        <w:t xml:space="preserve"> </w:t>
      </w:r>
      <w:r w:rsidRPr="00940C09">
        <w:rPr>
          <w:sz w:val="24"/>
        </w:rPr>
        <w:t>санитарно-эпидемиологическим</w:t>
      </w:r>
      <w:r w:rsidRPr="00940C09">
        <w:rPr>
          <w:spacing w:val="-3"/>
          <w:sz w:val="24"/>
        </w:rPr>
        <w:t xml:space="preserve"> </w:t>
      </w:r>
      <w:r w:rsidRPr="00940C09">
        <w:rPr>
          <w:sz w:val="24"/>
        </w:rPr>
        <w:t>правилам</w:t>
      </w:r>
      <w:r w:rsidRPr="00940C09">
        <w:rPr>
          <w:spacing w:val="-1"/>
          <w:sz w:val="24"/>
        </w:rPr>
        <w:t xml:space="preserve"> </w:t>
      </w:r>
      <w:r w:rsidRPr="00940C09">
        <w:rPr>
          <w:sz w:val="24"/>
        </w:rPr>
        <w:t>и</w:t>
      </w:r>
      <w:r w:rsidRPr="00940C09">
        <w:rPr>
          <w:spacing w:val="-2"/>
          <w:sz w:val="24"/>
        </w:rPr>
        <w:t xml:space="preserve"> </w:t>
      </w:r>
      <w:r w:rsidRPr="00940C09">
        <w:rPr>
          <w:sz w:val="24"/>
        </w:rPr>
        <w:t>нормативам.</w:t>
      </w:r>
    </w:p>
    <w:p w:rsidR="006325D6" w:rsidRPr="00940C09" w:rsidRDefault="006325D6" w:rsidP="00F03FC0">
      <w:pPr>
        <w:pStyle w:val="ab"/>
        <w:ind w:firstLine="709"/>
        <w:rPr>
          <w:spacing w:val="-62"/>
          <w:sz w:val="24"/>
        </w:rPr>
      </w:pPr>
      <w:r w:rsidRPr="00940C09">
        <w:rPr>
          <w:sz w:val="24"/>
        </w:rPr>
        <w:t>2.12.5.  Помещения,</w:t>
      </w:r>
      <w:r w:rsidRPr="00940C09">
        <w:rPr>
          <w:spacing w:val="-16"/>
          <w:sz w:val="24"/>
        </w:rPr>
        <w:t xml:space="preserve"> </w:t>
      </w:r>
      <w:r w:rsidRPr="00940C09">
        <w:rPr>
          <w:sz w:val="24"/>
        </w:rPr>
        <w:t>в</w:t>
      </w:r>
      <w:r w:rsidRPr="00940C09">
        <w:rPr>
          <w:spacing w:val="-15"/>
          <w:sz w:val="24"/>
        </w:rPr>
        <w:t xml:space="preserve"> </w:t>
      </w:r>
      <w:r w:rsidRPr="00940C09">
        <w:rPr>
          <w:sz w:val="24"/>
        </w:rPr>
        <w:t>которых</w:t>
      </w:r>
      <w:r w:rsidRPr="00940C09">
        <w:rPr>
          <w:spacing w:val="-15"/>
          <w:sz w:val="24"/>
        </w:rPr>
        <w:t xml:space="preserve"> </w:t>
      </w:r>
      <w:r w:rsidRPr="00940C09">
        <w:rPr>
          <w:sz w:val="24"/>
        </w:rPr>
        <w:t>предоставляется</w:t>
      </w:r>
      <w:r w:rsidRPr="00940C09">
        <w:rPr>
          <w:spacing w:val="-15"/>
          <w:sz w:val="24"/>
        </w:rPr>
        <w:t xml:space="preserve"> </w:t>
      </w:r>
      <w:r w:rsidRPr="00940C09">
        <w:rPr>
          <w:sz w:val="24"/>
        </w:rPr>
        <w:t>муниципальная</w:t>
      </w:r>
      <w:r w:rsidRPr="00940C09">
        <w:rPr>
          <w:spacing w:val="-15"/>
          <w:sz w:val="24"/>
        </w:rPr>
        <w:t xml:space="preserve"> </w:t>
      </w:r>
      <w:r w:rsidRPr="00940C09">
        <w:rPr>
          <w:sz w:val="24"/>
        </w:rPr>
        <w:t>услуга,</w:t>
      </w:r>
      <w:r w:rsidRPr="00940C09">
        <w:rPr>
          <w:spacing w:val="-16"/>
          <w:sz w:val="24"/>
        </w:rPr>
        <w:t xml:space="preserve"> </w:t>
      </w:r>
      <w:r w:rsidRPr="00940C09">
        <w:rPr>
          <w:sz w:val="24"/>
        </w:rPr>
        <w:t>оснащаются:</w:t>
      </w:r>
      <w:r w:rsidRPr="00940C09">
        <w:rPr>
          <w:spacing w:val="-62"/>
          <w:sz w:val="24"/>
        </w:rPr>
        <w:t xml:space="preserve">                  </w:t>
      </w:r>
    </w:p>
    <w:p w:rsidR="006325D6" w:rsidRPr="00940C09" w:rsidRDefault="006325D6" w:rsidP="00F03FC0">
      <w:pPr>
        <w:pStyle w:val="ab"/>
        <w:tabs>
          <w:tab w:val="clear" w:pos="540"/>
        </w:tabs>
        <w:ind w:firstLine="709"/>
        <w:rPr>
          <w:sz w:val="24"/>
        </w:rPr>
      </w:pPr>
      <w:r w:rsidRPr="00940C09">
        <w:rPr>
          <w:spacing w:val="-62"/>
          <w:sz w:val="24"/>
        </w:rPr>
        <w:t xml:space="preserve">                                                                                </w:t>
      </w:r>
      <w:r w:rsidR="00F03FC0">
        <w:rPr>
          <w:spacing w:val="-62"/>
          <w:sz w:val="24"/>
          <w:lang w:val="ru-RU"/>
        </w:rPr>
        <w:t xml:space="preserve"> </w:t>
      </w:r>
      <w:r w:rsidRPr="00940C09">
        <w:rPr>
          <w:spacing w:val="-62"/>
          <w:sz w:val="24"/>
        </w:rPr>
        <w:t>-</w:t>
      </w:r>
      <w:r w:rsidR="00F03FC0">
        <w:rPr>
          <w:spacing w:val="-62"/>
          <w:sz w:val="24"/>
          <w:lang w:val="ru-RU"/>
        </w:rPr>
        <w:t xml:space="preserve"> </w:t>
      </w:r>
      <w:r w:rsidRPr="00940C09">
        <w:rPr>
          <w:spacing w:val="-62"/>
          <w:sz w:val="24"/>
        </w:rPr>
        <w:t xml:space="preserve">                         </w:t>
      </w:r>
      <w:r w:rsidRPr="00940C09">
        <w:rPr>
          <w:sz w:val="24"/>
        </w:rPr>
        <w:t>противопожарной</w:t>
      </w:r>
      <w:r w:rsidRPr="00940C09">
        <w:rPr>
          <w:spacing w:val="-1"/>
          <w:sz w:val="24"/>
        </w:rPr>
        <w:t xml:space="preserve"> </w:t>
      </w:r>
      <w:r w:rsidRPr="00940C09">
        <w:rPr>
          <w:sz w:val="24"/>
        </w:rPr>
        <w:t>системой</w:t>
      </w:r>
      <w:r w:rsidRPr="00940C09">
        <w:rPr>
          <w:spacing w:val="-2"/>
          <w:sz w:val="24"/>
        </w:rPr>
        <w:t xml:space="preserve"> </w:t>
      </w:r>
      <w:r w:rsidRPr="00940C09">
        <w:rPr>
          <w:sz w:val="24"/>
        </w:rPr>
        <w:t>и средствами</w:t>
      </w:r>
      <w:r w:rsidRPr="00940C09">
        <w:rPr>
          <w:spacing w:val="-1"/>
          <w:sz w:val="24"/>
        </w:rPr>
        <w:t xml:space="preserve"> </w:t>
      </w:r>
      <w:r w:rsidRPr="00940C09">
        <w:rPr>
          <w:sz w:val="24"/>
        </w:rPr>
        <w:t>пожаротушения;</w:t>
      </w:r>
    </w:p>
    <w:p w:rsidR="006325D6" w:rsidRPr="00940C09" w:rsidRDefault="006325D6" w:rsidP="00F03FC0">
      <w:pPr>
        <w:pStyle w:val="ab"/>
        <w:tabs>
          <w:tab w:val="clear" w:pos="540"/>
          <w:tab w:val="left" w:pos="567"/>
        </w:tabs>
        <w:ind w:firstLine="709"/>
        <w:rPr>
          <w:sz w:val="24"/>
        </w:rPr>
      </w:pPr>
      <w:r w:rsidRPr="00940C09">
        <w:rPr>
          <w:sz w:val="24"/>
        </w:rPr>
        <w:t>- системой оповещения о возникновении чрезвычайной ситуации</w:t>
      </w:r>
    </w:p>
    <w:p w:rsidR="006325D6" w:rsidRPr="00940C09" w:rsidRDefault="006325D6" w:rsidP="00F03FC0">
      <w:pPr>
        <w:pStyle w:val="ab"/>
        <w:tabs>
          <w:tab w:val="left" w:pos="567"/>
        </w:tabs>
        <w:ind w:firstLine="709"/>
        <w:rPr>
          <w:sz w:val="24"/>
        </w:rPr>
      </w:pPr>
      <w:r w:rsidRPr="00940C09">
        <w:rPr>
          <w:sz w:val="24"/>
        </w:rPr>
        <w:t xml:space="preserve">- </w:t>
      </w:r>
      <w:r w:rsidRPr="00940C09">
        <w:rPr>
          <w:spacing w:val="-62"/>
          <w:sz w:val="24"/>
        </w:rPr>
        <w:t xml:space="preserve"> </w:t>
      </w:r>
      <w:r w:rsidRPr="00940C09">
        <w:rPr>
          <w:sz w:val="24"/>
        </w:rPr>
        <w:t>средствами</w:t>
      </w:r>
      <w:r w:rsidRPr="00940C09">
        <w:rPr>
          <w:spacing w:val="-2"/>
          <w:sz w:val="24"/>
        </w:rPr>
        <w:t xml:space="preserve"> </w:t>
      </w:r>
      <w:r w:rsidRPr="00940C09">
        <w:rPr>
          <w:sz w:val="24"/>
        </w:rPr>
        <w:t>оказания первой медицинской</w:t>
      </w:r>
      <w:r w:rsidRPr="00940C09">
        <w:rPr>
          <w:spacing w:val="-2"/>
          <w:sz w:val="24"/>
        </w:rPr>
        <w:t xml:space="preserve"> </w:t>
      </w:r>
      <w:r w:rsidRPr="00940C09">
        <w:rPr>
          <w:sz w:val="24"/>
        </w:rPr>
        <w:t>помощи;</w:t>
      </w:r>
    </w:p>
    <w:p w:rsidR="006325D6" w:rsidRPr="00940C09" w:rsidRDefault="006325D6" w:rsidP="00F03FC0">
      <w:pPr>
        <w:pStyle w:val="ab"/>
        <w:ind w:firstLine="709"/>
        <w:rPr>
          <w:sz w:val="24"/>
        </w:rPr>
      </w:pPr>
      <w:r w:rsidRPr="00940C09">
        <w:rPr>
          <w:sz w:val="24"/>
        </w:rPr>
        <w:t>- туалетными</w:t>
      </w:r>
      <w:r w:rsidRPr="00940C09">
        <w:rPr>
          <w:spacing w:val="-4"/>
          <w:sz w:val="24"/>
        </w:rPr>
        <w:t xml:space="preserve"> </w:t>
      </w:r>
      <w:r w:rsidRPr="00940C09">
        <w:rPr>
          <w:sz w:val="24"/>
        </w:rPr>
        <w:t>комнатами</w:t>
      </w:r>
      <w:r w:rsidRPr="00940C09">
        <w:rPr>
          <w:spacing w:val="-3"/>
          <w:sz w:val="24"/>
        </w:rPr>
        <w:t xml:space="preserve"> </w:t>
      </w:r>
      <w:r w:rsidRPr="00940C09">
        <w:rPr>
          <w:sz w:val="24"/>
        </w:rPr>
        <w:t>для</w:t>
      </w:r>
      <w:r w:rsidRPr="00940C09">
        <w:rPr>
          <w:spacing w:val="-4"/>
          <w:sz w:val="24"/>
        </w:rPr>
        <w:t xml:space="preserve"> </w:t>
      </w:r>
      <w:r w:rsidRPr="00940C09">
        <w:rPr>
          <w:sz w:val="24"/>
        </w:rPr>
        <w:t>посетителей.</w:t>
      </w:r>
    </w:p>
    <w:p w:rsidR="006325D6" w:rsidRPr="00940C09" w:rsidRDefault="006325D6" w:rsidP="00F03FC0">
      <w:pPr>
        <w:pStyle w:val="ab"/>
        <w:ind w:firstLine="709"/>
        <w:rPr>
          <w:sz w:val="24"/>
        </w:rPr>
      </w:pPr>
      <w:r w:rsidRPr="00940C09">
        <w:rPr>
          <w:sz w:val="24"/>
        </w:rPr>
        <w:t>2.12.6. Зал</w:t>
      </w:r>
      <w:r w:rsidRPr="00940C09">
        <w:rPr>
          <w:spacing w:val="1"/>
          <w:sz w:val="24"/>
        </w:rPr>
        <w:t xml:space="preserve"> </w:t>
      </w:r>
      <w:r w:rsidRPr="00940C09">
        <w:rPr>
          <w:sz w:val="24"/>
        </w:rPr>
        <w:t>ожидания</w:t>
      </w:r>
      <w:r w:rsidRPr="00940C09">
        <w:rPr>
          <w:spacing w:val="1"/>
          <w:sz w:val="24"/>
        </w:rPr>
        <w:t xml:space="preserve"> </w:t>
      </w:r>
      <w:r w:rsidRPr="00940C09">
        <w:rPr>
          <w:sz w:val="24"/>
        </w:rPr>
        <w:t>Заявителей</w:t>
      </w:r>
      <w:r w:rsidRPr="00940C09">
        <w:rPr>
          <w:spacing w:val="1"/>
          <w:sz w:val="24"/>
        </w:rPr>
        <w:t xml:space="preserve"> </w:t>
      </w:r>
      <w:r w:rsidRPr="00940C09">
        <w:rPr>
          <w:sz w:val="24"/>
        </w:rPr>
        <w:t>оборудуется</w:t>
      </w:r>
      <w:r w:rsidRPr="00940C09">
        <w:rPr>
          <w:spacing w:val="1"/>
          <w:sz w:val="24"/>
        </w:rPr>
        <w:t xml:space="preserve"> </w:t>
      </w:r>
      <w:r w:rsidRPr="00940C09">
        <w:rPr>
          <w:sz w:val="24"/>
        </w:rPr>
        <w:t>стульями,</w:t>
      </w:r>
      <w:r w:rsidRPr="00940C09">
        <w:rPr>
          <w:spacing w:val="1"/>
          <w:sz w:val="24"/>
        </w:rPr>
        <w:t xml:space="preserve"> </w:t>
      </w:r>
      <w:r w:rsidRPr="00940C09">
        <w:rPr>
          <w:sz w:val="24"/>
        </w:rPr>
        <w:t>скамьями,</w:t>
      </w:r>
      <w:r w:rsidRPr="00940C09">
        <w:rPr>
          <w:spacing w:val="1"/>
          <w:sz w:val="24"/>
        </w:rPr>
        <w:t xml:space="preserve"> </w:t>
      </w:r>
      <w:r w:rsidRPr="00940C09">
        <w:rPr>
          <w:sz w:val="24"/>
        </w:rPr>
        <w:t>количество</w:t>
      </w:r>
      <w:r w:rsidRPr="00940C09">
        <w:rPr>
          <w:spacing w:val="1"/>
          <w:sz w:val="24"/>
        </w:rPr>
        <w:t xml:space="preserve"> </w:t>
      </w:r>
      <w:r w:rsidRPr="00940C09">
        <w:rPr>
          <w:sz w:val="24"/>
        </w:rPr>
        <w:t>которых определяется исходя из фактической нагрузки и возможностей для их</w:t>
      </w:r>
      <w:r w:rsidRPr="00940C09">
        <w:rPr>
          <w:spacing w:val="1"/>
          <w:sz w:val="24"/>
        </w:rPr>
        <w:t xml:space="preserve"> </w:t>
      </w:r>
      <w:r w:rsidRPr="00940C09">
        <w:rPr>
          <w:sz w:val="24"/>
        </w:rPr>
        <w:t>размещения</w:t>
      </w:r>
      <w:r w:rsidRPr="00940C09">
        <w:rPr>
          <w:spacing w:val="-1"/>
          <w:sz w:val="24"/>
        </w:rPr>
        <w:t xml:space="preserve"> </w:t>
      </w:r>
      <w:r w:rsidRPr="00940C09">
        <w:rPr>
          <w:sz w:val="24"/>
        </w:rPr>
        <w:t>в</w:t>
      </w:r>
      <w:r w:rsidRPr="00940C09">
        <w:rPr>
          <w:spacing w:val="-1"/>
          <w:sz w:val="24"/>
        </w:rPr>
        <w:t xml:space="preserve"> </w:t>
      </w:r>
      <w:r w:rsidRPr="00940C09">
        <w:rPr>
          <w:sz w:val="24"/>
        </w:rPr>
        <w:t>помещении,</w:t>
      </w:r>
      <w:r w:rsidRPr="00940C09">
        <w:rPr>
          <w:spacing w:val="-1"/>
          <w:sz w:val="24"/>
        </w:rPr>
        <w:t xml:space="preserve"> </w:t>
      </w:r>
      <w:r w:rsidRPr="00940C09">
        <w:rPr>
          <w:sz w:val="24"/>
        </w:rPr>
        <w:t>а также</w:t>
      </w:r>
      <w:r w:rsidRPr="00940C09">
        <w:rPr>
          <w:spacing w:val="-1"/>
          <w:sz w:val="24"/>
        </w:rPr>
        <w:t xml:space="preserve"> </w:t>
      </w:r>
      <w:r w:rsidRPr="00940C09">
        <w:rPr>
          <w:sz w:val="24"/>
        </w:rPr>
        <w:t>информационными</w:t>
      </w:r>
      <w:r w:rsidRPr="00940C09">
        <w:rPr>
          <w:spacing w:val="-1"/>
          <w:sz w:val="24"/>
        </w:rPr>
        <w:t xml:space="preserve"> </w:t>
      </w:r>
      <w:r w:rsidRPr="00940C09">
        <w:rPr>
          <w:sz w:val="24"/>
        </w:rPr>
        <w:t>стендами.</w:t>
      </w:r>
    </w:p>
    <w:p w:rsidR="006325D6" w:rsidRPr="00940C09" w:rsidRDefault="006325D6" w:rsidP="00F03FC0">
      <w:pPr>
        <w:pStyle w:val="ab"/>
        <w:ind w:firstLine="709"/>
        <w:rPr>
          <w:sz w:val="24"/>
        </w:rPr>
      </w:pPr>
      <w:r w:rsidRPr="00940C09">
        <w:rPr>
          <w:sz w:val="24"/>
        </w:rPr>
        <w:t>Тексты материалов, размещенных на информационном стенде, печатаются</w:t>
      </w:r>
      <w:r w:rsidRPr="00940C09">
        <w:rPr>
          <w:spacing w:val="1"/>
          <w:sz w:val="24"/>
        </w:rPr>
        <w:t xml:space="preserve"> </w:t>
      </w:r>
      <w:r w:rsidRPr="00940C09">
        <w:rPr>
          <w:sz w:val="24"/>
        </w:rPr>
        <w:t>удобным для чтения шрифтом, без исправлений, с выделением наиболее важных</w:t>
      </w:r>
      <w:r w:rsidRPr="00940C09">
        <w:rPr>
          <w:spacing w:val="1"/>
          <w:sz w:val="24"/>
        </w:rPr>
        <w:t xml:space="preserve"> </w:t>
      </w:r>
      <w:r w:rsidRPr="00940C09">
        <w:rPr>
          <w:sz w:val="24"/>
        </w:rPr>
        <w:t>мест</w:t>
      </w:r>
      <w:r w:rsidRPr="00940C09">
        <w:rPr>
          <w:spacing w:val="-2"/>
          <w:sz w:val="24"/>
        </w:rPr>
        <w:t xml:space="preserve"> </w:t>
      </w:r>
      <w:r w:rsidRPr="00940C09">
        <w:rPr>
          <w:sz w:val="24"/>
        </w:rPr>
        <w:t>полужирным шрифтом.</w:t>
      </w:r>
    </w:p>
    <w:p w:rsidR="006325D6" w:rsidRPr="00940C09" w:rsidRDefault="006325D6" w:rsidP="00F03FC0">
      <w:pPr>
        <w:tabs>
          <w:tab w:val="left" w:pos="1701"/>
        </w:tabs>
        <w:adjustRightInd w:val="0"/>
        <w:ind w:firstLine="709"/>
        <w:jc w:val="both"/>
      </w:pPr>
      <w:r w:rsidRPr="00940C09">
        <w:t>2.12.7. Места для заполнения заявлений оборудуются стульями, столами (стойками), бланками заявлений, письменными принадлежностями.</w:t>
      </w:r>
    </w:p>
    <w:p w:rsidR="006325D6" w:rsidRPr="00940C09" w:rsidRDefault="006325D6" w:rsidP="00F03FC0">
      <w:pPr>
        <w:tabs>
          <w:tab w:val="left" w:pos="1701"/>
        </w:tabs>
        <w:adjustRightInd w:val="0"/>
        <w:ind w:firstLine="709"/>
        <w:jc w:val="both"/>
      </w:pPr>
      <w:r w:rsidRPr="00940C09">
        <w:t>2.12.8. Места приема Заявителей оборудуются информационными табличками (вывесками) с указанием:</w:t>
      </w:r>
    </w:p>
    <w:p w:rsidR="006325D6" w:rsidRPr="00940C09" w:rsidRDefault="006325D6" w:rsidP="00F03FC0">
      <w:pPr>
        <w:tabs>
          <w:tab w:val="left" w:pos="1701"/>
        </w:tabs>
        <w:adjustRightInd w:val="0"/>
        <w:ind w:firstLine="709"/>
        <w:jc w:val="both"/>
      </w:pPr>
      <w:r w:rsidRPr="00940C09">
        <w:t>- номера кабинета и наименования отдела;</w:t>
      </w:r>
    </w:p>
    <w:p w:rsidR="006325D6" w:rsidRPr="00940C09" w:rsidRDefault="006325D6" w:rsidP="00F03FC0">
      <w:pPr>
        <w:tabs>
          <w:tab w:val="left" w:pos="1701"/>
        </w:tabs>
        <w:adjustRightInd w:val="0"/>
        <w:ind w:firstLine="709"/>
        <w:jc w:val="both"/>
      </w:pPr>
      <w:r w:rsidRPr="00940C09">
        <w:t>- фамилии, имени и отчества (последнее – при наличии), должности ответственного лица за прием документов;</w:t>
      </w:r>
    </w:p>
    <w:p w:rsidR="006325D6" w:rsidRPr="00940C09" w:rsidRDefault="006325D6" w:rsidP="00F03FC0">
      <w:pPr>
        <w:tabs>
          <w:tab w:val="left" w:pos="1701"/>
        </w:tabs>
        <w:adjustRightInd w:val="0"/>
        <w:ind w:firstLine="709"/>
        <w:jc w:val="both"/>
      </w:pPr>
      <w:r w:rsidRPr="00940C09">
        <w:t>- графика приема Заявителей.</w:t>
      </w:r>
    </w:p>
    <w:p w:rsidR="006325D6" w:rsidRPr="00940C09" w:rsidRDefault="006325D6" w:rsidP="00F03FC0">
      <w:pPr>
        <w:tabs>
          <w:tab w:val="left" w:pos="1701"/>
        </w:tabs>
        <w:adjustRightInd w:val="0"/>
        <w:ind w:firstLine="709"/>
        <w:jc w:val="both"/>
      </w:pPr>
      <w:r w:rsidRPr="00940C09">
        <w:t>2.12.7.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25D6" w:rsidRPr="00940C09" w:rsidRDefault="006325D6" w:rsidP="00F03FC0">
      <w:pPr>
        <w:tabs>
          <w:tab w:val="left" w:pos="1701"/>
        </w:tabs>
        <w:adjustRightInd w:val="0"/>
        <w:ind w:firstLine="709"/>
        <w:jc w:val="both"/>
      </w:pPr>
      <w:r w:rsidRPr="00940C0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25D6" w:rsidRPr="00940C09" w:rsidRDefault="006325D6" w:rsidP="00F03FC0">
      <w:pPr>
        <w:pStyle w:val="ad"/>
        <w:numPr>
          <w:ilvl w:val="2"/>
          <w:numId w:val="12"/>
        </w:numPr>
        <w:tabs>
          <w:tab w:val="left" w:pos="1701"/>
        </w:tabs>
        <w:autoSpaceDE w:val="0"/>
        <w:autoSpaceDN w:val="0"/>
        <w:adjustRightInd w:val="0"/>
        <w:ind w:left="0" w:firstLine="709"/>
        <w:contextualSpacing w:val="0"/>
        <w:jc w:val="both"/>
      </w:pPr>
      <w:r w:rsidRPr="00940C09">
        <w:t>При предоставлении муниципальной услуги инвалидам обеспечиваются:</w:t>
      </w:r>
    </w:p>
    <w:p w:rsidR="006325D6" w:rsidRPr="00940C09" w:rsidRDefault="006325D6" w:rsidP="00F03FC0">
      <w:pPr>
        <w:tabs>
          <w:tab w:val="left" w:pos="1701"/>
        </w:tabs>
        <w:adjustRightInd w:val="0"/>
        <w:ind w:firstLine="709"/>
        <w:jc w:val="both"/>
      </w:pPr>
      <w:r w:rsidRPr="00940C09">
        <w:t>- возможность беспрепятственного доступа к объекту (зданию, помещению), в котором предоставляется муниципальная услуга;</w:t>
      </w:r>
    </w:p>
    <w:p w:rsidR="006325D6" w:rsidRPr="00940C09" w:rsidRDefault="006325D6" w:rsidP="00F03FC0">
      <w:pPr>
        <w:tabs>
          <w:tab w:val="left" w:pos="1701"/>
        </w:tabs>
        <w:adjustRightInd w:val="0"/>
        <w:ind w:firstLine="709"/>
        <w:jc w:val="both"/>
      </w:pPr>
      <w:r w:rsidRPr="00940C09">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325D6" w:rsidRPr="00940C09" w:rsidRDefault="006325D6" w:rsidP="00F03FC0">
      <w:pPr>
        <w:tabs>
          <w:tab w:val="left" w:pos="1701"/>
        </w:tabs>
        <w:adjustRightInd w:val="0"/>
        <w:ind w:firstLine="709"/>
        <w:jc w:val="both"/>
      </w:pPr>
      <w:r w:rsidRPr="00940C09">
        <w:t>- сопровождение инвалидов, имеющих стойкие расстройства функции зрения и самостоятельного передвижения;</w:t>
      </w:r>
    </w:p>
    <w:p w:rsidR="006325D6" w:rsidRPr="00940C09" w:rsidRDefault="006325D6" w:rsidP="00F03FC0">
      <w:pPr>
        <w:tabs>
          <w:tab w:val="left" w:pos="1701"/>
        </w:tabs>
        <w:adjustRightInd w:val="0"/>
        <w:ind w:firstLine="709"/>
        <w:jc w:val="both"/>
      </w:pPr>
      <w:r w:rsidRPr="00940C09">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325D6" w:rsidRPr="00940C09" w:rsidRDefault="006325D6" w:rsidP="00F03FC0">
      <w:pPr>
        <w:tabs>
          <w:tab w:val="left" w:pos="1701"/>
        </w:tabs>
        <w:adjustRightInd w:val="0"/>
        <w:ind w:firstLine="709"/>
        <w:jc w:val="both"/>
      </w:pPr>
      <w:r w:rsidRPr="00940C09">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25D6" w:rsidRPr="00940C09" w:rsidRDefault="006325D6" w:rsidP="00F03FC0">
      <w:pPr>
        <w:tabs>
          <w:tab w:val="left" w:pos="1701"/>
        </w:tabs>
        <w:adjustRightInd w:val="0"/>
        <w:ind w:firstLine="709"/>
        <w:jc w:val="both"/>
      </w:pPr>
      <w:r w:rsidRPr="00940C09">
        <w:t xml:space="preserve">- допуск </w:t>
      </w:r>
      <w:proofErr w:type="spellStart"/>
      <w:r w:rsidRPr="00940C09">
        <w:t>сурдопереводчика</w:t>
      </w:r>
      <w:proofErr w:type="spellEnd"/>
      <w:r w:rsidRPr="00940C09">
        <w:t xml:space="preserve"> и </w:t>
      </w:r>
      <w:proofErr w:type="spellStart"/>
      <w:r w:rsidRPr="00940C09">
        <w:t>тифлосурдопереводчика</w:t>
      </w:r>
      <w:proofErr w:type="spellEnd"/>
      <w:r w:rsidRPr="00940C09">
        <w:t>;</w:t>
      </w:r>
    </w:p>
    <w:p w:rsidR="006325D6" w:rsidRPr="00940C09" w:rsidRDefault="006325D6" w:rsidP="00940C09">
      <w:pPr>
        <w:tabs>
          <w:tab w:val="left" w:pos="1701"/>
        </w:tabs>
        <w:adjustRightInd w:val="0"/>
        <w:ind w:firstLine="709"/>
        <w:jc w:val="both"/>
      </w:pPr>
      <w:r w:rsidRPr="00940C09">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325D6" w:rsidRDefault="006325D6" w:rsidP="00940C09">
      <w:pPr>
        <w:tabs>
          <w:tab w:val="left" w:pos="1701"/>
        </w:tabs>
        <w:adjustRightInd w:val="0"/>
        <w:ind w:firstLine="709"/>
        <w:jc w:val="both"/>
      </w:pPr>
      <w:r w:rsidRPr="00940C09">
        <w:t>- оказание инвалидам помощи в преодолении барьеров, мешающих получению ими государственных и муниципальных услуг наравне с другими лицами.</w:t>
      </w:r>
    </w:p>
    <w:p w:rsidR="00F03FC0" w:rsidRPr="00940C09" w:rsidRDefault="00F03FC0" w:rsidP="00940C09">
      <w:pPr>
        <w:tabs>
          <w:tab w:val="left" w:pos="1701"/>
        </w:tabs>
        <w:adjustRightInd w:val="0"/>
        <w:ind w:firstLine="709"/>
        <w:jc w:val="both"/>
      </w:pPr>
    </w:p>
    <w:p w:rsidR="006325D6" w:rsidRPr="00940C09" w:rsidRDefault="006325D6" w:rsidP="00F03FC0">
      <w:pPr>
        <w:pStyle w:val="2"/>
        <w:jc w:val="center"/>
        <w:rPr>
          <w:b w:val="0"/>
          <w:sz w:val="24"/>
          <w:szCs w:val="24"/>
        </w:rPr>
      </w:pPr>
      <w:r w:rsidRPr="00940C09">
        <w:rPr>
          <w:b w:val="0"/>
          <w:sz w:val="24"/>
          <w:szCs w:val="24"/>
        </w:rPr>
        <w:lastRenderedPageBreak/>
        <w:t>2.13.  Показатели</w:t>
      </w:r>
      <w:r w:rsidRPr="00940C09">
        <w:rPr>
          <w:b w:val="0"/>
          <w:spacing w:val="-6"/>
          <w:sz w:val="24"/>
          <w:szCs w:val="24"/>
        </w:rPr>
        <w:t xml:space="preserve"> </w:t>
      </w:r>
      <w:r w:rsidRPr="00940C09">
        <w:rPr>
          <w:b w:val="0"/>
          <w:sz w:val="24"/>
          <w:szCs w:val="24"/>
        </w:rPr>
        <w:t>качества</w:t>
      </w:r>
      <w:r w:rsidRPr="00940C09">
        <w:rPr>
          <w:b w:val="0"/>
          <w:spacing w:val="-4"/>
          <w:sz w:val="24"/>
          <w:szCs w:val="24"/>
        </w:rPr>
        <w:t xml:space="preserve"> </w:t>
      </w:r>
      <w:r w:rsidRPr="00940C09">
        <w:rPr>
          <w:b w:val="0"/>
          <w:sz w:val="24"/>
          <w:szCs w:val="24"/>
        </w:rPr>
        <w:t>и</w:t>
      </w:r>
      <w:r w:rsidRPr="00940C09">
        <w:rPr>
          <w:b w:val="0"/>
          <w:spacing w:val="-6"/>
          <w:sz w:val="24"/>
          <w:szCs w:val="24"/>
        </w:rPr>
        <w:t xml:space="preserve"> </w:t>
      </w:r>
      <w:r w:rsidRPr="00940C09">
        <w:rPr>
          <w:b w:val="0"/>
          <w:sz w:val="24"/>
          <w:szCs w:val="24"/>
        </w:rPr>
        <w:t>доступности</w:t>
      </w:r>
      <w:r w:rsidRPr="00940C09">
        <w:rPr>
          <w:b w:val="0"/>
          <w:spacing w:val="-5"/>
          <w:sz w:val="24"/>
          <w:szCs w:val="24"/>
        </w:rPr>
        <w:t xml:space="preserve"> </w:t>
      </w:r>
      <w:r w:rsidRPr="00940C09">
        <w:rPr>
          <w:b w:val="0"/>
          <w:sz w:val="24"/>
          <w:szCs w:val="24"/>
        </w:rPr>
        <w:t>муниципальной</w:t>
      </w:r>
      <w:r w:rsidRPr="00940C09">
        <w:rPr>
          <w:b w:val="0"/>
          <w:spacing w:val="-4"/>
          <w:sz w:val="24"/>
          <w:szCs w:val="24"/>
        </w:rPr>
        <w:t xml:space="preserve"> </w:t>
      </w:r>
      <w:r w:rsidRPr="00940C09">
        <w:rPr>
          <w:b w:val="0"/>
          <w:sz w:val="24"/>
          <w:szCs w:val="24"/>
        </w:rPr>
        <w:t>услуги</w:t>
      </w:r>
    </w:p>
    <w:p w:rsidR="006325D6" w:rsidRPr="00940C09" w:rsidRDefault="006325D6" w:rsidP="00F03FC0">
      <w:pPr>
        <w:tabs>
          <w:tab w:val="left" w:pos="1701"/>
        </w:tabs>
        <w:adjustRightInd w:val="0"/>
        <w:ind w:firstLine="709"/>
        <w:jc w:val="both"/>
      </w:pPr>
      <w:r w:rsidRPr="00940C09">
        <w:t>2.13.1. Основными показателями доступности предоставления муниципальной услуги являются:</w:t>
      </w:r>
    </w:p>
    <w:p w:rsidR="006325D6" w:rsidRPr="00940C09" w:rsidRDefault="006325D6" w:rsidP="00F03FC0">
      <w:pPr>
        <w:tabs>
          <w:tab w:val="left" w:pos="1701"/>
        </w:tabs>
        <w:adjustRightInd w:val="0"/>
        <w:ind w:firstLine="709"/>
        <w:jc w:val="both"/>
      </w:pPr>
      <w:r w:rsidRPr="00940C09">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325D6" w:rsidRPr="00940C09" w:rsidRDefault="006325D6" w:rsidP="00F03FC0">
      <w:pPr>
        <w:tabs>
          <w:tab w:val="left" w:pos="1701"/>
        </w:tabs>
        <w:adjustRightInd w:val="0"/>
        <w:ind w:firstLine="709"/>
        <w:jc w:val="both"/>
      </w:pPr>
      <w:r w:rsidRPr="00940C09">
        <w:t>- возможность получения заявителем уведомлений о предоставлении муниципальной услуги с помощью ЕПГУ и/или РПГУ;</w:t>
      </w:r>
    </w:p>
    <w:p w:rsidR="006325D6" w:rsidRPr="00940C09" w:rsidRDefault="006325D6" w:rsidP="00F03FC0">
      <w:pPr>
        <w:tabs>
          <w:tab w:val="left" w:pos="1701"/>
        </w:tabs>
        <w:adjustRightInd w:val="0"/>
        <w:ind w:firstLine="709"/>
        <w:jc w:val="both"/>
      </w:pPr>
      <w:r w:rsidRPr="00940C09">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25D6" w:rsidRPr="00940C09" w:rsidRDefault="006325D6" w:rsidP="00F03FC0">
      <w:pPr>
        <w:pStyle w:val="ad"/>
        <w:numPr>
          <w:ilvl w:val="2"/>
          <w:numId w:val="11"/>
        </w:numPr>
        <w:tabs>
          <w:tab w:val="left" w:pos="1701"/>
        </w:tabs>
        <w:autoSpaceDE w:val="0"/>
        <w:autoSpaceDN w:val="0"/>
        <w:adjustRightInd w:val="0"/>
        <w:ind w:left="0" w:firstLine="709"/>
        <w:contextualSpacing w:val="0"/>
        <w:jc w:val="both"/>
      </w:pPr>
      <w:r w:rsidRPr="00940C09">
        <w:t>Основными показателями качества предоставления муниципальной услуги являются:</w:t>
      </w:r>
    </w:p>
    <w:p w:rsidR="006325D6" w:rsidRPr="00940C09" w:rsidRDefault="006325D6" w:rsidP="00F03FC0">
      <w:pPr>
        <w:tabs>
          <w:tab w:val="left" w:pos="1701"/>
        </w:tabs>
        <w:adjustRightInd w:val="0"/>
        <w:ind w:firstLine="709"/>
        <w:jc w:val="both"/>
      </w:pPr>
      <w:r w:rsidRPr="00940C09">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325D6" w:rsidRPr="00940C09" w:rsidRDefault="006325D6" w:rsidP="00F03FC0">
      <w:pPr>
        <w:tabs>
          <w:tab w:val="left" w:pos="1701"/>
        </w:tabs>
        <w:adjustRightInd w:val="0"/>
        <w:ind w:firstLine="709"/>
        <w:jc w:val="both"/>
      </w:pPr>
      <w:r w:rsidRPr="00940C09">
        <w:t>- минимально возможное количество взаимодействий гражданина с должностными лицами, участвующими в предоставлении муниципальной услуги;</w:t>
      </w:r>
    </w:p>
    <w:p w:rsidR="006325D6" w:rsidRPr="00940C09" w:rsidRDefault="006325D6" w:rsidP="00F03FC0">
      <w:pPr>
        <w:tabs>
          <w:tab w:val="left" w:pos="1701"/>
        </w:tabs>
        <w:adjustRightInd w:val="0"/>
        <w:ind w:firstLine="709"/>
        <w:jc w:val="both"/>
      </w:pPr>
      <w:r w:rsidRPr="00940C09">
        <w:t>- отсутствие обоснованных жалоб на действия (бездействие) сотрудников и их некорректное (невнимательное) отношение к заявителям;</w:t>
      </w:r>
    </w:p>
    <w:p w:rsidR="006325D6" w:rsidRPr="00940C09" w:rsidRDefault="006325D6" w:rsidP="00F03FC0">
      <w:pPr>
        <w:tabs>
          <w:tab w:val="left" w:pos="1701"/>
        </w:tabs>
        <w:adjustRightInd w:val="0"/>
        <w:ind w:firstLine="709"/>
        <w:jc w:val="both"/>
      </w:pPr>
      <w:r w:rsidRPr="00940C09">
        <w:t>- отсутствие нарушений установленных сроков в процессе предоставления муниципальной услуги;</w:t>
      </w:r>
    </w:p>
    <w:p w:rsidR="006325D6" w:rsidRDefault="006325D6" w:rsidP="00F03FC0">
      <w:pPr>
        <w:tabs>
          <w:tab w:val="left" w:pos="1701"/>
        </w:tabs>
        <w:adjustRightInd w:val="0"/>
        <w:ind w:firstLine="709"/>
        <w:jc w:val="both"/>
      </w:pPr>
      <w:r w:rsidRPr="00940C09">
        <w:t>- отсутствие заявлений об оспаривании решений, действий (бездействия) специалистов Отдела,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03FC0" w:rsidRPr="00940C09" w:rsidRDefault="00F03FC0" w:rsidP="00F03FC0">
      <w:pPr>
        <w:tabs>
          <w:tab w:val="left" w:pos="1701"/>
        </w:tabs>
        <w:adjustRightInd w:val="0"/>
        <w:ind w:firstLine="709"/>
        <w:jc w:val="both"/>
      </w:pPr>
    </w:p>
    <w:p w:rsidR="006325D6" w:rsidRPr="00940C09" w:rsidRDefault="006325D6" w:rsidP="00F03FC0">
      <w:pPr>
        <w:keepNext/>
        <w:keepLines/>
        <w:adjustRightInd w:val="0"/>
        <w:jc w:val="center"/>
        <w:outlineLvl w:val="1"/>
        <w:rPr>
          <w:bCs/>
        </w:rPr>
      </w:pPr>
      <w:r w:rsidRPr="00940C09">
        <w:rPr>
          <w:bCs/>
        </w:rPr>
        <w:t>2.14.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325D6" w:rsidRPr="00940C09" w:rsidRDefault="006325D6" w:rsidP="00F03FC0">
      <w:pPr>
        <w:tabs>
          <w:tab w:val="left" w:pos="1701"/>
        </w:tabs>
        <w:adjustRightInd w:val="0"/>
        <w:ind w:firstLine="709"/>
        <w:jc w:val="both"/>
      </w:pPr>
      <w:r w:rsidRPr="00940C09">
        <w:t>2.14.1.  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rsidR="006325D6" w:rsidRPr="00940C09" w:rsidRDefault="006325D6" w:rsidP="00F03FC0">
      <w:pPr>
        <w:tabs>
          <w:tab w:val="left" w:pos="1701"/>
        </w:tabs>
        <w:adjustRightInd w:val="0"/>
        <w:ind w:firstLine="709"/>
        <w:jc w:val="both"/>
      </w:pPr>
      <w:r w:rsidRPr="00940C09">
        <w:t>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325D6" w:rsidRPr="00940C09" w:rsidRDefault="006325D6" w:rsidP="00F03FC0">
      <w:pPr>
        <w:tabs>
          <w:tab w:val="left" w:pos="1701"/>
        </w:tabs>
        <w:adjustRightInd w:val="0"/>
        <w:ind w:firstLine="709"/>
        <w:jc w:val="both"/>
      </w:pPr>
      <w:r w:rsidRPr="00940C09">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Отдел.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325D6" w:rsidRPr="00940C09" w:rsidRDefault="006325D6" w:rsidP="00F03FC0">
      <w:pPr>
        <w:tabs>
          <w:tab w:val="left" w:pos="1701"/>
        </w:tabs>
        <w:adjustRightInd w:val="0"/>
        <w:ind w:firstLine="709"/>
        <w:jc w:val="both"/>
      </w:pPr>
      <w:r w:rsidRPr="00940C09">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уполномоченного должностного лица Отдела в случае направления заявления посредством ЕПГУ и/или РПГУ.</w:t>
      </w:r>
    </w:p>
    <w:p w:rsidR="006325D6" w:rsidRPr="00940C09" w:rsidRDefault="006325D6" w:rsidP="00F03FC0">
      <w:pPr>
        <w:tabs>
          <w:tab w:val="left" w:pos="1701"/>
        </w:tabs>
        <w:adjustRightInd w:val="0"/>
        <w:ind w:firstLine="709"/>
        <w:jc w:val="both"/>
      </w:pPr>
      <w:r w:rsidRPr="00940C09">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325D6" w:rsidRPr="00940C09" w:rsidRDefault="006325D6" w:rsidP="00F03FC0">
      <w:pPr>
        <w:pStyle w:val="ad"/>
        <w:numPr>
          <w:ilvl w:val="2"/>
          <w:numId w:val="13"/>
        </w:numPr>
        <w:tabs>
          <w:tab w:val="left" w:pos="1701"/>
        </w:tabs>
        <w:autoSpaceDE w:val="0"/>
        <w:autoSpaceDN w:val="0"/>
        <w:adjustRightInd w:val="0"/>
        <w:ind w:left="0" w:firstLine="709"/>
        <w:contextualSpacing w:val="0"/>
        <w:jc w:val="both"/>
      </w:pPr>
      <w:r w:rsidRPr="00940C09">
        <w:t>Электронные документы должны обеспечивать:</w:t>
      </w:r>
    </w:p>
    <w:p w:rsidR="006325D6" w:rsidRPr="00940C09" w:rsidRDefault="006325D6" w:rsidP="00F03FC0">
      <w:pPr>
        <w:tabs>
          <w:tab w:val="left" w:pos="1701"/>
        </w:tabs>
        <w:adjustRightInd w:val="0"/>
        <w:ind w:firstLine="709"/>
        <w:jc w:val="both"/>
      </w:pPr>
      <w:r w:rsidRPr="00940C09">
        <w:t>- возможность идентифицировать документ и количество листов в документе;</w:t>
      </w:r>
    </w:p>
    <w:p w:rsidR="006325D6" w:rsidRPr="00940C09" w:rsidRDefault="006325D6" w:rsidP="00F03FC0">
      <w:pPr>
        <w:tabs>
          <w:tab w:val="left" w:pos="1701"/>
        </w:tabs>
        <w:adjustRightInd w:val="0"/>
        <w:ind w:firstLine="709"/>
        <w:jc w:val="both"/>
      </w:pPr>
      <w:r w:rsidRPr="00940C09">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25D6" w:rsidRPr="00940C09" w:rsidRDefault="006325D6" w:rsidP="00F03FC0">
      <w:pPr>
        <w:tabs>
          <w:tab w:val="left" w:pos="1701"/>
        </w:tabs>
        <w:adjustRightInd w:val="0"/>
        <w:ind w:firstLine="709"/>
        <w:jc w:val="both"/>
      </w:pPr>
      <w:r w:rsidRPr="00940C09">
        <w:lastRenderedPageBreak/>
        <w:t xml:space="preserve">2.14.3. Документы, подлежащие представлению в форматах </w:t>
      </w:r>
      <w:proofErr w:type="spellStart"/>
      <w:r w:rsidRPr="00940C09">
        <w:t>xls</w:t>
      </w:r>
      <w:proofErr w:type="spellEnd"/>
      <w:r w:rsidRPr="00940C09">
        <w:t xml:space="preserve">, </w:t>
      </w:r>
      <w:proofErr w:type="spellStart"/>
      <w:r w:rsidRPr="00940C09">
        <w:t>xlsx</w:t>
      </w:r>
      <w:proofErr w:type="spellEnd"/>
      <w:r w:rsidRPr="00940C09">
        <w:t xml:space="preserve"> или </w:t>
      </w:r>
      <w:proofErr w:type="spellStart"/>
      <w:r w:rsidRPr="00940C09">
        <w:t>ods</w:t>
      </w:r>
      <w:proofErr w:type="spellEnd"/>
      <w:r w:rsidRPr="00940C09">
        <w:t xml:space="preserve">, формируются в виде отдельного электронного документа. </w:t>
      </w:r>
    </w:p>
    <w:p w:rsidR="006325D6" w:rsidRPr="00940C09" w:rsidRDefault="006325D6" w:rsidP="00F03FC0">
      <w:pPr>
        <w:tabs>
          <w:tab w:val="left" w:pos="1701"/>
        </w:tabs>
        <w:adjustRightInd w:val="0"/>
        <w:ind w:firstLine="709"/>
        <w:jc w:val="both"/>
      </w:pPr>
      <w:r w:rsidRPr="00940C09">
        <w:t>2.14.4. 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6325D6" w:rsidRPr="00940C09" w:rsidRDefault="006325D6" w:rsidP="00F03FC0">
      <w:pPr>
        <w:tabs>
          <w:tab w:val="left" w:pos="1701"/>
        </w:tabs>
        <w:adjustRightInd w:val="0"/>
        <w:ind w:firstLine="709"/>
        <w:jc w:val="both"/>
      </w:pPr>
      <w:r w:rsidRPr="00940C09">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6325D6" w:rsidRPr="00940C09" w:rsidRDefault="006325D6" w:rsidP="00940C09">
      <w:pPr>
        <w:pStyle w:val="2"/>
        <w:tabs>
          <w:tab w:val="left" w:pos="3296"/>
        </w:tabs>
        <w:jc w:val="both"/>
        <w:rPr>
          <w:b w:val="0"/>
          <w:sz w:val="24"/>
          <w:szCs w:val="24"/>
        </w:rPr>
      </w:pPr>
    </w:p>
    <w:p w:rsidR="006325D6" w:rsidRDefault="006325D6" w:rsidP="00F03FC0">
      <w:pPr>
        <w:pStyle w:val="1"/>
        <w:keepLines/>
        <w:numPr>
          <w:ilvl w:val="0"/>
          <w:numId w:val="16"/>
        </w:numPr>
        <w:suppressAutoHyphens/>
        <w:adjustRightInd w:val="0"/>
        <w:rPr>
          <w:color w:val="000000"/>
          <w:sz w:val="24"/>
          <w:szCs w:val="24"/>
        </w:rPr>
      </w:pPr>
      <w:r w:rsidRPr="00940C09">
        <w:rPr>
          <w:sz w:val="24"/>
          <w:szCs w:val="24"/>
        </w:rPr>
        <w:t xml:space="preserve">3. </w:t>
      </w:r>
      <w:r w:rsidRPr="00940C09">
        <w:rPr>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03FC0" w:rsidRPr="00F03FC0" w:rsidRDefault="00F03FC0" w:rsidP="00F03FC0"/>
    <w:p w:rsidR="006325D6" w:rsidRPr="00F03FC0" w:rsidRDefault="006325D6" w:rsidP="00940C09">
      <w:pPr>
        <w:pStyle w:val="2"/>
        <w:keepLines/>
        <w:numPr>
          <w:ilvl w:val="1"/>
          <w:numId w:val="14"/>
        </w:numPr>
        <w:tabs>
          <w:tab w:val="clear" w:pos="2204"/>
          <w:tab w:val="left" w:pos="1701"/>
          <w:tab w:val="num" w:pos="2346"/>
        </w:tabs>
        <w:autoSpaceDE w:val="0"/>
        <w:autoSpaceDN w:val="0"/>
        <w:adjustRightInd w:val="0"/>
        <w:jc w:val="both"/>
        <w:rPr>
          <w:b w:val="0"/>
          <w:bCs/>
          <w:sz w:val="24"/>
          <w:szCs w:val="24"/>
        </w:rPr>
      </w:pPr>
      <w:r w:rsidRPr="00F03FC0">
        <w:rPr>
          <w:b w:val="0"/>
          <w:sz w:val="24"/>
          <w:szCs w:val="24"/>
        </w:rPr>
        <w:t xml:space="preserve"> Исчерпывающий перечень административных процедур</w:t>
      </w:r>
    </w:p>
    <w:p w:rsidR="006325D6" w:rsidRPr="00F03FC0" w:rsidRDefault="006325D6" w:rsidP="00940C09">
      <w:pPr>
        <w:pStyle w:val="ad"/>
        <w:widowControl w:val="0"/>
        <w:numPr>
          <w:ilvl w:val="2"/>
          <w:numId w:val="14"/>
        </w:numPr>
        <w:tabs>
          <w:tab w:val="left" w:pos="1701"/>
        </w:tabs>
        <w:autoSpaceDE w:val="0"/>
        <w:autoSpaceDN w:val="0"/>
        <w:adjustRightInd w:val="0"/>
        <w:ind w:left="0"/>
        <w:contextualSpacing w:val="0"/>
        <w:jc w:val="both"/>
      </w:pPr>
      <w:r w:rsidRPr="00F03FC0">
        <w:t>Предоставление муниципальной услуги включает в себя следующие административные процедуры:</w:t>
      </w:r>
    </w:p>
    <w:p w:rsidR="006325D6" w:rsidRPr="00F03FC0" w:rsidRDefault="00F03FC0" w:rsidP="00940C09">
      <w:pPr>
        <w:pStyle w:val="ad"/>
        <w:widowControl w:val="0"/>
        <w:numPr>
          <w:ilvl w:val="3"/>
          <w:numId w:val="14"/>
        </w:numPr>
        <w:tabs>
          <w:tab w:val="left" w:pos="1701"/>
        </w:tabs>
        <w:autoSpaceDE w:val="0"/>
        <w:autoSpaceDN w:val="0"/>
        <w:adjustRightInd w:val="0"/>
        <w:ind w:left="0"/>
        <w:contextualSpacing w:val="0"/>
        <w:jc w:val="both"/>
      </w:pPr>
      <w:r>
        <w:t xml:space="preserve"> </w:t>
      </w:r>
      <w:r w:rsidR="006325D6" w:rsidRPr="00F03FC0">
        <w:t>Проверка документов и регистрация заявления;</w:t>
      </w:r>
    </w:p>
    <w:p w:rsidR="006325D6" w:rsidRPr="00F03FC0" w:rsidRDefault="00F03FC0" w:rsidP="00940C09">
      <w:pPr>
        <w:pStyle w:val="ad"/>
        <w:widowControl w:val="0"/>
        <w:numPr>
          <w:ilvl w:val="3"/>
          <w:numId w:val="14"/>
        </w:numPr>
        <w:tabs>
          <w:tab w:val="left" w:pos="1701"/>
        </w:tabs>
        <w:autoSpaceDE w:val="0"/>
        <w:autoSpaceDN w:val="0"/>
        <w:adjustRightInd w:val="0"/>
        <w:ind w:left="0"/>
        <w:contextualSpacing w:val="0"/>
        <w:jc w:val="both"/>
      </w:pPr>
      <w:r>
        <w:t xml:space="preserve"> </w:t>
      </w:r>
      <w:r w:rsidR="006325D6" w:rsidRPr="00F03FC0">
        <w:t>Рассмотрение документов и сведений;</w:t>
      </w:r>
    </w:p>
    <w:p w:rsidR="006325D6" w:rsidRPr="00F03FC0" w:rsidRDefault="00F03FC0" w:rsidP="00940C09">
      <w:pPr>
        <w:pStyle w:val="ad"/>
        <w:widowControl w:val="0"/>
        <w:numPr>
          <w:ilvl w:val="3"/>
          <w:numId w:val="14"/>
        </w:numPr>
        <w:tabs>
          <w:tab w:val="left" w:pos="1701"/>
        </w:tabs>
        <w:autoSpaceDE w:val="0"/>
        <w:autoSpaceDN w:val="0"/>
        <w:adjustRightInd w:val="0"/>
        <w:ind w:left="0"/>
        <w:contextualSpacing w:val="0"/>
        <w:jc w:val="both"/>
      </w:pPr>
      <w:r>
        <w:t xml:space="preserve"> </w:t>
      </w:r>
      <w:r w:rsidR="006325D6" w:rsidRPr="00F03FC0">
        <w:t>Принятие решения о предоставлении услуги;</w:t>
      </w:r>
    </w:p>
    <w:p w:rsidR="006325D6" w:rsidRPr="00F03FC0" w:rsidRDefault="00F03FC0" w:rsidP="00940C09">
      <w:pPr>
        <w:pStyle w:val="ad"/>
        <w:widowControl w:val="0"/>
        <w:numPr>
          <w:ilvl w:val="3"/>
          <w:numId w:val="14"/>
        </w:numPr>
        <w:tabs>
          <w:tab w:val="left" w:pos="1701"/>
        </w:tabs>
        <w:autoSpaceDE w:val="0"/>
        <w:autoSpaceDN w:val="0"/>
        <w:adjustRightInd w:val="0"/>
        <w:ind w:left="0"/>
        <w:contextualSpacing w:val="0"/>
        <w:jc w:val="both"/>
      </w:pPr>
      <w:r>
        <w:t xml:space="preserve"> </w:t>
      </w:r>
      <w:r w:rsidR="006325D6" w:rsidRPr="00F03FC0">
        <w:t>Выдача результата.</w:t>
      </w:r>
    </w:p>
    <w:p w:rsidR="006325D6" w:rsidRPr="00F03FC0" w:rsidRDefault="00F03FC0" w:rsidP="00940C09">
      <w:pPr>
        <w:pStyle w:val="ad"/>
        <w:widowControl w:val="0"/>
        <w:numPr>
          <w:ilvl w:val="3"/>
          <w:numId w:val="14"/>
        </w:numPr>
        <w:tabs>
          <w:tab w:val="left" w:pos="1701"/>
        </w:tabs>
        <w:autoSpaceDE w:val="0"/>
        <w:autoSpaceDN w:val="0"/>
        <w:adjustRightInd w:val="0"/>
        <w:ind w:left="0"/>
        <w:contextualSpacing w:val="0"/>
        <w:jc w:val="both"/>
      </w:pPr>
      <w:r>
        <w:t xml:space="preserve"> </w:t>
      </w:r>
      <w:r w:rsidR="006325D6" w:rsidRPr="00F03FC0">
        <w:t>Внесение результата муниципальной услуги в реестр юридически значимых записей.</w:t>
      </w:r>
    </w:p>
    <w:p w:rsidR="006325D6" w:rsidRPr="00F03FC0" w:rsidRDefault="006325D6" w:rsidP="00940C09">
      <w:pPr>
        <w:pStyle w:val="2"/>
        <w:keepLines/>
        <w:numPr>
          <w:ilvl w:val="1"/>
          <w:numId w:val="14"/>
        </w:numPr>
        <w:tabs>
          <w:tab w:val="clear" w:pos="2204"/>
          <w:tab w:val="left" w:pos="1701"/>
          <w:tab w:val="num" w:pos="2346"/>
        </w:tabs>
        <w:autoSpaceDE w:val="0"/>
        <w:autoSpaceDN w:val="0"/>
        <w:adjustRightInd w:val="0"/>
        <w:jc w:val="both"/>
        <w:rPr>
          <w:b w:val="0"/>
          <w:bCs/>
          <w:sz w:val="24"/>
          <w:szCs w:val="24"/>
        </w:rPr>
      </w:pPr>
      <w:r w:rsidRPr="00F03FC0">
        <w:rPr>
          <w:b w:val="0"/>
          <w:sz w:val="24"/>
          <w:szCs w:val="24"/>
        </w:rPr>
        <w:t>Порядок осуществления административных процедур (действий) в электронной форме</w:t>
      </w:r>
    </w:p>
    <w:p w:rsidR="006325D6" w:rsidRPr="00F03FC0" w:rsidRDefault="006325D6" w:rsidP="00940C09">
      <w:pPr>
        <w:pStyle w:val="ad"/>
        <w:numPr>
          <w:ilvl w:val="2"/>
          <w:numId w:val="14"/>
        </w:numPr>
        <w:tabs>
          <w:tab w:val="left" w:pos="1701"/>
        </w:tabs>
        <w:autoSpaceDE w:val="0"/>
        <w:autoSpaceDN w:val="0"/>
        <w:adjustRightInd w:val="0"/>
        <w:ind w:left="0"/>
        <w:contextualSpacing w:val="0"/>
        <w:jc w:val="both"/>
      </w:pPr>
      <w:r w:rsidRPr="00F03FC0">
        <w:t>Формирование заявления.</w:t>
      </w:r>
    </w:p>
    <w:p w:rsidR="006325D6" w:rsidRPr="00F03FC0" w:rsidRDefault="00F03FC0" w:rsidP="00940C09">
      <w:pPr>
        <w:pStyle w:val="ad"/>
        <w:numPr>
          <w:ilvl w:val="3"/>
          <w:numId w:val="14"/>
        </w:numPr>
        <w:tabs>
          <w:tab w:val="left" w:pos="1701"/>
        </w:tabs>
        <w:autoSpaceDE w:val="0"/>
        <w:autoSpaceDN w:val="0"/>
        <w:adjustRightInd w:val="0"/>
        <w:ind w:left="0"/>
        <w:contextualSpacing w:val="0"/>
        <w:jc w:val="both"/>
      </w:pPr>
      <w:r>
        <w:t xml:space="preserve"> </w:t>
      </w:r>
      <w:r w:rsidR="006325D6" w:rsidRPr="00F03FC0">
        <w:t>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rsidR="006325D6" w:rsidRPr="00F03FC0" w:rsidRDefault="006325D6" w:rsidP="00940C09">
      <w:pPr>
        <w:tabs>
          <w:tab w:val="left" w:pos="1701"/>
        </w:tabs>
        <w:ind w:firstLine="709"/>
        <w:jc w:val="both"/>
      </w:pPr>
      <w:r w:rsidRPr="00F03FC0">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25D6" w:rsidRPr="00F03FC0" w:rsidRDefault="00F03FC0" w:rsidP="00940C09">
      <w:pPr>
        <w:pStyle w:val="ad"/>
        <w:numPr>
          <w:ilvl w:val="3"/>
          <w:numId w:val="14"/>
        </w:numPr>
        <w:tabs>
          <w:tab w:val="left" w:pos="1701"/>
        </w:tabs>
        <w:autoSpaceDE w:val="0"/>
        <w:autoSpaceDN w:val="0"/>
        <w:adjustRightInd w:val="0"/>
        <w:ind w:left="0"/>
        <w:contextualSpacing w:val="0"/>
        <w:jc w:val="both"/>
      </w:pPr>
      <w:r>
        <w:t xml:space="preserve"> </w:t>
      </w:r>
      <w:r w:rsidR="006325D6" w:rsidRPr="00F03FC0">
        <w:t>При формировании заявления заявителю обеспечивается:</w:t>
      </w:r>
    </w:p>
    <w:p w:rsidR="006325D6" w:rsidRPr="00F03FC0" w:rsidRDefault="006325D6" w:rsidP="00940C09">
      <w:pPr>
        <w:tabs>
          <w:tab w:val="left" w:pos="1701"/>
        </w:tabs>
        <w:ind w:firstLine="709"/>
        <w:jc w:val="both"/>
      </w:pPr>
      <w:r w:rsidRPr="00F03FC0">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6325D6" w:rsidRPr="00F03FC0" w:rsidRDefault="006325D6" w:rsidP="00940C09">
      <w:pPr>
        <w:tabs>
          <w:tab w:val="left" w:pos="1701"/>
        </w:tabs>
        <w:ind w:firstLine="709"/>
        <w:jc w:val="both"/>
      </w:pPr>
      <w:r w:rsidRPr="00F03FC0">
        <w:t>б) возможность печати на бумажном носителе копии электронной формы заявления;</w:t>
      </w:r>
    </w:p>
    <w:p w:rsidR="006325D6" w:rsidRPr="00F03FC0" w:rsidRDefault="006325D6" w:rsidP="00940C09">
      <w:pPr>
        <w:tabs>
          <w:tab w:val="left" w:pos="1701"/>
        </w:tabs>
        <w:ind w:firstLine="709"/>
        <w:jc w:val="both"/>
      </w:pPr>
      <w:r w:rsidRPr="00F03FC0">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25D6" w:rsidRPr="00F03FC0" w:rsidRDefault="006325D6" w:rsidP="00940C09">
      <w:pPr>
        <w:tabs>
          <w:tab w:val="left" w:pos="1701"/>
        </w:tabs>
        <w:ind w:firstLine="709"/>
        <w:jc w:val="both"/>
      </w:pPr>
      <w:r w:rsidRPr="00F03FC0">
        <w:t>г) заполнение полей электронной формы заявления до начала ввода сведений заявителем с использованием сведений, опубликованных на ЕПГУ и/или РПГУ;</w:t>
      </w:r>
    </w:p>
    <w:p w:rsidR="006325D6" w:rsidRPr="00F03FC0" w:rsidRDefault="006325D6" w:rsidP="00940C09">
      <w:pPr>
        <w:tabs>
          <w:tab w:val="left" w:pos="1701"/>
        </w:tabs>
        <w:ind w:firstLine="709"/>
        <w:jc w:val="both"/>
      </w:pPr>
      <w:r w:rsidRPr="00F03FC0">
        <w:t>д) возможность вернуться на любой из этапов заполнения электронной формы заявления без потери, ранее введенной информации;</w:t>
      </w:r>
    </w:p>
    <w:p w:rsidR="006325D6" w:rsidRPr="00F03FC0" w:rsidRDefault="006325D6" w:rsidP="00940C09">
      <w:pPr>
        <w:tabs>
          <w:tab w:val="left" w:pos="1701"/>
        </w:tabs>
        <w:ind w:firstLine="709"/>
        <w:jc w:val="both"/>
      </w:pPr>
      <w:r w:rsidRPr="00F03FC0">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6325D6" w:rsidRPr="00940C09" w:rsidRDefault="00F03FC0" w:rsidP="00940C09">
      <w:pPr>
        <w:pStyle w:val="ad"/>
        <w:numPr>
          <w:ilvl w:val="3"/>
          <w:numId w:val="14"/>
        </w:numPr>
        <w:tabs>
          <w:tab w:val="left" w:pos="1701"/>
        </w:tabs>
        <w:autoSpaceDE w:val="0"/>
        <w:autoSpaceDN w:val="0"/>
        <w:adjustRightInd w:val="0"/>
        <w:ind w:left="0"/>
        <w:contextualSpacing w:val="0"/>
        <w:jc w:val="both"/>
      </w:pPr>
      <w:r>
        <w:t xml:space="preserve"> </w:t>
      </w:r>
      <w:r w:rsidR="006325D6" w:rsidRPr="00940C09">
        <w:t xml:space="preserve">Сформированное и подписанное заявление, и иные документы, необходимые для предоставления муниципальной услуги, направляются в </w:t>
      </w:r>
      <w:proofErr w:type="gramStart"/>
      <w:r w:rsidR="006325D6" w:rsidRPr="00940C09">
        <w:t>Отдел  образования</w:t>
      </w:r>
      <w:proofErr w:type="gramEnd"/>
      <w:r w:rsidR="006325D6" w:rsidRPr="00940C09">
        <w:t xml:space="preserve"> посредством ЕПГУ и/или РПГУ</w:t>
      </w:r>
    </w:p>
    <w:p w:rsidR="006325D6" w:rsidRPr="00940C09" w:rsidRDefault="00F03FC0" w:rsidP="00940C09">
      <w:pPr>
        <w:pStyle w:val="ad"/>
        <w:numPr>
          <w:ilvl w:val="3"/>
          <w:numId w:val="14"/>
        </w:numPr>
        <w:tabs>
          <w:tab w:val="left" w:pos="1701"/>
        </w:tabs>
        <w:autoSpaceDE w:val="0"/>
        <w:autoSpaceDN w:val="0"/>
        <w:adjustRightInd w:val="0"/>
        <w:ind w:left="0"/>
        <w:contextualSpacing w:val="0"/>
        <w:jc w:val="both"/>
      </w:pPr>
      <w:r>
        <w:lastRenderedPageBreak/>
        <w:t xml:space="preserve"> </w:t>
      </w:r>
      <w:r w:rsidR="006325D6" w:rsidRPr="00940C09">
        <w:t>Отдел образования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rsidR="006325D6" w:rsidRPr="00940C09" w:rsidRDefault="006325D6" w:rsidP="00940C09">
      <w:pPr>
        <w:tabs>
          <w:tab w:val="left" w:pos="1701"/>
        </w:tabs>
        <w:ind w:firstLine="709"/>
        <w:jc w:val="both"/>
      </w:pPr>
      <w:r w:rsidRPr="00940C09">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325D6" w:rsidRPr="00940C09" w:rsidRDefault="006325D6" w:rsidP="00940C09">
      <w:pPr>
        <w:tabs>
          <w:tab w:val="left" w:pos="1701"/>
        </w:tabs>
        <w:ind w:firstLine="709"/>
        <w:jc w:val="both"/>
      </w:pPr>
      <w:r w:rsidRPr="00940C09">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325D6" w:rsidRPr="00940C09" w:rsidRDefault="00F03FC0" w:rsidP="00940C09">
      <w:pPr>
        <w:pStyle w:val="ad"/>
        <w:numPr>
          <w:ilvl w:val="3"/>
          <w:numId w:val="14"/>
        </w:numPr>
        <w:tabs>
          <w:tab w:val="left" w:pos="1701"/>
        </w:tabs>
        <w:autoSpaceDE w:val="0"/>
        <w:autoSpaceDN w:val="0"/>
        <w:adjustRightInd w:val="0"/>
        <w:ind w:left="0"/>
        <w:contextualSpacing w:val="0"/>
        <w:jc w:val="both"/>
      </w:pPr>
      <w:r>
        <w:t xml:space="preserve"> </w:t>
      </w:r>
      <w:r w:rsidR="006325D6" w:rsidRPr="00940C09">
        <w:t>Электронное заявление становится доступным для должностного лица Отдела образования, ответственного за прием и регистрацию заявления (далее – ответственное должностное лицо), в государственной информационной системе, используемой Отделом для предоставления муниципальной услуги (далее – ГИС).</w:t>
      </w:r>
    </w:p>
    <w:p w:rsidR="006325D6" w:rsidRPr="00940C09" w:rsidRDefault="006325D6" w:rsidP="00940C09">
      <w:pPr>
        <w:tabs>
          <w:tab w:val="left" w:pos="1701"/>
        </w:tabs>
        <w:ind w:firstLine="567"/>
        <w:jc w:val="both"/>
      </w:pPr>
      <w:r w:rsidRPr="00940C09">
        <w:t>Ответственное должностное лицо:</w:t>
      </w:r>
    </w:p>
    <w:p w:rsidR="006325D6" w:rsidRPr="00940C09" w:rsidRDefault="006325D6" w:rsidP="00940C09">
      <w:pPr>
        <w:tabs>
          <w:tab w:val="left" w:pos="1701"/>
        </w:tabs>
        <w:ind w:firstLine="709"/>
        <w:jc w:val="both"/>
      </w:pPr>
      <w:r w:rsidRPr="00940C09">
        <w:t>- проверяет наличие электронных заявлений, поступивших с ЕПГУ и/или РПГУ, с периодом не реже 2 раз в день;</w:t>
      </w:r>
    </w:p>
    <w:p w:rsidR="006325D6" w:rsidRPr="00940C09" w:rsidRDefault="006325D6" w:rsidP="00940C09">
      <w:pPr>
        <w:tabs>
          <w:tab w:val="left" w:pos="1701"/>
        </w:tabs>
        <w:ind w:firstLine="709"/>
        <w:jc w:val="both"/>
      </w:pPr>
      <w:r w:rsidRPr="00940C09">
        <w:t>- рассматривает поступившие заявления и приложенные образы документов (документы);</w:t>
      </w:r>
    </w:p>
    <w:p w:rsidR="006325D6" w:rsidRPr="00940C09" w:rsidRDefault="006325D6" w:rsidP="00940C09">
      <w:pPr>
        <w:tabs>
          <w:tab w:val="left" w:pos="1701"/>
        </w:tabs>
        <w:ind w:firstLine="709"/>
        <w:jc w:val="both"/>
      </w:pPr>
      <w:r w:rsidRPr="00940C09">
        <w:t>- производит действия в соответствии с пунктом 3.2.1.4. настоящего Административного регламента.</w:t>
      </w:r>
    </w:p>
    <w:p w:rsidR="006325D6" w:rsidRPr="00940C09" w:rsidRDefault="00F03FC0" w:rsidP="00940C09">
      <w:pPr>
        <w:pStyle w:val="ad"/>
        <w:numPr>
          <w:ilvl w:val="3"/>
          <w:numId w:val="14"/>
        </w:numPr>
        <w:tabs>
          <w:tab w:val="left" w:pos="1701"/>
        </w:tabs>
        <w:autoSpaceDE w:val="0"/>
        <w:autoSpaceDN w:val="0"/>
        <w:adjustRightInd w:val="0"/>
        <w:ind w:left="0"/>
        <w:contextualSpacing w:val="0"/>
        <w:jc w:val="both"/>
      </w:pPr>
      <w:r>
        <w:t xml:space="preserve"> </w:t>
      </w:r>
      <w:r w:rsidR="006325D6" w:rsidRPr="00940C09">
        <w:t xml:space="preserve">Заявителю в качестве результата предоставления муниципальной услуги обеспечивается возможность получения документа: </w:t>
      </w:r>
    </w:p>
    <w:p w:rsidR="006325D6" w:rsidRPr="00940C09" w:rsidRDefault="006325D6" w:rsidP="00940C09">
      <w:pPr>
        <w:tabs>
          <w:tab w:val="left" w:pos="1701"/>
        </w:tabs>
        <w:ind w:firstLine="709"/>
        <w:jc w:val="both"/>
      </w:pPr>
      <w:r w:rsidRPr="00940C09">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rsidR="006325D6" w:rsidRPr="00940C09" w:rsidRDefault="006325D6" w:rsidP="00940C09">
      <w:pPr>
        <w:tabs>
          <w:tab w:val="left" w:pos="1701"/>
        </w:tabs>
        <w:ind w:firstLine="709"/>
        <w:jc w:val="both"/>
      </w:pPr>
      <w:r w:rsidRPr="00940C09">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325D6" w:rsidRPr="00940C09" w:rsidRDefault="006325D6" w:rsidP="00940C09">
      <w:pPr>
        <w:pStyle w:val="ad"/>
        <w:numPr>
          <w:ilvl w:val="3"/>
          <w:numId w:val="14"/>
        </w:numPr>
        <w:tabs>
          <w:tab w:val="left" w:pos="1701"/>
        </w:tabs>
        <w:autoSpaceDE w:val="0"/>
        <w:autoSpaceDN w:val="0"/>
        <w:adjustRightInd w:val="0"/>
        <w:ind w:left="0"/>
        <w:contextualSpacing w:val="0"/>
        <w:jc w:val="both"/>
      </w:pPr>
      <w:r w:rsidRPr="00940C09">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325D6" w:rsidRPr="00940C09" w:rsidRDefault="006325D6" w:rsidP="00940C09">
      <w:pPr>
        <w:tabs>
          <w:tab w:val="left" w:pos="1701"/>
        </w:tabs>
        <w:ind w:firstLine="709"/>
        <w:jc w:val="both"/>
      </w:pPr>
      <w:r w:rsidRPr="00940C09">
        <w:t>При предоставлении муниципальной услуги в электронной форме заявителю направляется:</w:t>
      </w:r>
    </w:p>
    <w:p w:rsidR="006325D6" w:rsidRPr="00940C09" w:rsidRDefault="006325D6" w:rsidP="00940C09">
      <w:pPr>
        <w:tabs>
          <w:tab w:val="left" w:pos="1701"/>
        </w:tabs>
        <w:ind w:firstLine="709"/>
        <w:jc w:val="both"/>
      </w:pPr>
      <w:r w:rsidRPr="00940C09">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325D6" w:rsidRPr="00940C09" w:rsidRDefault="006325D6" w:rsidP="00940C09">
      <w:pPr>
        <w:tabs>
          <w:tab w:val="left" w:pos="1701"/>
        </w:tabs>
        <w:ind w:firstLine="709"/>
        <w:jc w:val="both"/>
      </w:pPr>
      <w:r w:rsidRPr="00940C09">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325D6" w:rsidRPr="00940C09" w:rsidRDefault="006325D6" w:rsidP="00940C09">
      <w:pPr>
        <w:pStyle w:val="ad"/>
        <w:numPr>
          <w:ilvl w:val="3"/>
          <w:numId w:val="14"/>
        </w:numPr>
        <w:tabs>
          <w:tab w:val="left" w:pos="1701"/>
        </w:tabs>
        <w:autoSpaceDE w:val="0"/>
        <w:autoSpaceDN w:val="0"/>
        <w:adjustRightInd w:val="0"/>
        <w:ind w:left="0"/>
        <w:contextualSpacing w:val="0"/>
        <w:jc w:val="both"/>
      </w:pPr>
      <w:r w:rsidRPr="00940C09">
        <w:t xml:space="preserve"> Оценка качества предоставления муниципальной услуги.</w:t>
      </w:r>
    </w:p>
    <w:p w:rsidR="006325D6" w:rsidRPr="00940C09" w:rsidRDefault="006325D6" w:rsidP="00940C09">
      <w:pPr>
        <w:tabs>
          <w:tab w:val="left" w:pos="1701"/>
        </w:tabs>
        <w:ind w:firstLine="709"/>
        <w:jc w:val="both"/>
      </w:pPr>
      <w:r w:rsidRPr="00940C09">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Pr="00940C09">
        <w:lastRenderedPageBreak/>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25D6" w:rsidRPr="00940C09" w:rsidRDefault="006325D6" w:rsidP="00940C09">
      <w:pPr>
        <w:pStyle w:val="ad"/>
        <w:numPr>
          <w:ilvl w:val="3"/>
          <w:numId w:val="14"/>
        </w:numPr>
        <w:tabs>
          <w:tab w:val="left" w:pos="1701"/>
        </w:tabs>
        <w:autoSpaceDE w:val="0"/>
        <w:autoSpaceDN w:val="0"/>
        <w:adjustRightInd w:val="0"/>
        <w:ind w:left="0"/>
        <w:contextualSpacing w:val="0"/>
        <w:jc w:val="both"/>
      </w:pPr>
      <w:r w:rsidRPr="00940C09">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25D6" w:rsidRPr="00940C09" w:rsidRDefault="006325D6" w:rsidP="00940C09">
      <w:pPr>
        <w:keepNext/>
        <w:keepLines/>
        <w:numPr>
          <w:ilvl w:val="1"/>
          <w:numId w:val="14"/>
        </w:numPr>
        <w:tabs>
          <w:tab w:val="clear" w:pos="2204"/>
          <w:tab w:val="left" w:pos="1701"/>
          <w:tab w:val="num" w:pos="2346"/>
        </w:tabs>
        <w:autoSpaceDE w:val="0"/>
        <w:autoSpaceDN w:val="0"/>
        <w:adjustRightInd w:val="0"/>
        <w:jc w:val="both"/>
        <w:outlineLvl w:val="1"/>
        <w:rPr>
          <w:bCs/>
        </w:rPr>
      </w:pPr>
      <w:r w:rsidRPr="00940C09">
        <w:rPr>
          <w:bCs/>
        </w:rPr>
        <w:t>Проверка документов и регистрация заявления</w:t>
      </w:r>
    </w:p>
    <w:p w:rsidR="006325D6" w:rsidRPr="00940C09" w:rsidRDefault="006325D6" w:rsidP="00940C09">
      <w:pPr>
        <w:numPr>
          <w:ilvl w:val="2"/>
          <w:numId w:val="14"/>
        </w:numPr>
        <w:tabs>
          <w:tab w:val="left" w:pos="1701"/>
        </w:tabs>
        <w:autoSpaceDE w:val="0"/>
        <w:autoSpaceDN w:val="0"/>
        <w:adjustRightInd w:val="0"/>
        <w:jc w:val="both"/>
      </w:pPr>
      <w:r w:rsidRPr="00940C09">
        <w:t xml:space="preserve">Основанием для начала административной процедуры является поступление в Отдел Заявления от лиц, указанных пункте 1.2. настоящего Административного регламента.  </w:t>
      </w:r>
    </w:p>
    <w:p w:rsidR="006325D6" w:rsidRPr="00940C09" w:rsidRDefault="006325D6" w:rsidP="00940C09">
      <w:pPr>
        <w:numPr>
          <w:ilvl w:val="2"/>
          <w:numId w:val="14"/>
        </w:numPr>
        <w:tabs>
          <w:tab w:val="left" w:pos="1701"/>
        </w:tabs>
        <w:autoSpaceDE w:val="0"/>
        <w:autoSpaceDN w:val="0"/>
        <w:adjustRightInd w:val="0"/>
        <w:jc w:val="both"/>
      </w:pPr>
      <w:r w:rsidRPr="00940C09">
        <w:t>При приеме заявления специалист, ответственный за прием документов, в присутствии заявителя выполняет следующие действия:</w:t>
      </w:r>
    </w:p>
    <w:p w:rsidR="006325D6" w:rsidRPr="00940C09" w:rsidRDefault="006325D6" w:rsidP="00940C09">
      <w:pPr>
        <w:tabs>
          <w:tab w:val="left" w:pos="567"/>
          <w:tab w:val="left" w:pos="1701"/>
        </w:tabs>
        <w:adjustRightInd w:val="0"/>
        <w:ind w:firstLine="709"/>
        <w:jc w:val="both"/>
      </w:pPr>
      <w:r w:rsidRPr="00940C09">
        <w:t>- проверяет документы, удостоверяющие личность и полномочия заявителя;</w:t>
      </w:r>
    </w:p>
    <w:p w:rsidR="006325D6" w:rsidRPr="00940C09" w:rsidRDefault="006325D6" w:rsidP="00940C09">
      <w:pPr>
        <w:tabs>
          <w:tab w:val="left" w:pos="567"/>
          <w:tab w:val="left" w:pos="1701"/>
        </w:tabs>
        <w:adjustRightInd w:val="0"/>
        <w:ind w:firstLine="709"/>
        <w:jc w:val="both"/>
      </w:pPr>
      <w:r w:rsidRPr="00940C09">
        <w:t>- проверяет правильность оформления заявления;</w:t>
      </w:r>
    </w:p>
    <w:p w:rsidR="006325D6" w:rsidRPr="00940C09" w:rsidRDefault="006325D6" w:rsidP="00940C09">
      <w:pPr>
        <w:tabs>
          <w:tab w:val="left" w:pos="567"/>
          <w:tab w:val="left" w:pos="1701"/>
        </w:tabs>
        <w:adjustRightInd w:val="0"/>
        <w:ind w:firstLine="709"/>
        <w:jc w:val="both"/>
      </w:pPr>
      <w:r w:rsidRPr="00940C09">
        <w:t>- осуществляет контроль комплектности предоставленных документов;</w:t>
      </w:r>
    </w:p>
    <w:p w:rsidR="006325D6" w:rsidRPr="00940C09" w:rsidRDefault="006325D6" w:rsidP="00940C09">
      <w:pPr>
        <w:tabs>
          <w:tab w:val="left" w:pos="567"/>
          <w:tab w:val="left" w:pos="1701"/>
        </w:tabs>
        <w:adjustRightInd w:val="0"/>
        <w:ind w:firstLine="709"/>
        <w:jc w:val="both"/>
      </w:pPr>
      <w:r w:rsidRPr="00940C09">
        <w:t>- регистрирует заявление либо принимает решение об отказе в приеме документов в соответствии с пунктом 2.8 настоящего Административного регламента;</w:t>
      </w:r>
    </w:p>
    <w:p w:rsidR="006325D6" w:rsidRPr="00940C09" w:rsidRDefault="006325D6" w:rsidP="00940C09">
      <w:pPr>
        <w:numPr>
          <w:ilvl w:val="2"/>
          <w:numId w:val="14"/>
        </w:numPr>
        <w:tabs>
          <w:tab w:val="left" w:pos="1701"/>
        </w:tabs>
        <w:autoSpaceDE w:val="0"/>
        <w:autoSpaceDN w:val="0"/>
        <w:adjustRightInd w:val="0"/>
        <w:jc w:val="both"/>
      </w:pPr>
      <w:r w:rsidRPr="00940C09">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roofErr w:type="gramStart"/>
      <w:r w:rsidRPr="00940C09">
        <w:t>МФЦ  (</w:t>
      </w:r>
      <w:proofErr w:type="gramEnd"/>
      <w:r w:rsidRPr="00940C09">
        <w:t xml:space="preserve">в случае обращения заявителя через МФЦ  либо в случае получения заявления по почте - заявителю почтовым отправлением. </w:t>
      </w:r>
    </w:p>
    <w:p w:rsidR="006325D6" w:rsidRPr="00940C09" w:rsidRDefault="006325D6" w:rsidP="00940C09">
      <w:pPr>
        <w:numPr>
          <w:ilvl w:val="2"/>
          <w:numId w:val="14"/>
        </w:numPr>
        <w:tabs>
          <w:tab w:val="left" w:pos="1701"/>
        </w:tabs>
        <w:autoSpaceDE w:val="0"/>
        <w:autoSpaceDN w:val="0"/>
        <w:adjustRightInd w:val="0"/>
        <w:jc w:val="both"/>
      </w:pPr>
      <w:r w:rsidRPr="00940C09">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6325D6" w:rsidRPr="00940C09" w:rsidRDefault="006325D6" w:rsidP="00940C09">
      <w:pPr>
        <w:numPr>
          <w:ilvl w:val="2"/>
          <w:numId w:val="14"/>
        </w:numPr>
        <w:tabs>
          <w:tab w:val="left" w:pos="1701"/>
        </w:tabs>
        <w:autoSpaceDE w:val="0"/>
        <w:autoSpaceDN w:val="0"/>
        <w:adjustRightInd w:val="0"/>
        <w:jc w:val="both"/>
      </w:pPr>
      <w:r w:rsidRPr="00940C09">
        <w:t xml:space="preserve">Для возврата заявления в </w:t>
      </w:r>
      <w:r w:rsidR="00F03FC0" w:rsidRPr="00940C09">
        <w:t>МФЦ либо</w:t>
      </w:r>
      <w:r w:rsidRPr="00940C09">
        <w:t xml:space="preserve">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6325D6" w:rsidRPr="00940C09" w:rsidRDefault="006325D6" w:rsidP="00940C09">
      <w:pPr>
        <w:numPr>
          <w:ilvl w:val="2"/>
          <w:numId w:val="14"/>
        </w:numPr>
        <w:tabs>
          <w:tab w:val="left" w:pos="1701"/>
        </w:tabs>
        <w:autoSpaceDE w:val="0"/>
        <w:autoSpaceDN w:val="0"/>
        <w:adjustRightInd w:val="0"/>
        <w:jc w:val="both"/>
      </w:pPr>
      <w:r w:rsidRPr="00940C09">
        <w:t>В случае отказа в приеме документов заявителю возвращается весь представленный комплект документов с указанием причин возврата.</w:t>
      </w:r>
    </w:p>
    <w:p w:rsidR="006325D6" w:rsidRPr="00940C09" w:rsidRDefault="006325D6" w:rsidP="00940C09">
      <w:pPr>
        <w:numPr>
          <w:ilvl w:val="2"/>
          <w:numId w:val="14"/>
        </w:numPr>
        <w:tabs>
          <w:tab w:val="left" w:pos="1701"/>
        </w:tabs>
        <w:autoSpaceDE w:val="0"/>
        <w:autoSpaceDN w:val="0"/>
        <w:adjustRightInd w:val="0"/>
        <w:jc w:val="both"/>
      </w:pPr>
      <w:r w:rsidRPr="00940C09">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6325D6" w:rsidRPr="00940C09" w:rsidRDefault="006325D6" w:rsidP="00940C09">
      <w:pPr>
        <w:numPr>
          <w:ilvl w:val="2"/>
          <w:numId w:val="14"/>
        </w:numPr>
        <w:tabs>
          <w:tab w:val="left" w:pos="1701"/>
        </w:tabs>
        <w:autoSpaceDE w:val="0"/>
        <w:autoSpaceDN w:val="0"/>
        <w:adjustRightInd w:val="0"/>
        <w:jc w:val="both"/>
      </w:pPr>
      <w:r w:rsidRPr="00940C09">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r w:rsidR="00F03FC0" w:rsidRPr="00940C09">
        <w:t>делопроизводства,</w:t>
      </w:r>
      <w:r w:rsidRPr="00940C09">
        <w:t xml:space="preserve"> либо направление заявителю уведомления об отказе в приеме документов. </w:t>
      </w:r>
    </w:p>
    <w:p w:rsidR="006325D6" w:rsidRPr="00940C09" w:rsidRDefault="006325D6" w:rsidP="00940C09">
      <w:pPr>
        <w:numPr>
          <w:ilvl w:val="2"/>
          <w:numId w:val="14"/>
        </w:numPr>
        <w:tabs>
          <w:tab w:val="left" w:pos="1701"/>
        </w:tabs>
        <w:autoSpaceDE w:val="0"/>
        <w:autoSpaceDN w:val="0"/>
        <w:adjustRightInd w:val="0"/>
        <w:jc w:val="both"/>
      </w:pPr>
      <w:r w:rsidRPr="00940C09">
        <w:t>Способом фиксации результата административной процедуры является регистрация заявления в порядке делопроизводства Отдела с присвоением ему номера и даты.</w:t>
      </w:r>
    </w:p>
    <w:p w:rsidR="006325D6" w:rsidRPr="00940C09" w:rsidRDefault="006325D6" w:rsidP="00940C09">
      <w:pPr>
        <w:numPr>
          <w:ilvl w:val="2"/>
          <w:numId w:val="14"/>
        </w:numPr>
        <w:tabs>
          <w:tab w:val="left" w:pos="1701"/>
        </w:tabs>
        <w:autoSpaceDE w:val="0"/>
        <w:autoSpaceDN w:val="0"/>
        <w:adjustRightInd w:val="0"/>
        <w:jc w:val="both"/>
      </w:pPr>
      <w:r w:rsidRPr="00940C09">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6325D6" w:rsidRPr="00940C09" w:rsidRDefault="006325D6" w:rsidP="00940C09">
      <w:pPr>
        <w:tabs>
          <w:tab w:val="left" w:pos="1701"/>
        </w:tabs>
        <w:autoSpaceDE w:val="0"/>
        <w:autoSpaceDN w:val="0"/>
        <w:adjustRightInd w:val="0"/>
        <w:jc w:val="both"/>
      </w:pPr>
    </w:p>
    <w:p w:rsidR="006325D6" w:rsidRPr="00940C09" w:rsidRDefault="006325D6" w:rsidP="00940C09">
      <w:pPr>
        <w:pStyle w:val="ad"/>
        <w:keepNext/>
        <w:keepLines/>
        <w:numPr>
          <w:ilvl w:val="1"/>
          <w:numId w:val="14"/>
        </w:numPr>
        <w:tabs>
          <w:tab w:val="clear" w:pos="2204"/>
          <w:tab w:val="left" w:pos="1701"/>
          <w:tab w:val="num" w:pos="2346"/>
        </w:tabs>
        <w:autoSpaceDE w:val="0"/>
        <w:autoSpaceDN w:val="0"/>
        <w:adjustRightInd w:val="0"/>
        <w:ind w:left="0"/>
        <w:contextualSpacing w:val="0"/>
        <w:jc w:val="both"/>
        <w:outlineLvl w:val="1"/>
        <w:rPr>
          <w:bCs/>
        </w:rPr>
      </w:pPr>
      <w:r w:rsidRPr="00940C09">
        <w:rPr>
          <w:bCs/>
        </w:rPr>
        <w:lastRenderedPageBreak/>
        <w:t>Рассмотрение документов и сведений</w:t>
      </w:r>
    </w:p>
    <w:p w:rsidR="006325D6" w:rsidRPr="00940C09" w:rsidRDefault="006325D6" w:rsidP="00940C09">
      <w:pPr>
        <w:numPr>
          <w:ilvl w:val="2"/>
          <w:numId w:val="14"/>
        </w:numPr>
        <w:tabs>
          <w:tab w:val="left" w:pos="1701"/>
        </w:tabs>
        <w:autoSpaceDE w:val="0"/>
        <w:autoSpaceDN w:val="0"/>
        <w:adjustRightInd w:val="0"/>
        <w:jc w:val="both"/>
      </w:pPr>
      <w:r w:rsidRPr="00940C09">
        <w:t>Основанием для начала административной процедуры является факт наличия в Отделе образования уведомления и прилагаемых к нему документов, необходимых для предоставления муниципальной услуги.</w:t>
      </w:r>
    </w:p>
    <w:p w:rsidR="006325D6" w:rsidRPr="00940C09" w:rsidRDefault="006325D6" w:rsidP="00940C09">
      <w:pPr>
        <w:numPr>
          <w:ilvl w:val="2"/>
          <w:numId w:val="14"/>
        </w:numPr>
        <w:tabs>
          <w:tab w:val="left" w:pos="1701"/>
        </w:tabs>
        <w:autoSpaceDE w:val="0"/>
        <w:autoSpaceDN w:val="0"/>
        <w:adjustRightInd w:val="0"/>
        <w:jc w:val="both"/>
      </w:pPr>
      <w:r w:rsidRPr="00940C09">
        <w:t>Уполномоченный специалист Отдела образования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6325D6" w:rsidRPr="00940C09" w:rsidRDefault="006325D6" w:rsidP="00940C09">
      <w:pPr>
        <w:numPr>
          <w:ilvl w:val="2"/>
          <w:numId w:val="14"/>
        </w:numPr>
        <w:tabs>
          <w:tab w:val="left" w:pos="1701"/>
        </w:tabs>
        <w:autoSpaceDE w:val="0"/>
        <w:autoSpaceDN w:val="0"/>
        <w:adjustRightInd w:val="0"/>
        <w:jc w:val="both"/>
      </w:pPr>
      <w:r w:rsidRPr="00940C09">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6325D6" w:rsidRPr="00940C09" w:rsidRDefault="006325D6" w:rsidP="00940C09">
      <w:pPr>
        <w:numPr>
          <w:ilvl w:val="2"/>
          <w:numId w:val="14"/>
        </w:numPr>
        <w:tabs>
          <w:tab w:val="left" w:pos="1701"/>
        </w:tabs>
        <w:autoSpaceDE w:val="0"/>
        <w:autoSpaceDN w:val="0"/>
        <w:adjustRightInd w:val="0"/>
        <w:jc w:val="both"/>
      </w:pPr>
      <w:r w:rsidRPr="00940C09">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6325D6" w:rsidRPr="00940C09" w:rsidRDefault="006325D6" w:rsidP="00940C09">
      <w:pPr>
        <w:numPr>
          <w:ilvl w:val="2"/>
          <w:numId w:val="14"/>
        </w:numPr>
        <w:tabs>
          <w:tab w:val="left" w:pos="1701"/>
        </w:tabs>
        <w:autoSpaceDE w:val="0"/>
        <w:autoSpaceDN w:val="0"/>
        <w:adjustRightInd w:val="0"/>
        <w:jc w:val="both"/>
      </w:pPr>
      <w:r w:rsidRPr="00940C09">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6325D6" w:rsidRPr="00940C09" w:rsidRDefault="006325D6" w:rsidP="00940C09">
      <w:pPr>
        <w:numPr>
          <w:ilvl w:val="2"/>
          <w:numId w:val="14"/>
        </w:numPr>
        <w:tabs>
          <w:tab w:val="left" w:pos="1701"/>
        </w:tabs>
        <w:autoSpaceDE w:val="0"/>
        <w:autoSpaceDN w:val="0"/>
        <w:adjustRightInd w:val="0"/>
        <w:jc w:val="both"/>
      </w:pPr>
      <w:r w:rsidRPr="00940C09">
        <w:t>Максимальный срок исполнения административной процедуры составляет до 5 рабочих дней.</w:t>
      </w:r>
    </w:p>
    <w:p w:rsidR="006325D6" w:rsidRPr="00940C09" w:rsidRDefault="006325D6" w:rsidP="00940C09">
      <w:pPr>
        <w:tabs>
          <w:tab w:val="left" w:pos="1701"/>
        </w:tabs>
        <w:autoSpaceDE w:val="0"/>
        <w:autoSpaceDN w:val="0"/>
        <w:adjustRightInd w:val="0"/>
        <w:jc w:val="both"/>
      </w:pPr>
    </w:p>
    <w:p w:rsidR="006325D6" w:rsidRPr="00940C09" w:rsidRDefault="006325D6" w:rsidP="00940C09">
      <w:pPr>
        <w:keepNext/>
        <w:keepLines/>
        <w:numPr>
          <w:ilvl w:val="1"/>
          <w:numId w:val="14"/>
        </w:numPr>
        <w:tabs>
          <w:tab w:val="clear" w:pos="2204"/>
          <w:tab w:val="left" w:pos="1701"/>
          <w:tab w:val="num" w:pos="2346"/>
        </w:tabs>
        <w:autoSpaceDE w:val="0"/>
        <w:autoSpaceDN w:val="0"/>
        <w:adjustRightInd w:val="0"/>
        <w:jc w:val="both"/>
        <w:outlineLvl w:val="1"/>
        <w:rPr>
          <w:bCs/>
        </w:rPr>
      </w:pPr>
      <w:r w:rsidRPr="00940C09">
        <w:rPr>
          <w:bCs/>
        </w:rPr>
        <w:t>Принятие решения о предоставлении услуги.</w:t>
      </w:r>
    </w:p>
    <w:p w:rsidR="006325D6" w:rsidRPr="00940C09" w:rsidRDefault="006325D6" w:rsidP="00940C09">
      <w:pPr>
        <w:numPr>
          <w:ilvl w:val="2"/>
          <w:numId w:val="14"/>
        </w:numPr>
        <w:tabs>
          <w:tab w:val="left" w:pos="1701"/>
        </w:tabs>
        <w:autoSpaceDE w:val="0"/>
        <w:autoSpaceDN w:val="0"/>
        <w:adjustRightInd w:val="0"/>
        <w:jc w:val="both"/>
      </w:pPr>
      <w:r w:rsidRPr="00940C09">
        <w:t>Уполномоченный специалист Отдела Образования по итогам проверки, указанной в пункте 3.5 настоящего Административного регламента, принимает одно из следующих решений:</w:t>
      </w:r>
    </w:p>
    <w:p w:rsidR="006325D6" w:rsidRPr="00940C09" w:rsidRDefault="006325D6" w:rsidP="00940C09">
      <w:pPr>
        <w:tabs>
          <w:tab w:val="left" w:pos="567"/>
          <w:tab w:val="left" w:pos="1701"/>
        </w:tabs>
        <w:adjustRightInd w:val="0"/>
        <w:ind w:firstLine="709"/>
        <w:jc w:val="both"/>
      </w:pPr>
      <w:r w:rsidRPr="00940C09">
        <w:t>1)  решение о назначении ежемесячной выплаты на содержание ребенка в семье опекуна (попечителя) и приемной семье;</w:t>
      </w:r>
    </w:p>
    <w:p w:rsidR="006325D6" w:rsidRPr="00940C09" w:rsidRDefault="006325D6" w:rsidP="00940C09">
      <w:pPr>
        <w:tabs>
          <w:tab w:val="left" w:pos="567"/>
          <w:tab w:val="left" w:pos="1701"/>
        </w:tabs>
        <w:adjustRightInd w:val="0"/>
        <w:ind w:firstLine="709"/>
        <w:jc w:val="both"/>
      </w:pPr>
      <w:r w:rsidRPr="00940C09">
        <w:t xml:space="preserve">2) решение об отказе в назначении ежемесячной выплаты на содержание ребенка в семье опекуна (попечителя) и приемной семье.  </w:t>
      </w:r>
    </w:p>
    <w:p w:rsidR="006325D6" w:rsidRPr="00940C09" w:rsidRDefault="00F03FC0" w:rsidP="00940C09">
      <w:pPr>
        <w:numPr>
          <w:ilvl w:val="2"/>
          <w:numId w:val="14"/>
        </w:numPr>
        <w:tabs>
          <w:tab w:val="left" w:pos="1701"/>
        </w:tabs>
        <w:autoSpaceDE w:val="0"/>
        <w:autoSpaceDN w:val="0"/>
        <w:adjustRightInd w:val="0"/>
        <w:jc w:val="both"/>
      </w:pPr>
      <w:r w:rsidRPr="00940C09">
        <w:t>В случаях,</w:t>
      </w:r>
      <w:r w:rsidR="006325D6" w:rsidRPr="00940C09">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6325D6" w:rsidRPr="00940C09" w:rsidRDefault="006325D6" w:rsidP="00940C09">
      <w:pPr>
        <w:numPr>
          <w:ilvl w:val="2"/>
          <w:numId w:val="14"/>
        </w:numPr>
        <w:tabs>
          <w:tab w:val="left" w:pos="1701"/>
        </w:tabs>
        <w:autoSpaceDE w:val="0"/>
        <w:autoSpaceDN w:val="0"/>
        <w:adjustRightInd w:val="0"/>
        <w:jc w:val="both"/>
      </w:pPr>
      <w:r w:rsidRPr="00940C09">
        <w:t xml:space="preserve">Подготовленный проект решения по услуге представляется для проверки должностному лицу Отдела, уполномоченного осуществлять такую проверку. </w:t>
      </w:r>
    </w:p>
    <w:p w:rsidR="006325D6" w:rsidRPr="00940C09" w:rsidRDefault="006325D6" w:rsidP="00940C09">
      <w:pPr>
        <w:numPr>
          <w:ilvl w:val="2"/>
          <w:numId w:val="14"/>
        </w:numPr>
        <w:tabs>
          <w:tab w:val="left" w:pos="1701"/>
        </w:tabs>
        <w:autoSpaceDE w:val="0"/>
        <w:autoSpaceDN w:val="0"/>
        <w:adjustRightInd w:val="0"/>
        <w:jc w:val="both"/>
      </w:pPr>
      <w:r w:rsidRPr="00940C09">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6325D6" w:rsidRPr="00940C09" w:rsidRDefault="006325D6" w:rsidP="00940C09">
      <w:pPr>
        <w:numPr>
          <w:ilvl w:val="2"/>
          <w:numId w:val="14"/>
        </w:numPr>
        <w:tabs>
          <w:tab w:val="left" w:pos="1701"/>
        </w:tabs>
        <w:autoSpaceDE w:val="0"/>
        <w:autoSpaceDN w:val="0"/>
        <w:adjustRightInd w:val="0"/>
        <w:jc w:val="both"/>
      </w:pPr>
      <w:r w:rsidRPr="00940C09">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6325D6" w:rsidRPr="00940C09" w:rsidRDefault="006325D6" w:rsidP="00940C09">
      <w:pPr>
        <w:numPr>
          <w:ilvl w:val="2"/>
          <w:numId w:val="14"/>
        </w:numPr>
        <w:tabs>
          <w:tab w:val="left" w:pos="1701"/>
        </w:tabs>
        <w:autoSpaceDE w:val="0"/>
        <w:autoSpaceDN w:val="0"/>
        <w:adjustRightInd w:val="0"/>
        <w:jc w:val="both"/>
      </w:pPr>
      <w:r w:rsidRPr="00940C09">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6325D6" w:rsidRPr="00940C09" w:rsidRDefault="006325D6" w:rsidP="00940C09">
      <w:pPr>
        <w:numPr>
          <w:ilvl w:val="2"/>
          <w:numId w:val="14"/>
        </w:numPr>
        <w:tabs>
          <w:tab w:val="left" w:pos="1701"/>
        </w:tabs>
        <w:autoSpaceDE w:val="0"/>
        <w:autoSpaceDN w:val="0"/>
        <w:adjustRightInd w:val="0"/>
        <w:jc w:val="both"/>
      </w:pPr>
      <w:r w:rsidRPr="00940C09">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6325D6" w:rsidRPr="00940C09" w:rsidRDefault="006325D6" w:rsidP="00940C09">
      <w:pPr>
        <w:numPr>
          <w:ilvl w:val="2"/>
          <w:numId w:val="14"/>
        </w:numPr>
        <w:tabs>
          <w:tab w:val="left" w:pos="1701"/>
        </w:tabs>
        <w:autoSpaceDE w:val="0"/>
        <w:autoSpaceDN w:val="0"/>
        <w:adjustRightInd w:val="0"/>
        <w:jc w:val="both"/>
      </w:pPr>
      <w:r w:rsidRPr="00940C09">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6325D6" w:rsidRPr="00940C09" w:rsidRDefault="006325D6" w:rsidP="00940C09">
      <w:pPr>
        <w:numPr>
          <w:ilvl w:val="2"/>
          <w:numId w:val="14"/>
        </w:numPr>
        <w:tabs>
          <w:tab w:val="left" w:pos="1701"/>
        </w:tabs>
        <w:autoSpaceDE w:val="0"/>
        <w:autoSpaceDN w:val="0"/>
        <w:adjustRightInd w:val="0"/>
        <w:jc w:val="both"/>
      </w:pPr>
      <w:r w:rsidRPr="00940C09">
        <w:lastRenderedPageBreak/>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6325D6" w:rsidRPr="00940C09" w:rsidRDefault="006325D6" w:rsidP="00940C09">
      <w:pPr>
        <w:numPr>
          <w:ilvl w:val="2"/>
          <w:numId w:val="14"/>
        </w:numPr>
        <w:tabs>
          <w:tab w:val="left" w:pos="1701"/>
        </w:tabs>
        <w:autoSpaceDE w:val="0"/>
        <w:autoSpaceDN w:val="0"/>
        <w:adjustRightInd w:val="0"/>
        <w:jc w:val="both"/>
      </w:pPr>
      <w:r w:rsidRPr="00940C09">
        <w:t xml:space="preserve">Максимальная продолжительность указанной процедуры составляет до 1 часа.  </w:t>
      </w:r>
    </w:p>
    <w:p w:rsidR="006325D6" w:rsidRPr="00940C09" w:rsidRDefault="006325D6" w:rsidP="00940C09">
      <w:pPr>
        <w:keepNext/>
        <w:keepLines/>
        <w:numPr>
          <w:ilvl w:val="1"/>
          <w:numId w:val="14"/>
        </w:numPr>
        <w:tabs>
          <w:tab w:val="clear" w:pos="2204"/>
          <w:tab w:val="left" w:pos="1701"/>
          <w:tab w:val="num" w:pos="2346"/>
        </w:tabs>
        <w:autoSpaceDE w:val="0"/>
        <w:autoSpaceDN w:val="0"/>
        <w:adjustRightInd w:val="0"/>
        <w:jc w:val="both"/>
        <w:outlineLvl w:val="1"/>
        <w:rPr>
          <w:bCs/>
        </w:rPr>
      </w:pPr>
      <w:r w:rsidRPr="00940C09">
        <w:rPr>
          <w:bCs/>
        </w:rPr>
        <w:t>Выдача результата предоставления</w:t>
      </w:r>
    </w:p>
    <w:p w:rsidR="006325D6" w:rsidRPr="00940C09" w:rsidRDefault="006325D6" w:rsidP="00940C09">
      <w:pPr>
        <w:numPr>
          <w:ilvl w:val="2"/>
          <w:numId w:val="14"/>
        </w:numPr>
        <w:tabs>
          <w:tab w:val="left" w:pos="1701"/>
        </w:tabs>
        <w:autoSpaceDE w:val="0"/>
        <w:autoSpaceDN w:val="0"/>
        <w:adjustRightInd w:val="0"/>
        <w:jc w:val="both"/>
      </w:pPr>
      <w:r w:rsidRPr="00940C09">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6325D6" w:rsidRPr="00940C09" w:rsidRDefault="006325D6" w:rsidP="00940C09">
      <w:pPr>
        <w:numPr>
          <w:ilvl w:val="2"/>
          <w:numId w:val="14"/>
        </w:numPr>
        <w:tabs>
          <w:tab w:val="left" w:pos="1701"/>
        </w:tabs>
        <w:autoSpaceDE w:val="0"/>
        <w:autoSpaceDN w:val="0"/>
        <w:adjustRightInd w:val="0"/>
        <w:jc w:val="both"/>
      </w:pPr>
      <w:r w:rsidRPr="00940C09">
        <w:t>Специалист, ответственный за выдачу документов, выполняет следующие административные действия:</w:t>
      </w:r>
    </w:p>
    <w:p w:rsidR="006325D6" w:rsidRPr="00940C09" w:rsidRDefault="006325D6" w:rsidP="00940C09">
      <w:pPr>
        <w:tabs>
          <w:tab w:val="left" w:pos="567"/>
          <w:tab w:val="left" w:pos="1701"/>
        </w:tabs>
        <w:adjustRightInd w:val="0"/>
        <w:ind w:firstLine="709"/>
        <w:jc w:val="both"/>
      </w:pPr>
      <w:r w:rsidRPr="00940C09">
        <w:t>-</w:t>
      </w:r>
      <w:r w:rsidR="00F03FC0">
        <w:t xml:space="preserve"> </w:t>
      </w:r>
      <w:r w:rsidRPr="00940C09">
        <w:t>регистрирует поступивший документ в соответствующем журнале;</w:t>
      </w:r>
    </w:p>
    <w:p w:rsidR="006325D6" w:rsidRPr="00940C09" w:rsidRDefault="006325D6" w:rsidP="00940C09">
      <w:pPr>
        <w:tabs>
          <w:tab w:val="left" w:pos="567"/>
          <w:tab w:val="left" w:pos="1701"/>
        </w:tabs>
        <w:adjustRightInd w:val="0"/>
        <w:ind w:firstLine="709"/>
        <w:jc w:val="both"/>
      </w:pPr>
      <w:r w:rsidRPr="00940C09">
        <w:t>-</w:t>
      </w:r>
      <w:r w:rsidR="00F03FC0">
        <w:t xml:space="preserve"> </w:t>
      </w:r>
      <w:r w:rsidRPr="00940C09">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6325D6" w:rsidRPr="00940C09" w:rsidRDefault="006325D6" w:rsidP="00940C09">
      <w:pPr>
        <w:numPr>
          <w:ilvl w:val="2"/>
          <w:numId w:val="14"/>
        </w:numPr>
        <w:tabs>
          <w:tab w:val="left" w:pos="1701"/>
        </w:tabs>
        <w:autoSpaceDE w:val="0"/>
        <w:autoSpaceDN w:val="0"/>
        <w:adjustRightInd w:val="0"/>
        <w:jc w:val="both"/>
      </w:pPr>
      <w:r w:rsidRPr="00940C09">
        <w:t>Выдача результата предоставления муниципальной услуги производится в помещении Отдела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6325D6" w:rsidRPr="00940C09" w:rsidRDefault="006325D6" w:rsidP="00940C09">
      <w:pPr>
        <w:numPr>
          <w:ilvl w:val="2"/>
          <w:numId w:val="14"/>
        </w:numPr>
        <w:tabs>
          <w:tab w:val="left" w:pos="1701"/>
        </w:tabs>
        <w:autoSpaceDE w:val="0"/>
        <w:autoSpaceDN w:val="0"/>
        <w:adjustRightInd w:val="0"/>
        <w:jc w:val="both"/>
      </w:pPr>
      <w:r w:rsidRPr="00940C09">
        <w:t>В случае неявки заявителя или его уполномоченного представителя в установленный срок результат предоставления муниципальной услуги хранится в Отделе, до востребования.</w:t>
      </w:r>
    </w:p>
    <w:p w:rsidR="006325D6" w:rsidRPr="00940C09" w:rsidRDefault="006325D6" w:rsidP="00940C09">
      <w:pPr>
        <w:numPr>
          <w:ilvl w:val="2"/>
          <w:numId w:val="14"/>
        </w:numPr>
        <w:tabs>
          <w:tab w:val="left" w:pos="1701"/>
        </w:tabs>
        <w:autoSpaceDE w:val="0"/>
        <w:autoSpaceDN w:val="0"/>
        <w:adjustRightInd w:val="0"/>
        <w:jc w:val="both"/>
      </w:pPr>
      <w:r w:rsidRPr="00940C09">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6325D6" w:rsidRPr="00940C09" w:rsidRDefault="006325D6" w:rsidP="00940C09">
      <w:pPr>
        <w:numPr>
          <w:ilvl w:val="2"/>
          <w:numId w:val="14"/>
        </w:numPr>
        <w:tabs>
          <w:tab w:val="left" w:pos="1701"/>
        </w:tabs>
        <w:autoSpaceDE w:val="0"/>
        <w:autoSpaceDN w:val="0"/>
        <w:adjustRightInd w:val="0"/>
        <w:jc w:val="both"/>
      </w:pPr>
      <w:r w:rsidRPr="00940C09">
        <w:t xml:space="preserve">Результатом выполнения административной процедуры является выдача заявителю результата по услуге. </w:t>
      </w:r>
    </w:p>
    <w:p w:rsidR="006325D6" w:rsidRPr="00940C09" w:rsidRDefault="006325D6" w:rsidP="00940C09">
      <w:pPr>
        <w:numPr>
          <w:ilvl w:val="2"/>
          <w:numId w:val="14"/>
        </w:numPr>
        <w:tabs>
          <w:tab w:val="left" w:pos="1701"/>
        </w:tabs>
        <w:autoSpaceDE w:val="0"/>
        <w:autoSpaceDN w:val="0"/>
        <w:adjustRightInd w:val="0"/>
        <w:jc w:val="both"/>
      </w:pPr>
      <w:r w:rsidRPr="00940C09">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6325D6" w:rsidRPr="00940C09" w:rsidRDefault="006325D6" w:rsidP="00940C09">
      <w:pPr>
        <w:numPr>
          <w:ilvl w:val="2"/>
          <w:numId w:val="14"/>
        </w:numPr>
        <w:tabs>
          <w:tab w:val="left" w:pos="1701"/>
        </w:tabs>
        <w:autoSpaceDE w:val="0"/>
        <w:autoSpaceDN w:val="0"/>
        <w:adjustRightInd w:val="0"/>
        <w:jc w:val="both"/>
      </w:pPr>
      <w:r w:rsidRPr="00940C09">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6325D6" w:rsidRPr="00940C09" w:rsidRDefault="006325D6" w:rsidP="00940C09">
      <w:pPr>
        <w:tabs>
          <w:tab w:val="left" w:pos="1701"/>
        </w:tabs>
        <w:autoSpaceDE w:val="0"/>
        <w:autoSpaceDN w:val="0"/>
        <w:adjustRightInd w:val="0"/>
        <w:jc w:val="both"/>
      </w:pPr>
    </w:p>
    <w:p w:rsidR="006325D6" w:rsidRPr="00940C09" w:rsidRDefault="006325D6" w:rsidP="00940C09">
      <w:pPr>
        <w:keepNext/>
        <w:keepLines/>
        <w:numPr>
          <w:ilvl w:val="1"/>
          <w:numId w:val="14"/>
        </w:numPr>
        <w:tabs>
          <w:tab w:val="clear" w:pos="2204"/>
          <w:tab w:val="left" w:pos="1701"/>
          <w:tab w:val="num" w:pos="2346"/>
        </w:tabs>
        <w:autoSpaceDE w:val="0"/>
        <w:autoSpaceDN w:val="0"/>
        <w:adjustRightInd w:val="0"/>
        <w:jc w:val="both"/>
        <w:outlineLvl w:val="1"/>
        <w:rPr>
          <w:bCs/>
        </w:rPr>
      </w:pPr>
      <w:r w:rsidRPr="00940C09">
        <w:rPr>
          <w:bCs/>
        </w:rPr>
        <w:t>Порядок исправления допущенных опечаток и ошибок в выданных в результате предоставления муниципальной услуги документах</w:t>
      </w:r>
    </w:p>
    <w:p w:rsidR="006325D6" w:rsidRPr="00940C09" w:rsidRDefault="006325D6" w:rsidP="00940C09">
      <w:pPr>
        <w:numPr>
          <w:ilvl w:val="2"/>
          <w:numId w:val="14"/>
        </w:numPr>
        <w:tabs>
          <w:tab w:val="left" w:pos="1701"/>
        </w:tabs>
        <w:autoSpaceDE w:val="0"/>
        <w:autoSpaceDN w:val="0"/>
        <w:adjustRightInd w:val="0"/>
        <w:jc w:val="both"/>
      </w:pPr>
      <w:r w:rsidRPr="00940C09">
        <w:t>В случае выявления опечаток и ошибок заявитель вправе обратиться в Уполномоченный органа с заявлением с приложением документов, указанных в пункте 2.6. настоящего Административного регламента.</w:t>
      </w:r>
    </w:p>
    <w:p w:rsidR="006325D6" w:rsidRPr="00940C09" w:rsidRDefault="006325D6" w:rsidP="00940C09">
      <w:pPr>
        <w:numPr>
          <w:ilvl w:val="2"/>
          <w:numId w:val="14"/>
        </w:numPr>
        <w:tabs>
          <w:tab w:val="left" w:pos="1701"/>
        </w:tabs>
        <w:autoSpaceDE w:val="0"/>
        <w:autoSpaceDN w:val="0"/>
        <w:adjustRightInd w:val="0"/>
        <w:jc w:val="both"/>
      </w:pPr>
      <w:r w:rsidRPr="00940C09">
        <w:t>Основания отказа в приеме заявления об исправлении опечаток и ошибок указаны в пункте 2.8. настоящего Административного регламента.</w:t>
      </w:r>
    </w:p>
    <w:p w:rsidR="006325D6" w:rsidRPr="00940C09" w:rsidRDefault="006325D6" w:rsidP="00940C09">
      <w:pPr>
        <w:numPr>
          <w:ilvl w:val="2"/>
          <w:numId w:val="14"/>
        </w:numPr>
        <w:tabs>
          <w:tab w:val="left" w:pos="1701"/>
        </w:tabs>
        <w:autoSpaceDE w:val="0"/>
        <w:autoSpaceDN w:val="0"/>
        <w:adjustRightInd w:val="0"/>
        <w:jc w:val="both"/>
      </w:pPr>
      <w:r w:rsidRPr="00940C09">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325D6" w:rsidRPr="00940C09" w:rsidRDefault="006325D6" w:rsidP="00940C09">
      <w:pPr>
        <w:numPr>
          <w:ilvl w:val="2"/>
          <w:numId w:val="14"/>
        </w:numPr>
        <w:tabs>
          <w:tab w:val="left" w:pos="1701"/>
        </w:tabs>
        <w:autoSpaceDE w:val="0"/>
        <w:autoSpaceDN w:val="0"/>
        <w:adjustRightInd w:val="0"/>
        <w:jc w:val="both"/>
      </w:pPr>
      <w:r w:rsidRPr="00940C09">
        <w:t>Заявитель при обнаружении опечаток и ошибок в документах, выданных в результате предоставления муниципальной услуги, обращается лично в Отдел с заявлением о необходимости исправления опечаток и ошибок, в котором содержится указание на их описание.</w:t>
      </w:r>
    </w:p>
    <w:p w:rsidR="006325D6" w:rsidRPr="00940C09" w:rsidRDefault="006325D6" w:rsidP="00940C09">
      <w:pPr>
        <w:numPr>
          <w:ilvl w:val="2"/>
          <w:numId w:val="14"/>
        </w:numPr>
        <w:tabs>
          <w:tab w:val="left" w:pos="1701"/>
        </w:tabs>
        <w:autoSpaceDE w:val="0"/>
        <w:autoSpaceDN w:val="0"/>
        <w:adjustRightInd w:val="0"/>
        <w:jc w:val="both"/>
      </w:pPr>
      <w:r w:rsidRPr="00940C09">
        <w:t>Отдел при получении заявления, указанного в подпункте 3.8.4.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325D6" w:rsidRPr="00940C09" w:rsidRDefault="006325D6" w:rsidP="00940C09">
      <w:pPr>
        <w:numPr>
          <w:ilvl w:val="2"/>
          <w:numId w:val="14"/>
        </w:numPr>
        <w:tabs>
          <w:tab w:val="left" w:pos="1701"/>
        </w:tabs>
        <w:autoSpaceDE w:val="0"/>
        <w:autoSpaceDN w:val="0"/>
        <w:adjustRightInd w:val="0"/>
        <w:jc w:val="both"/>
      </w:pPr>
      <w:r w:rsidRPr="00940C09">
        <w:t>Отдел обеспечивает устранение опечаток и ошибок в документах, являющихся результатом предоставления муниципальной услуги.</w:t>
      </w:r>
    </w:p>
    <w:p w:rsidR="006325D6" w:rsidRPr="00940C09" w:rsidRDefault="006325D6" w:rsidP="00940C09">
      <w:pPr>
        <w:numPr>
          <w:ilvl w:val="2"/>
          <w:numId w:val="14"/>
        </w:numPr>
        <w:tabs>
          <w:tab w:val="left" w:pos="1701"/>
        </w:tabs>
        <w:autoSpaceDE w:val="0"/>
        <w:autoSpaceDN w:val="0"/>
        <w:adjustRightInd w:val="0"/>
        <w:jc w:val="both"/>
      </w:pPr>
      <w:r w:rsidRPr="00940C09">
        <w:t>Срок устранения опечаток и ошибок не должен превышать 3 (трех) рабочих дней с даты регистрации заявления, указанного в подпункте 3.8.4. настоящего подраздела.</w:t>
      </w:r>
    </w:p>
    <w:p w:rsidR="006325D6" w:rsidRPr="00940C09" w:rsidRDefault="006325D6" w:rsidP="00940C09">
      <w:pPr>
        <w:tabs>
          <w:tab w:val="left" w:pos="1701"/>
        </w:tabs>
        <w:autoSpaceDE w:val="0"/>
        <w:autoSpaceDN w:val="0"/>
        <w:adjustRightInd w:val="0"/>
        <w:jc w:val="both"/>
      </w:pPr>
    </w:p>
    <w:p w:rsidR="006325D6" w:rsidRPr="00940C09" w:rsidRDefault="006325D6" w:rsidP="00F03FC0">
      <w:pPr>
        <w:keepNext/>
        <w:keepLines/>
        <w:tabs>
          <w:tab w:val="left" w:pos="1701"/>
          <w:tab w:val="left" w:pos="1843"/>
          <w:tab w:val="left" w:pos="1985"/>
          <w:tab w:val="left" w:pos="2127"/>
        </w:tabs>
        <w:adjustRightInd w:val="0"/>
        <w:jc w:val="center"/>
        <w:outlineLvl w:val="0"/>
        <w:rPr>
          <w:bCs/>
        </w:rPr>
      </w:pPr>
      <w:r w:rsidRPr="00940C09">
        <w:rPr>
          <w:bCs/>
        </w:rPr>
        <w:lastRenderedPageBreak/>
        <w:t>4. ФОРМЫ КОНТРОЛЯ ЗА ИСПОЛНЕНИЕМ АДМИНИСТРАТИВНОГО РЕГЛАМЕНТА</w:t>
      </w:r>
    </w:p>
    <w:p w:rsidR="006325D6" w:rsidRPr="00940C09" w:rsidRDefault="006325D6" w:rsidP="00F03FC0">
      <w:pPr>
        <w:keepNext/>
        <w:keepLines/>
        <w:tabs>
          <w:tab w:val="left" w:pos="1701"/>
        </w:tabs>
        <w:adjustRightInd w:val="0"/>
        <w:ind w:firstLine="709"/>
        <w:jc w:val="both"/>
        <w:outlineLvl w:val="1"/>
        <w:rPr>
          <w:bCs/>
        </w:rPr>
      </w:pPr>
      <w:r w:rsidRPr="00940C09">
        <w:rPr>
          <w:bC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25D6" w:rsidRPr="00940C09" w:rsidRDefault="006325D6" w:rsidP="00F03FC0">
      <w:pPr>
        <w:pStyle w:val="ad"/>
        <w:tabs>
          <w:tab w:val="left" w:pos="1701"/>
        </w:tabs>
        <w:adjustRightInd w:val="0"/>
        <w:ind w:left="0" w:firstLine="709"/>
        <w:jc w:val="both"/>
      </w:pPr>
      <w:r w:rsidRPr="00940C09">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Отдела, уполномоченными на осуществление контроля за предоставлением муниципальной услуги.</w:t>
      </w:r>
    </w:p>
    <w:p w:rsidR="006325D6" w:rsidRPr="00940C09" w:rsidRDefault="006325D6" w:rsidP="00F03FC0">
      <w:pPr>
        <w:tabs>
          <w:tab w:val="left" w:pos="1701"/>
        </w:tabs>
        <w:autoSpaceDE w:val="0"/>
        <w:autoSpaceDN w:val="0"/>
        <w:adjustRightInd w:val="0"/>
        <w:ind w:firstLine="709"/>
        <w:jc w:val="both"/>
      </w:pPr>
      <w:r w:rsidRPr="00940C09">
        <w:t xml:space="preserve">4.1.2. Для текущего контроля используются сведения служебной корреспонденции, устная и письменная информация специалистов и должностных лиц Отдела образования. </w:t>
      </w:r>
    </w:p>
    <w:p w:rsidR="006325D6" w:rsidRPr="00940C09" w:rsidRDefault="006325D6" w:rsidP="00F03FC0">
      <w:pPr>
        <w:tabs>
          <w:tab w:val="left" w:pos="1701"/>
        </w:tabs>
        <w:autoSpaceDE w:val="0"/>
        <w:autoSpaceDN w:val="0"/>
        <w:adjustRightInd w:val="0"/>
        <w:ind w:firstLine="709"/>
        <w:jc w:val="both"/>
      </w:pPr>
      <w:r w:rsidRPr="00940C09">
        <w:t>4.1.3.  Текущий контроль осуществляется путем проведения проверок:</w:t>
      </w:r>
    </w:p>
    <w:p w:rsidR="006325D6" w:rsidRPr="00940C09" w:rsidRDefault="006325D6" w:rsidP="00F03FC0">
      <w:pPr>
        <w:tabs>
          <w:tab w:val="left" w:pos="1701"/>
        </w:tabs>
        <w:adjustRightInd w:val="0"/>
        <w:ind w:firstLine="709"/>
        <w:jc w:val="both"/>
      </w:pPr>
      <w:r w:rsidRPr="00940C09">
        <w:t>- решений о предоставлении (об отказе в предоставлении) муниципальной услуги;</w:t>
      </w:r>
    </w:p>
    <w:p w:rsidR="006325D6" w:rsidRPr="00940C09" w:rsidRDefault="006325D6" w:rsidP="00F03FC0">
      <w:pPr>
        <w:tabs>
          <w:tab w:val="left" w:pos="1701"/>
        </w:tabs>
        <w:adjustRightInd w:val="0"/>
        <w:ind w:firstLine="709"/>
        <w:jc w:val="both"/>
      </w:pPr>
      <w:r w:rsidRPr="00940C09">
        <w:t>- выявления и устранения нарушений прав граждан;</w:t>
      </w:r>
    </w:p>
    <w:p w:rsidR="006325D6" w:rsidRPr="00940C09" w:rsidRDefault="006325D6" w:rsidP="00F03FC0">
      <w:pPr>
        <w:tabs>
          <w:tab w:val="left" w:pos="1701"/>
        </w:tabs>
        <w:adjustRightInd w:val="0"/>
        <w:ind w:firstLine="709"/>
        <w:jc w:val="both"/>
      </w:pPr>
      <w:r w:rsidRPr="00940C09">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25D6" w:rsidRPr="00940C09" w:rsidRDefault="006325D6" w:rsidP="00F03FC0">
      <w:pPr>
        <w:keepNext/>
        <w:keepLines/>
        <w:tabs>
          <w:tab w:val="left" w:pos="1276"/>
        </w:tabs>
        <w:autoSpaceDE w:val="0"/>
        <w:autoSpaceDN w:val="0"/>
        <w:adjustRightInd w:val="0"/>
        <w:ind w:firstLine="709"/>
        <w:jc w:val="both"/>
        <w:outlineLvl w:val="1"/>
        <w:rPr>
          <w:bCs/>
        </w:rPr>
      </w:pPr>
      <w:r w:rsidRPr="00940C09">
        <w:rPr>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25D6" w:rsidRPr="00940C09" w:rsidRDefault="006325D6" w:rsidP="00F03FC0">
      <w:pPr>
        <w:tabs>
          <w:tab w:val="left" w:pos="1701"/>
        </w:tabs>
        <w:autoSpaceDE w:val="0"/>
        <w:autoSpaceDN w:val="0"/>
        <w:adjustRightInd w:val="0"/>
        <w:ind w:firstLine="709"/>
        <w:jc w:val="both"/>
      </w:pPr>
      <w:r w:rsidRPr="00940C09">
        <w:t>4.2.1. Контроль за полнотой и качеством предоставления муниципальной услуги включает в себя проведение плановых и внеплановых проверок.</w:t>
      </w:r>
    </w:p>
    <w:p w:rsidR="006325D6" w:rsidRPr="00940C09" w:rsidRDefault="006325D6" w:rsidP="00F03FC0">
      <w:pPr>
        <w:tabs>
          <w:tab w:val="left" w:pos="1701"/>
        </w:tabs>
        <w:autoSpaceDE w:val="0"/>
        <w:autoSpaceDN w:val="0"/>
        <w:adjustRightInd w:val="0"/>
        <w:ind w:firstLine="709"/>
        <w:jc w:val="both"/>
      </w:pPr>
      <w:r w:rsidRPr="00940C09">
        <w:t xml:space="preserve">4.2.2. Плановые проверки осуществляются на основании годовых планов работы Отдела, утверждаемых руководителем Отдела. </w:t>
      </w:r>
    </w:p>
    <w:p w:rsidR="006325D6" w:rsidRPr="00940C09" w:rsidRDefault="006325D6" w:rsidP="00F03FC0">
      <w:pPr>
        <w:tabs>
          <w:tab w:val="left" w:pos="1701"/>
        </w:tabs>
        <w:autoSpaceDE w:val="0"/>
        <w:autoSpaceDN w:val="0"/>
        <w:adjustRightInd w:val="0"/>
        <w:ind w:firstLine="709"/>
        <w:jc w:val="both"/>
      </w:pPr>
      <w:r w:rsidRPr="00940C09">
        <w:t>4.2.3. При плановой проверке полноты и качества предоставления муниципальной услуги контролю подлежат:</w:t>
      </w:r>
    </w:p>
    <w:p w:rsidR="006325D6" w:rsidRPr="00940C09" w:rsidRDefault="006325D6" w:rsidP="00F03FC0">
      <w:pPr>
        <w:tabs>
          <w:tab w:val="left" w:pos="1701"/>
        </w:tabs>
        <w:adjustRightInd w:val="0"/>
        <w:ind w:firstLine="709"/>
        <w:jc w:val="both"/>
      </w:pPr>
      <w:r w:rsidRPr="00940C09">
        <w:t>- соблюдение сроков предоставления муниципальной услуги;</w:t>
      </w:r>
    </w:p>
    <w:p w:rsidR="006325D6" w:rsidRPr="00940C09" w:rsidRDefault="006325D6" w:rsidP="00F03FC0">
      <w:pPr>
        <w:tabs>
          <w:tab w:val="left" w:pos="1701"/>
        </w:tabs>
        <w:adjustRightInd w:val="0"/>
        <w:ind w:firstLine="709"/>
        <w:jc w:val="both"/>
      </w:pPr>
      <w:r w:rsidRPr="00940C09">
        <w:t>- соблюдение положений настоящего Административного регламента;</w:t>
      </w:r>
    </w:p>
    <w:p w:rsidR="006325D6" w:rsidRPr="00940C09" w:rsidRDefault="006325D6" w:rsidP="00F03FC0">
      <w:pPr>
        <w:tabs>
          <w:tab w:val="left" w:pos="1701"/>
        </w:tabs>
        <w:adjustRightInd w:val="0"/>
        <w:ind w:firstLine="709"/>
        <w:jc w:val="both"/>
      </w:pPr>
      <w:r w:rsidRPr="00940C09">
        <w:t>- правильность и обоснованность принятого решения об отказе в предоставлении муниципальной услуги.</w:t>
      </w:r>
    </w:p>
    <w:p w:rsidR="006325D6" w:rsidRPr="00940C09" w:rsidRDefault="006325D6" w:rsidP="00F03FC0">
      <w:pPr>
        <w:tabs>
          <w:tab w:val="left" w:pos="1701"/>
        </w:tabs>
        <w:autoSpaceDE w:val="0"/>
        <w:autoSpaceDN w:val="0"/>
        <w:adjustRightInd w:val="0"/>
        <w:ind w:firstLine="709"/>
        <w:jc w:val="both"/>
      </w:pPr>
      <w:r w:rsidRPr="00940C09">
        <w:t>4.2.4. Основанием для проведения внеплановых проверок являются:</w:t>
      </w:r>
    </w:p>
    <w:p w:rsidR="006325D6" w:rsidRPr="00940C09" w:rsidRDefault="006325D6" w:rsidP="00F03FC0">
      <w:pPr>
        <w:tabs>
          <w:tab w:val="left" w:pos="1701"/>
        </w:tabs>
        <w:adjustRightInd w:val="0"/>
        <w:ind w:firstLine="709"/>
        <w:jc w:val="both"/>
      </w:pPr>
      <w:r w:rsidRPr="00940C09">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w:t>
      </w:r>
    </w:p>
    <w:p w:rsidR="006325D6" w:rsidRPr="00940C09" w:rsidRDefault="006325D6" w:rsidP="00F03FC0">
      <w:pPr>
        <w:tabs>
          <w:tab w:val="left" w:pos="1701"/>
        </w:tabs>
        <w:adjustRightInd w:val="0"/>
        <w:ind w:firstLine="709"/>
        <w:jc w:val="both"/>
      </w:pPr>
      <w:r w:rsidRPr="00940C09">
        <w:t>- обращения граждан и юридических лиц на нарушения законодательства, в том числе на качество предоставления муниципальной услуги.</w:t>
      </w:r>
    </w:p>
    <w:p w:rsidR="006325D6" w:rsidRPr="00940C09" w:rsidRDefault="006325D6" w:rsidP="00F03FC0">
      <w:pPr>
        <w:keepNext/>
        <w:keepLines/>
        <w:autoSpaceDE w:val="0"/>
        <w:autoSpaceDN w:val="0"/>
        <w:adjustRightInd w:val="0"/>
        <w:ind w:firstLine="709"/>
        <w:jc w:val="both"/>
        <w:outlineLvl w:val="1"/>
        <w:rPr>
          <w:bCs/>
        </w:rPr>
      </w:pPr>
      <w:r w:rsidRPr="00940C09">
        <w:rPr>
          <w:bCs/>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325D6" w:rsidRPr="00940C09" w:rsidRDefault="006325D6" w:rsidP="00F03FC0">
      <w:pPr>
        <w:tabs>
          <w:tab w:val="left" w:pos="1701"/>
        </w:tabs>
        <w:autoSpaceDE w:val="0"/>
        <w:autoSpaceDN w:val="0"/>
        <w:adjustRightInd w:val="0"/>
        <w:ind w:firstLine="709"/>
        <w:jc w:val="both"/>
      </w:pPr>
      <w:r w:rsidRPr="00940C09">
        <w:t>4.3.1.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осуществляется привлечение виновных лиц к ответственности в соответствии с законодательством Российской Федерации.</w:t>
      </w:r>
    </w:p>
    <w:p w:rsidR="006325D6" w:rsidRPr="00940C09" w:rsidRDefault="006325D6" w:rsidP="00F03FC0">
      <w:pPr>
        <w:tabs>
          <w:tab w:val="left" w:pos="1701"/>
        </w:tabs>
        <w:autoSpaceDE w:val="0"/>
        <w:autoSpaceDN w:val="0"/>
        <w:adjustRightInd w:val="0"/>
        <w:ind w:firstLine="709"/>
        <w:jc w:val="both"/>
      </w:pPr>
      <w:r w:rsidRPr="00940C09">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325D6" w:rsidRPr="00940C09" w:rsidRDefault="006325D6" w:rsidP="00F03FC0">
      <w:pPr>
        <w:keepNext/>
        <w:keepLines/>
        <w:autoSpaceDE w:val="0"/>
        <w:autoSpaceDN w:val="0"/>
        <w:adjustRightInd w:val="0"/>
        <w:ind w:firstLine="709"/>
        <w:jc w:val="both"/>
        <w:outlineLvl w:val="1"/>
        <w:rPr>
          <w:bCs/>
        </w:rPr>
      </w:pPr>
      <w:r w:rsidRPr="00940C09">
        <w:rPr>
          <w:bCs/>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25D6" w:rsidRPr="00940C09" w:rsidRDefault="006325D6" w:rsidP="00F03FC0">
      <w:pPr>
        <w:keepNext/>
        <w:keepLines/>
        <w:autoSpaceDE w:val="0"/>
        <w:autoSpaceDN w:val="0"/>
        <w:adjustRightInd w:val="0"/>
        <w:ind w:firstLine="709"/>
        <w:jc w:val="both"/>
        <w:outlineLvl w:val="1"/>
        <w:rPr>
          <w:bCs/>
        </w:rPr>
      </w:pPr>
      <w:r w:rsidRPr="00940C09">
        <w:t>Контроль за предоставлением муниципальной услуги со стороны граждан, их объединений и организаций не предусмотрен.</w:t>
      </w:r>
    </w:p>
    <w:p w:rsidR="006325D6" w:rsidRPr="00940C09" w:rsidRDefault="006325D6" w:rsidP="00940C09">
      <w:pPr>
        <w:tabs>
          <w:tab w:val="left" w:pos="1701"/>
        </w:tabs>
        <w:autoSpaceDE w:val="0"/>
        <w:autoSpaceDN w:val="0"/>
        <w:adjustRightInd w:val="0"/>
        <w:jc w:val="both"/>
      </w:pPr>
    </w:p>
    <w:p w:rsidR="006325D6" w:rsidRPr="00940C09" w:rsidRDefault="006325D6" w:rsidP="00F03FC0">
      <w:pPr>
        <w:keepNext/>
        <w:keepLines/>
        <w:tabs>
          <w:tab w:val="num" w:pos="720"/>
          <w:tab w:val="left" w:pos="1701"/>
        </w:tabs>
        <w:adjustRightInd w:val="0"/>
        <w:jc w:val="center"/>
        <w:outlineLvl w:val="0"/>
        <w:rPr>
          <w:bCs/>
        </w:rPr>
      </w:pPr>
      <w:r w:rsidRPr="00940C09">
        <w:rPr>
          <w:bCs/>
        </w:rPr>
        <w:lastRenderedPageBreak/>
        <w:t>5. ДОСУДЕБНЫЙ (ВНЕСУДЕБНЫЙ) ПОРЯДОК ОБЖАЛОВАНИЯ РЕШЕНИЙ И ДЕЙСТВИЙ (БЕЗДЕЙСТВИЯ) ОРГАНА, ПРЕДОСТАВЛЯЮЩЕГО ГОСУДАРСТВЕННУЮ УСЛУГУ, А ТАКЖЕ ИХ ДОЛЖНОСТНЫХ ЛИЦ, ГОСУДАРСТВЕННЫХ (МУНИЦИПАЛЬНЫХ) СЛУЖАЩИХ</w:t>
      </w:r>
    </w:p>
    <w:p w:rsidR="006325D6" w:rsidRPr="00940C09" w:rsidRDefault="006325D6" w:rsidP="00F03FC0">
      <w:pPr>
        <w:pStyle w:val="ad"/>
        <w:tabs>
          <w:tab w:val="left" w:pos="1701"/>
        </w:tabs>
        <w:adjustRightInd w:val="0"/>
        <w:ind w:left="0" w:firstLine="709"/>
        <w:jc w:val="both"/>
      </w:pPr>
      <w:r w:rsidRPr="00940C09">
        <w:t>5.1</w:t>
      </w:r>
      <w:r w:rsidR="00F03FC0">
        <w:t>.</w:t>
      </w:r>
      <w:r w:rsidRPr="00940C09">
        <w:t xml:space="preserve"> Заявитель имеет право на обжалование решения и (или) действий (бездействия) Отдела образования, должностных лиц Отдела образования,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325D6" w:rsidRPr="00940C09" w:rsidRDefault="006325D6" w:rsidP="00F03FC0">
      <w:pPr>
        <w:tabs>
          <w:tab w:val="left" w:pos="1701"/>
        </w:tabs>
        <w:autoSpaceDE w:val="0"/>
        <w:autoSpaceDN w:val="0"/>
        <w:adjustRightInd w:val="0"/>
        <w:ind w:firstLine="709"/>
        <w:jc w:val="both"/>
      </w:pPr>
      <w:r w:rsidRPr="00940C09">
        <w:t>5.2</w:t>
      </w:r>
      <w:r w:rsidR="00F03FC0">
        <w:t>.</w:t>
      </w:r>
      <w:r w:rsidRPr="00940C09">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325D6" w:rsidRPr="00940C09" w:rsidRDefault="006325D6" w:rsidP="00F03FC0">
      <w:pPr>
        <w:tabs>
          <w:tab w:val="left" w:pos="1701"/>
        </w:tabs>
        <w:autoSpaceDE w:val="0"/>
        <w:autoSpaceDN w:val="0"/>
        <w:adjustRightInd w:val="0"/>
        <w:ind w:firstLine="709"/>
        <w:jc w:val="both"/>
      </w:pPr>
      <w:r w:rsidRPr="00940C09">
        <w:t xml:space="preserve"> Жалоба может быть направлена заявителем в случае обжалования решений и действий (бездействия):</w:t>
      </w:r>
    </w:p>
    <w:p w:rsidR="006325D6" w:rsidRPr="00940C09" w:rsidRDefault="006325D6" w:rsidP="00F03FC0">
      <w:pPr>
        <w:tabs>
          <w:tab w:val="left" w:pos="1701"/>
        </w:tabs>
        <w:autoSpaceDE w:val="0"/>
        <w:autoSpaceDN w:val="0"/>
        <w:adjustRightInd w:val="0"/>
        <w:ind w:firstLine="709"/>
        <w:jc w:val="both"/>
      </w:pPr>
      <w:r w:rsidRPr="00940C09">
        <w:t xml:space="preserve">начальника </w:t>
      </w:r>
      <w:bookmarkStart w:id="4" w:name="_Hlk118989232"/>
      <w:r w:rsidRPr="00940C09">
        <w:t xml:space="preserve">Отдела образования Администрации </w:t>
      </w:r>
      <w:proofErr w:type="spellStart"/>
      <w:r w:rsidRPr="00940C09">
        <w:t>Белокалитвинского</w:t>
      </w:r>
      <w:proofErr w:type="spellEnd"/>
      <w:r w:rsidRPr="00940C09">
        <w:t xml:space="preserve"> района </w:t>
      </w:r>
      <w:bookmarkEnd w:id="4"/>
      <w:r w:rsidRPr="00940C09">
        <w:t xml:space="preserve">- в Администрацию </w:t>
      </w:r>
      <w:proofErr w:type="spellStart"/>
      <w:r w:rsidRPr="00940C09">
        <w:t>Белокалитвинского</w:t>
      </w:r>
      <w:proofErr w:type="spellEnd"/>
      <w:r w:rsidRPr="00940C09">
        <w:t xml:space="preserve"> района;</w:t>
      </w:r>
    </w:p>
    <w:p w:rsidR="006325D6" w:rsidRPr="00940C09" w:rsidRDefault="006325D6" w:rsidP="00F03FC0">
      <w:pPr>
        <w:tabs>
          <w:tab w:val="left" w:pos="1701"/>
        </w:tabs>
        <w:autoSpaceDE w:val="0"/>
        <w:autoSpaceDN w:val="0"/>
        <w:adjustRightInd w:val="0"/>
        <w:ind w:firstLine="709"/>
        <w:jc w:val="both"/>
      </w:pPr>
      <w:r w:rsidRPr="00940C09">
        <w:t xml:space="preserve">специалиста Отдела образования </w:t>
      </w:r>
      <w:proofErr w:type="spellStart"/>
      <w:r w:rsidRPr="00940C09">
        <w:t>Белокалитвинского</w:t>
      </w:r>
      <w:proofErr w:type="spellEnd"/>
      <w:r w:rsidRPr="00940C09">
        <w:t xml:space="preserve"> района - начальнику Отдела образования Администрации </w:t>
      </w:r>
      <w:proofErr w:type="spellStart"/>
      <w:r w:rsidRPr="00940C09">
        <w:t>Белокалитвинского</w:t>
      </w:r>
      <w:proofErr w:type="spellEnd"/>
      <w:r w:rsidRPr="00940C09">
        <w:t xml:space="preserve"> района;</w:t>
      </w:r>
    </w:p>
    <w:p w:rsidR="006325D6" w:rsidRPr="00940C09" w:rsidRDefault="006325D6" w:rsidP="00F03FC0">
      <w:pPr>
        <w:tabs>
          <w:tab w:val="left" w:pos="1701"/>
        </w:tabs>
        <w:autoSpaceDE w:val="0"/>
        <w:autoSpaceDN w:val="0"/>
        <w:adjustRightInd w:val="0"/>
        <w:ind w:firstLine="709"/>
        <w:jc w:val="both"/>
      </w:pPr>
      <w:r w:rsidRPr="00940C09">
        <w:t>работника многофункционального центра - руководителю этого многофункционального центра;</w:t>
      </w:r>
    </w:p>
    <w:p w:rsidR="006325D6" w:rsidRPr="00940C09" w:rsidRDefault="006325D6" w:rsidP="00F03FC0">
      <w:pPr>
        <w:tabs>
          <w:tab w:val="left" w:pos="1701"/>
        </w:tabs>
        <w:autoSpaceDE w:val="0"/>
        <w:autoSpaceDN w:val="0"/>
        <w:adjustRightInd w:val="0"/>
        <w:ind w:firstLine="709"/>
        <w:jc w:val="both"/>
      </w:pPr>
      <w:r w:rsidRPr="00940C09">
        <w:t xml:space="preserve">руководителя многофункционального центра - в Администрацию </w:t>
      </w:r>
      <w:proofErr w:type="spellStart"/>
      <w:r w:rsidRPr="00940C09">
        <w:t>Белокалитвинского</w:t>
      </w:r>
      <w:proofErr w:type="spellEnd"/>
      <w:r w:rsidRPr="00940C09">
        <w:t xml:space="preserve"> района. </w:t>
      </w:r>
    </w:p>
    <w:p w:rsidR="006325D6" w:rsidRPr="00940C09" w:rsidRDefault="006325D6" w:rsidP="00F03FC0">
      <w:pPr>
        <w:tabs>
          <w:tab w:val="left" w:pos="1701"/>
        </w:tabs>
        <w:autoSpaceDE w:val="0"/>
        <w:autoSpaceDN w:val="0"/>
        <w:adjustRightInd w:val="0"/>
        <w:ind w:firstLine="709"/>
        <w:jc w:val="both"/>
      </w:pPr>
      <w:r w:rsidRPr="00940C09">
        <w:t>5.3.  Информация о порядке подачи и рассмотрения жалобы размещается на информационных стендах в местах предоставления муниципальной услуги, на сайте Отдела образования,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25D6" w:rsidRPr="00940C09" w:rsidRDefault="006325D6" w:rsidP="00F03FC0">
      <w:pPr>
        <w:tabs>
          <w:tab w:val="left" w:pos="1701"/>
        </w:tabs>
        <w:autoSpaceDE w:val="0"/>
        <w:autoSpaceDN w:val="0"/>
        <w:adjustRightInd w:val="0"/>
        <w:ind w:firstLine="709"/>
        <w:jc w:val="both"/>
      </w:pPr>
      <w:r w:rsidRPr="00940C09">
        <w:t>5.4. Порядок досудебного (внесудебного) обжалования решений и действий (бездействия) Уполномоченного органа, предоставляющего муниципальную (муниципальную) услугу, а также его должностных лиц регулируется:</w:t>
      </w:r>
    </w:p>
    <w:p w:rsidR="006325D6" w:rsidRPr="00940C09" w:rsidRDefault="006325D6" w:rsidP="00F03FC0">
      <w:pPr>
        <w:tabs>
          <w:tab w:val="left" w:pos="1701"/>
        </w:tabs>
        <w:adjustRightInd w:val="0"/>
        <w:ind w:firstLine="709"/>
        <w:jc w:val="both"/>
      </w:pPr>
      <w:r w:rsidRPr="00940C09">
        <w:t>Федеральным законом от 27 июля 2010 г. № 210-ФЗ «Об организации предоставления государственных и муниципальных услуг»;</w:t>
      </w:r>
    </w:p>
    <w:p w:rsidR="006325D6" w:rsidRPr="00940C09" w:rsidRDefault="006325D6" w:rsidP="00F03FC0">
      <w:pPr>
        <w:tabs>
          <w:tab w:val="left" w:pos="1701"/>
        </w:tabs>
        <w:adjustRightInd w:val="0"/>
        <w:ind w:firstLine="709"/>
        <w:jc w:val="both"/>
      </w:pPr>
      <w:r w:rsidRPr="00940C09">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25D6" w:rsidRDefault="006325D6" w:rsidP="00F03FC0">
      <w:pPr>
        <w:tabs>
          <w:tab w:val="left" w:pos="1701"/>
        </w:tabs>
        <w:adjustRightInd w:val="0"/>
        <w:ind w:firstLine="709"/>
        <w:jc w:val="both"/>
      </w:pPr>
      <w:r w:rsidRPr="00940C09">
        <w:t xml:space="preserve">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государственных и муниципальных услуг».</w:t>
      </w:r>
    </w:p>
    <w:p w:rsidR="00F03FC0" w:rsidRPr="00940C09" w:rsidRDefault="00F03FC0" w:rsidP="00F03FC0">
      <w:pPr>
        <w:tabs>
          <w:tab w:val="left" w:pos="1701"/>
        </w:tabs>
        <w:adjustRightInd w:val="0"/>
        <w:ind w:firstLine="709"/>
        <w:jc w:val="both"/>
      </w:pPr>
    </w:p>
    <w:p w:rsidR="006325D6" w:rsidRPr="00940C09" w:rsidRDefault="006325D6" w:rsidP="00F03FC0">
      <w:pPr>
        <w:pStyle w:val="ad"/>
        <w:keepNext/>
        <w:keepLines/>
        <w:tabs>
          <w:tab w:val="left" w:pos="993"/>
        </w:tabs>
        <w:adjustRightInd w:val="0"/>
        <w:ind w:left="0"/>
        <w:jc w:val="center"/>
        <w:outlineLvl w:val="0"/>
        <w:rPr>
          <w:bCs/>
        </w:rPr>
      </w:pPr>
      <w:r w:rsidRPr="00940C09">
        <w:rPr>
          <w:bC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25D6" w:rsidRPr="00940C09" w:rsidRDefault="006325D6" w:rsidP="00F03FC0">
      <w:pPr>
        <w:numPr>
          <w:ilvl w:val="1"/>
          <w:numId w:val="15"/>
        </w:numPr>
        <w:tabs>
          <w:tab w:val="left" w:pos="1701"/>
        </w:tabs>
        <w:autoSpaceDE w:val="0"/>
        <w:autoSpaceDN w:val="0"/>
        <w:adjustRightInd w:val="0"/>
        <w:jc w:val="both"/>
      </w:pPr>
      <w:r w:rsidRPr="00940C09">
        <w:t xml:space="preserve"> МФЦ осуществляет:</w:t>
      </w:r>
    </w:p>
    <w:p w:rsidR="006325D6" w:rsidRPr="00940C09" w:rsidRDefault="006325D6" w:rsidP="00F03FC0">
      <w:pPr>
        <w:tabs>
          <w:tab w:val="left" w:pos="1701"/>
        </w:tabs>
        <w:adjustRightInd w:val="0"/>
        <w:ind w:firstLine="709"/>
        <w:jc w:val="both"/>
      </w:pPr>
      <w:r w:rsidRPr="00940C09">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325D6" w:rsidRPr="00940C09" w:rsidRDefault="006325D6" w:rsidP="00F03FC0">
      <w:pPr>
        <w:tabs>
          <w:tab w:val="left" w:pos="1701"/>
        </w:tabs>
        <w:adjustRightInd w:val="0"/>
        <w:ind w:firstLine="709"/>
        <w:jc w:val="both"/>
      </w:pPr>
      <w:r w:rsidRPr="00940C09">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rsidR="006325D6" w:rsidRPr="00940C09" w:rsidRDefault="006325D6" w:rsidP="00F03FC0">
      <w:pPr>
        <w:tabs>
          <w:tab w:val="left" w:pos="1701"/>
        </w:tabs>
        <w:adjustRightInd w:val="0"/>
        <w:ind w:firstLine="709"/>
        <w:jc w:val="both"/>
      </w:pPr>
      <w:r w:rsidRPr="00940C09">
        <w:lastRenderedPageBreak/>
        <w:t>- иные процедуры и действия, предусмотренные Федеральным законом № 210-ФЗ.</w:t>
      </w:r>
    </w:p>
    <w:p w:rsidR="006325D6" w:rsidRPr="00940C09" w:rsidRDefault="006325D6" w:rsidP="00F03FC0">
      <w:pPr>
        <w:tabs>
          <w:tab w:val="left" w:pos="1701"/>
        </w:tabs>
        <w:adjustRightInd w:val="0"/>
        <w:ind w:firstLine="709"/>
        <w:jc w:val="both"/>
      </w:pPr>
      <w:r w:rsidRPr="00940C09">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325D6" w:rsidRPr="00940C09" w:rsidRDefault="006325D6" w:rsidP="00F03FC0">
      <w:pPr>
        <w:numPr>
          <w:ilvl w:val="1"/>
          <w:numId w:val="15"/>
        </w:numPr>
        <w:tabs>
          <w:tab w:val="left" w:pos="1701"/>
        </w:tabs>
        <w:autoSpaceDE w:val="0"/>
        <w:autoSpaceDN w:val="0"/>
        <w:adjustRightInd w:val="0"/>
        <w:jc w:val="both"/>
      </w:pPr>
      <w:r w:rsidRPr="00940C09">
        <w:t xml:space="preserve">Информирование заявителя МФЦ осуществляется следующими способами: </w:t>
      </w:r>
    </w:p>
    <w:p w:rsidR="006325D6" w:rsidRPr="00940C09" w:rsidRDefault="006325D6" w:rsidP="00F03FC0">
      <w:pPr>
        <w:tabs>
          <w:tab w:val="left" w:pos="1701"/>
        </w:tabs>
        <w:adjustRightInd w:val="0"/>
        <w:ind w:firstLine="709"/>
        <w:jc w:val="both"/>
      </w:pPr>
      <w:r w:rsidRPr="00940C09">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25D6" w:rsidRPr="00940C09" w:rsidRDefault="006325D6" w:rsidP="00F03FC0">
      <w:pPr>
        <w:tabs>
          <w:tab w:val="left" w:pos="1701"/>
        </w:tabs>
        <w:adjustRightInd w:val="0"/>
        <w:ind w:firstLine="709"/>
        <w:jc w:val="both"/>
      </w:pPr>
      <w:r w:rsidRPr="00940C09">
        <w:t>б) при обращении заявителя в МФЦ лично, по телефону, посредством почтовых отправлений, либо по электронной почте.</w:t>
      </w:r>
    </w:p>
    <w:p w:rsidR="006325D6" w:rsidRPr="00940C09" w:rsidRDefault="006325D6" w:rsidP="00F03FC0">
      <w:pPr>
        <w:tabs>
          <w:tab w:val="left" w:pos="1701"/>
        </w:tabs>
        <w:adjustRightInd w:val="0"/>
        <w:ind w:firstLine="709"/>
        <w:jc w:val="both"/>
      </w:pPr>
      <w:r w:rsidRPr="00940C09">
        <w:t>При личном обращении сотрудник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325D6" w:rsidRPr="00940C09" w:rsidRDefault="006325D6" w:rsidP="00F03FC0">
      <w:pPr>
        <w:tabs>
          <w:tab w:val="left" w:pos="1701"/>
        </w:tabs>
        <w:adjustRightInd w:val="0"/>
        <w:ind w:firstLine="709"/>
        <w:jc w:val="both"/>
      </w:pPr>
      <w:r w:rsidRPr="00940C09">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6325D6" w:rsidRPr="00940C09" w:rsidRDefault="006325D6" w:rsidP="00F03FC0">
      <w:pPr>
        <w:tabs>
          <w:tab w:val="left" w:pos="1701"/>
        </w:tabs>
        <w:adjustRightInd w:val="0"/>
        <w:ind w:firstLine="709"/>
        <w:jc w:val="both"/>
      </w:pPr>
      <w:r w:rsidRPr="00940C09">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325D6" w:rsidRPr="00940C09" w:rsidRDefault="006325D6" w:rsidP="00F03FC0">
      <w:pPr>
        <w:tabs>
          <w:tab w:val="left" w:pos="1701"/>
        </w:tabs>
        <w:adjustRightInd w:val="0"/>
        <w:ind w:firstLine="709"/>
        <w:jc w:val="both"/>
      </w:pPr>
      <w:r w:rsidRPr="00940C09">
        <w:t>- изложить обращение в письменной форме (ответ направляется Заявителю в соответствии со способом, указанным в обращении);</w:t>
      </w:r>
    </w:p>
    <w:p w:rsidR="006325D6" w:rsidRPr="00940C09" w:rsidRDefault="006325D6" w:rsidP="00F03FC0">
      <w:pPr>
        <w:tabs>
          <w:tab w:val="left" w:pos="1701"/>
        </w:tabs>
        <w:adjustRightInd w:val="0"/>
        <w:ind w:firstLine="709"/>
        <w:jc w:val="both"/>
      </w:pPr>
      <w:r w:rsidRPr="00940C09">
        <w:t>- назначить другое время для консультаций.</w:t>
      </w:r>
    </w:p>
    <w:p w:rsidR="006325D6" w:rsidRPr="00940C09" w:rsidRDefault="006325D6" w:rsidP="00F03FC0">
      <w:pPr>
        <w:tabs>
          <w:tab w:val="left" w:pos="1701"/>
        </w:tabs>
        <w:adjustRightInd w:val="0"/>
        <w:ind w:firstLine="709"/>
        <w:jc w:val="both"/>
      </w:pPr>
      <w:r w:rsidRPr="00940C09">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325D6" w:rsidRPr="00940C09" w:rsidRDefault="006325D6" w:rsidP="00F03FC0">
      <w:pPr>
        <w:numPr>
          <w:ilvl w:val="1"/>
          <w:numId w:val="15"/>
        </w:numPr>
        <w:tabs>
          <w:tab w:val="left" w:pos="1701"/>
        </w:tabs>
        <w:autoSpaceDE w:val="0"/>
        <w:autoSpaceDN w:val="0"/>
        <w:adjustRightInd w:val="0"/>
        <w:jc w:val="both"/>
      </w:pPr>
      <w:r w:rsidRPr="00940C09">
        <w:t xml:space="preserve"> При наличии в заявлении о предоставлении муниципальной услуги указания о выдаче результатов оказания услуги через МФЦ, Отдел образования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Отделом Образования и</w:t>
      </w:r>
      <w:r w:rsidRPr="00940C09">
        <w:rPr>
          <w:color w:val="FF0000"/>
        </w:rPr>
        <w:t xml:space="preserve"> </w:t>
      </w:r>
      <w:r w:rsidRPr="00940C09">
        <w:t xml:space="preserve">МФЦ в порядке, утвержденном Постановлением Правительства Российской Федерации </w:t>
      </w:r>
      <w:r w:rsidR="00F03FC0">
        <w:t xml:space="preserve">                                    </w:t>
      </w:r>
      <w:r w:rsidRPr="00940C09">
        <w:t xml:space="preserve">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325D6" w:rsidRDefault="006325D6" w:rsidP="00F03FC0">
      <w:pPr>
        <w:tabs>
          <w:tab w:val="left" w:pos="1701"/>
        </w:tabs>
        <w:adjustRightInd w:val="0"/>
        <w:ind w:firstLine="709"/>
        <w:jc w:val="both"/>
      </w:pPr>
      <w:r w:rsidRPr="00940C09">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03FC0" w:rsidRDefault="00F03FC0" w:rsidP="00F03FC0">
      <w:pPr>
        <w:tabs>
          <w:tab w:val="left" w:pos="1701"/>
        </w:tabs>
        <w:adjustRightInd w:val="0"/>
        <w:ind w:firstLine="709"/>
        <w:jc w:val="both"/>
      </w:pPr>
    </w:p>
    <w:p w:rsidR="00F03FC0" w:rsidRDefault="00F03FC0" w:rsidP="00F03FC0">
      <w:pPr>
        <w:tabs>
          <w:tab w:val="left" w:pos="1701"/>
        </w:tabs>
        <w:adjustRightInd w:val="0"/>
        <w:ind w:firstLine="709"/>
        <w:jc w:val="both"/>
      </w:pPr>
    </w:p>
    <w:p w:rsidR="00F03FC0" w:rsidRDefault="00F03FC0" w:rsidP="00F03FC0">
      <w:pPr>
        <w:tabs>
          <w:tab w:val="left" w:pos="1701"/>
        </w:tabs>
        <w:adjustRightInd w:val="0"/>
        <w:ind w:firstLine="709"/>
        <w:jc w:val="both"/>
      </w:pPr>
    </w:p>
    <w:p w:rsidR="00F03FC0" w:rsidRDefault="00F03FC0" w:rsidP="00F03FC0">
      <w:pPr>
        <w:tabs>
          <w:tab w:val="left" w:pos="1701"/>
        </w:tabs>
        <w:adjustRightInd w:val="0"/>
        <w:ind w:firstLine="709"/>
        <w:jc w:val="both"/>
      </w:pPr>
    </w:p>
    <w:p w:rsidR="00F03FC0" w:rsidRPr="00940C09" w:rsidRDefault="00F03FC0" w:rsidP="00F03FC0">
      <w:pPr>
        <w:tabs>
          <w:tab w:val="left" w:pos="1701"/>
        </w:tabs>
        <w:adjustRightInd w:val="0"/>
        <w:ind w:firstLine="709"/>
        <w:jc w:val="both"/>
      </w:pPr>
    </w:p>
    <w:p w:rsidR="006325D6" w:rsidRPr="00940C09" w:rsidRDefault="006325D6" w:rsidP="00F03FC0">
      <w:pPr>
        <w:numPr>
          <w:ilvl w:val="1"/>
          <w:numId w:val="15"/>
        </w:numPr>
        <w:tabs>
          <w:tab w:val="left" w:pos="1701"/>
        </w:tabs>
        <w:autoSpaceDE w:val="0"/>
        <w:autoSpaceDN w:val="0"/>
        <w:adjustRightInd w:val="0"/>
        <w:jc w:val="both"/>
      </w:pPr>
      <w:r w:rsidRPr="00940C09">
        <w:lastRenderedPageBreak/>
        <w:t xml:space="preserve">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 </w:t>
      </w:r>
    </w:p>
    <w:p w:rsidR="006325D6" w:rsidRPr="00940C09" w:rsidRDefault="006325D6" w:rsidP="00F03FC0">
      <w:pPr>
        <w:numPr>
          <w:ilvl w:val="1"/>
          <w:numId w:val="15"/>
        </w:numPr>
        <w:tabs>
          <w:tab w:val="left" w:pos="1701"/>
        </w:tabs>
        <w:autoSpaceDE w:val="0"/>
        <w:autoSpaceDN w:val="0"/>
        <w:adjustRightInd w:val="0"/>
        <w:jc w:val="both"/>
      </w:pPr>
      <w:r w:rsidRPr="00940C09">
        <w:t xml:space="preserve"> Отделом образования ведется электронный реестр решений предоставления муниципальной услуги.</w:t>
      </w:r>
    </w:p>
    <w:p w:rsidR="006325D6" w:rsidRPr="00940C09" w:rsidRDefault="006325D6" w:rsidP="00F03FC0">
      <w:pPr>
        <w:tabs>
          <w:tab w:val="left" w:pos="1701"/>
        </w:tabs>
        <w:autoSpaceDE w:val="0"/>
        <w:autoSpaceDN w:val="0"/>
        <w:adjustRightInd w:val="0"/>
        <w:ind w:firstLine="709"/>
        <w:jc w:val="both"/>
      </w:pPr>
    </w:p>
    <w:p w:rsidR="006325D6" w:rsidRPr="00940C09" w:rsidRDefault="006325D6" w:rsidP="00940C09">
      <w:pPr>
        <w:tabs>
          <w:tab w:val="left" w:pos="1701"/>
        </w:tabs>
        <w:autoSpaceDE w:val="0"/>
        <w:autoSpaceDN w:val="0"/>
        <w:adjustRightInd w:val="0"/>
        <w:jc w:val="both"/>
      </w:pPr>
    </w:p>
    <w:p w:rsidR="006325D6" w:rsidRPr="00940C09" w:rsidRDefault="006325D6" w:rsidP="00940C09">
      <w:pPr>
        <w:tabs>
          <w:tab w:val="left" w:pos="1701"/>
        </w:tabs>
        <w:autoSpaceDE w:val="0"/>
        <w:autoSpaceDN w:val="0"/>
        <w:adjustRightInd w:val="0"/>
        <w:jc w:val="both"/>
      </w:pPr>
    </w:p>
    <w:p w:rsidR="006325D6" w:rsidRDefault="006325D6" w:rsidP="00940C09">
      <w:pPr>
        <w:jc w:val="both"/>
        <w:rPr>
          <w:noProof/>
        </w:rPr>
      </w:pPr>
      <w:r w:rsidRPr="00940C09">
        <w:rPr>
          <w:noProof/>
        </w:rPr>
        <w:t>Заместитель главы Администрации</w:t>
      </w:r>
    </w:p>
    <w:p w:rsidR="00F03FC0" w:rsidRPr="00940C09" w:rsidRDefault="00F03FC0" w:rsidP="00940C09">
      <w:pPr>
        <w:jc w:val="both"/>
        <w:rPr>
          <w:noProof/>
        </w:rPr>
      </w:pPr>
      <w:r>
        <w:rPr>
          <w:noProof/>
        </w:rPr>
        <w:t>Белокалитвинского района</w:t>
      </w:r>
    </w:p>
    <w:p w:rsidR="006325D6" w:rsidRPr="00940C09" w:rsidRDefault="006325D6" w:rsidP="00940C09">
      <w:pPr>
        <w:jc w:val="both"/>
      </w:pPr>
      <w:r w:rsidRPr="00940C09">
        <w:rPr>
          <w:noProof/>
        </w:rPr>
        <w:t>по организационной и кадровой работе</w:t>
      </w:r>
      <w:r w:rsidRPr="00940C09">
        <w:t xml:space="preserve">                                                    Л. Г. Василенко</w:t>
      </w: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1701"/>
        </w:tabs>
        <w:autoSpaceDE w:val="0"/>
        <w:autoSpaceDN w:val="0"/>
        <w:adjustRightInd w:val="0"/>
        <w:ind w:right="-1"/>
        <w:jc w:val="both"/>
        <w:rPr>
          <w:szCs w:val="2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6325D6" w:rsidRPr="00B16323" w:rsidRDefault="006325D6" w:rsidP="006325D6">
      <w:pPr>
        <w:pStyle w:val="ConsPlusTitle"/>
        <w:widowControl/>
        <w:jc w:val="right"/>
        <w:rPr>
          <w:rFonts w:ascii="Times New Roman" w:hAnsi="Times New Roman" w:cs="Times New Roman"/>
          <w:b w:val="0"/>
          <w:sz w:val="18"/>
          <w:szCs w:val="18"/>
        </w:rPr>
      </w:pPr>
      <w:r w:rsidRPr="00B16323">
        <w:rPr>
          <w:rFonts w:ascii="Times New Roman" w:hAnsi="Times New Roman" w:cs="Times New Roman"/>
          <w:b w:val="0"/>
          <w:sz w:val="18"/>
          <w:szCs w:val="18"/>
        </w:rPr>
        <w:lastRenderedPageBreak/>
        <w:t>Приложение 1</w:t>
      </w:r>
    </w:p>
    <w:p w:rsidR="006325D6" w:rsidRPr="00B16323" w:rsidRDefault="006325D6" w:rsidP="006325D6">
      <w:pPr>
        <w:pStyle w:val="ConsPlusTitle"/>
        <w:widowControl/>
        <w:jc w:val="right"/>
        <w:rPr>
          <w:rFonts w:ascii="Times New Roman" w:hAnsi="Times New Roman" w:cs="Times New Roman"/>
          <w:b w:val="0"/>
          <w:sz w:val="18"/>
          <w:szCs w:val="18"/>
        </w:rPr>
      </w:pPr>
      <w:r w:rsidRPr="00B16323">
        <w:rPr>
          <w:rFonts w:ascii="Times New Roman" w:hAnsi="Times New Roman" w:cs="Times New Roman"/>
          <w:b w:val="0"/>
          <w:sz w:val="18"/>
          <w:szCs w:val="18"/>
        </w:rPr>
        <w:t>к административному регламенту</w:t>
      </w:r>
    </w:p>
    <w:p w:rsidR="006325D6" w:rsidRPr="00B16323" w:rsidRDefault="006325D6" w:rsidP="006325D6">
      <w:pPr>
        <w:pStyle w:val="ab"/>
        <w:jc w:val="right"/>
        <w:rPr>
          <w:sz w:val="18"/>
          <w:szCs w:val="18"/>
        </w:rPr>
      </w:pPr>
      <w:r w:rsidRPr="00B16323">
        <w:rPr>
          <w:sz w:val="18"/>
          <w:szCs w:val="18"/>
        </w:rPr>
        <w:t xml:space="preserve">предоставления муниципальной услуги </w:t>
      </w:r>
    </w:p>
    <w:p w:rsidR="006325D6" w:rsidRPr="00B16323" w:rsidRDefault="006325D6" w:rsidP="006325D6">
      <w:pPr>
        <w:pStyle w:val="ab"/>
        <w:jc w:val="right"/>
        <w:rPr>
          <w:bCs/>
          <w:sz w:val="18"/>
          <w:szCs w:val="18"/>
        </w:rPr>
      </w:pPr>
      <w:r w:rsidRPr="00B16323">
        <w:rPr>
          <w:sz w:val="18"/>
          <w:szCs w:val="18"/>
        </w:rPr>
        <w:t>«</w:t>
      </w:r>
      <w:r w:rsidRPr="00B16323">
        <w:rPr>
          <w:bCs/>
          <w:sz w:val="18"/>
          <w:szCs w:val="18"/>
        </w:rPr>
        <w:t xml:space="preserve">Назначение ежемесячной выплаты  </w:t>
      </w:r>
    </w:p>
    <w:p w:rsidR="006325D6" w:rsidRPr="00B16323" w:rsidRDefault="006325D6" w:rsidP="006325D6">
      <w:pPr>
        <w:pStyle w:val="ab"/>
        <w:jc w:val="right"/>
        <w:rPr>
          <w:bCs/>
          <w:sz w:val="18"/>
          <w:szCs w:val="18"/>
        </w:rPr>
      </w:pPr>
      <w:r w:rsidRPr="00B16323">
        <w:rPr>
          <w:bCs/>
          <w:sz w:val="18"/>
          <w:szCs w:val="18"/>
        </w:rPr>
        <w:t xml:space="preserve">на содержание ребенка в семье опекуна (попечителя) </w:t>
      </w:r>
    </w:p>
    <w:p w:rsidR="006325D6" w:rsidRPr="00B16323" w:rsidRDefault="006325D6" w:rsidP="006325D6">
      <w:pPr>
        <w:pStyle w:val="ab"/>
        <w:jc w:val="right"/>
        <w:rPr>
          <w:bCs/>
          <w:sz w:val="18"/>
          <w:szCs w:val="18"/>
        </w:rPr>
      </w:pPr>
      <w:r w:rsidRPr="00B16323">
        <w:rPr>
          <w:bCs/>
          <w:sz w:val="18"/>
          <w:szCs w:val="18"/>
        </w:rPr>
        <w:t xml:space="preserve">и приемной семье» </w:t>
      </w:r>
    </w:p>
    <w:p w:rsidR="006325D6" w:rsidRPr="00B16323" w:rsidRDefault="006325D6" w:rsidP="006325D6">
      <w:pPr>
        <w:pStyle w:val="ab"/>
        <w:jc w:val="right"/>
        <w:rPr>
          <w:sz w:val="18"/>
          <w:szCs w:val="18"/>
        </w:rPr>
      </w:pPr>
      <w:r w:rsidRPr="00B16323">
        <w:rPr>
          <w:bCs/>
          <w:sz w:val="18"/>
          <w:szCs w:val="18"/>
        </w:rPr>
        <w:t xml:space="preserve">на территории </w:t>
      </w:r>
      <w:proofErr w:type="spellStart"/>
      <w:r w:rsidRPr="00B16323">
        <w:rPr>
          <w:bCs/>
          <w:sz w:val="18"/>
          <w:szCs w:val="18"/>
        </w:rPr>
        <w:t>Белокалитвинского</w:t>
      </w:r>
      <w:proofErr w:type="spellEnd"/>
      <w:r w:rsidRPr="00B16323">
        <w:rPr>
          <w:bCs/>
          <w:sz w:val="18"/>
          <w:szCs w:val="18"/>
        </w:rPr>
        <w:t xml:space="preserve"> района</w:t>
      </w:r>
    </w:p>
    <w:p w:rsidR="006325D6" w:rsidRPr="00B16323" w:rsidRDefault="006325D6" w:rsidP="006325D6"/>
    <w:p w:rsidR="006325D6" w:rsidRPr="00B16323" w:rsidRDefault="006325D6" w:rsidP="006325D6">
      <w:pPr>
        <w:adjustRightInd w:val="0"/>
        <w:spacing w:after="160" w:line="254" w:lineRule="auto"/>
        <w:jc w:val="center"/>
        <w:rPr>
          <w:bCs/>
          <w:szCs w:val="28"/>
        </w:rPr>
      </w:pPr>
      <w:r w:rsidRPr="00B16323">
        <w:rPr>
          <w:bCs/>
          <w:szCs w:val="28"/>
        </w:rPr>
        <w:t>Форма решения о назначении ежемесячной выплаты на содержание ребенка в семье опекуна (попечителя) и приемной семье</w:t>
      </w:r>
    </w:p>
    <w:p w:rsidR="006325D6" w:rsidRPr="00B16323" w:rsidRDefault="006325D6" w:rsidP="006325D6">
      <w:pPr>
        <w:adjustRightInd w:val="0"/>
        <w:spacing w:line="254" w:lineRule="auto"/>
        <w:ind w:left="6096"/>
        <w:rPr>
          <w:szCs w:val="28"/>
        </w:rPr>
      </w:pPr>
      <w:proofErr w:type="gramStart"/>
      <w:r w:rsidRPr="00B16323">
        <w:rPr>
          <w:szCs w:val="28"/>
        </w:rPr>
        <w:t>Кому:_</w:t>
      </w:r>
      <w:proofErr w:type="gramEnd"/>
      <w:r w:rsidRPr="00B16323">
        <w:rPr>
          <w:szCs w:val="28"/>
        </w:rPr>
        <w:t>_____________________</w:t>
      </w:r>
    </w:p>
    <w:p w:rsidR="006325D6" w:rsidRPr="00B16323" w:rsidRDefault="006325D6" w:rsidP="006325D6">
      <w:pPr>
        <w:adjustRightInd w:val="0"/>
        <w:spacing w:line="254" w:lineRule="auto"/>
        <w:ind w:left="6096"/>
        <w:rPr>
          <w:szCs w:val="28"/>
        </w:rPr>
      </w:pPr>
      <w:r w:rsidRPr="00B16323">
        <w:rPr>
          <w:szCs w:val="28"/>
        </w:rPr>
        <w:t>___________________________</w:t>
      </w:r>
    </w:p>
    <w:p w:rsidR="006325D6" w:rsidRPr="00B16323" w:rsidRDefault="006325D6" w:rsidP="006325D6">
      <w:pPr>
        <w:adjustRightInd w:val="0"/>
        <w:spacing w:line="254" w:lineRule="auto"/>
        <w:ind w:left="6096"/>
        <w:rPr>
          <w:szCs w:val="28"/>
        </w:rPr>
      </w:pPr>
      <w:proofErr w:type="gramStart"/>
      <w:r w:rsidRPr="00B16323">
        <w:rPr>
          <w:szCs w:val="28"/>
        </w:rPr>
        <w:t>тел.:_</w:t>
      </w:r>
      <w:proofErr w:type="gramEnd"/>
      <w:r w:rsidRPr="00B16323">
        <w:rPr>
          <w:szCs w:val="28"/>
        </w:rPr>
        <w:t>______________________</w:t>
      </w:r>
    </w:p>
    <w:p w:rsidR="006325D6" w:rsidRPr="00B16323" w:rsidRDefault="006325D6" w:rsidP="006325D6">
      <w:pPr>
        <w:adjustRightInd w:val="0"/>
        <w:spacing w:line="254" w:lineRule="auto"/>
        <w:ind w:left="6096"/>
        <w:rPr>
          <w:szCs w:val="28"/>
        </w:rPr>
      </w:pPr>
      <w:r w:rsidRPr="00B16323">
        <w:rPr>
          <w:szCs w:val="28"/>
        </w:rPr>
        <w:t xml:space="preserve">эл. </w:t>
      </w:r>
      <w:proofErr w:type="gramStart"/>
      <w:r w:rsidRPr="00B16323">
        <w:rPr>
          <w:szCs w:val="28"/>
        </w:rPr>
        <w:t>почта:_</w:t>
      </w:r>
      <w:proofErr w:type="gramEnd"/>
      <w:r w:rsidRPr="00B16323">
        <w:rPr>
          <w:szCs w:val="28"/>
        </w:rPr>
        <w:t>_________________.</w:t>
      </w:r>
    </w:p>
    <w:p w:rsidR="006325D6" w:rsidRPr="00B16323" w:rsidRDefault="006325D6" w:rsidP="006325D6">
      <w:pPr>
        <w:adjustRightInd w:val="0"/>
        <w:spacing w:line="254" w:lineRule="auto"/>
        <w:jc w:val="center"/>
        <w:rPr>
          <w:szCs w:val="28"/>
        </w:rPr>
      </w:pPr>
      <w:r w:rsidRPr="00B16323">
        <w:rPr>
          <w:szCs w:val="28"/>
        </w:rPr>
        <w:t>РЕШЕНИЕ</w:t>
      </w:r>
    </w:p>
    <w:p w:rsidR="006325D6" w:rsidRPr="00B16323" w:rsidRDefault="006325D6" w:rsidP="006325D6">
      <w:pPr>
        <w:adjustRightInd w:val="0"/>
        <w:spacing w:line="254" w:lineRule="auto"/>
        <w:jc w:val="center"/>
        <w:rPr>
          <w:szCs w:val="28"/>
        </w:rPr>
      </w:pPr>
      <w:r w:rsidRPr="00B16323">
        <w:rPr>
          <w:szCs w:val="28"/>
        </w:rPr>
        <w:t>о назначении ежемесячной выплаты на содержание ребенка в семье опекуна</w:t>
      </w:r>
    </w:p>
    <w:p w:rsidR="006325D6" w:rsidRPr="00B16323" w:rsidRDefault="006325D6" w:rsidP="006325D6">
      <w:pPr>
        <w:adjustRightInd w:val="0"/>
        <w:spacing w:line="254" w:lineRule="auto"/>
        <w:jc w:val="center"/>
        <w:rPr>
          <w:szCs w:val="28"/>
        </w:rPr>
      </w:pPr>
      <w:r w:rsidRPr="00B16323">
        <w:rPr>
          <w:szCs w:val="28"/>
        </w:rPr>
        <w:t>(попечителя) и приемной семье</w:t>
      </w:r>
    </w:p>
    <w:p w:rsidR="006325D6" w:rsidRPr="00B16323" w:rsidRDefault="006325D6" w:rsidP="006325D6">
      <w:pPr>
        <w:adjustRightInd w:val="0"/>
        <w:spacing w:after="160" w:line="254" w:lineRule="auto"/>
        <w:jc w:val="center"/>
        <w:rPr>
          <w:szCs w:val="28"/>
        </w:rPr>
      </w:pPr>
      <w:r w:rsidRPr="00B16323">
        <w:rPr>
          <w:szCs w:val="28"/>
        </w:rPr>
        <w:t>от &lt;&lt;______________</w:t>
      </w:r>
      <w:proofErr w:type="gramStart"/>
      <w:r w:rsidRPr="00B16323">
        <w:rPr>
          <w:szCs w:val="28"/>
        </w:rPr>
        <w:t xml:space="preserve">&gt;&gt;   </w:t>
      </w:r>
      <w:proofErr w:type="gramEnd"/>
      <w:r w:rsidRPr="00B16323">
        <w:rPr>
          <w:szCs w:val="28"/>
        </w:rPr>
        <w:t xml:space="preserve">                                                                    № &lt;&lt;______________&gt;&gt;</w:t>
      </w:r>
    </w:p>
    <w:p w:rsidR="006325D6" w:rsidRPr="00B16323" w:rsidRDefault="006325D6" w:rsidP="006325D6">
      <w:pPr>
        <w:adjustRightInd w:val="0"/>
        <w:spacing w:after="160" w:line="254" w:lineRule="auto"/>
        <w:ind w:firstLine="709"/>
        <w:jc w:val="both"/>
        <w:rPr>
          <w:szCs w:val="28"/>
        </w:rPr>
      </w:pPr>
      <w:r w:rsidRPr="00B16323">
        <w:rPr>
          <w:szCs w:val="28"/>
        </w:rPr>
        <w:t>Рассмотрев Ваше заявление от &lt;&lt;_________________&gt;&gt; № &lt;&lt;_______________&gt;&gt;, в соответствии с</w:t>
      </w:r>
      <w:r w:rsidRPr="00B16323">
        <w:rPr>
          <w:rFonts w:ascii="Calibri" w:hAnsi="Calibri" w:cs="Calibri"/>
          <w:szCs w:val="28"/>
        </w:rPr>
        <w:t xml:space="preserve"> </w:t>
      </w:r>
      <w:r w:rsidRPr="00B16323">
        <w:rPr>
          <w:szCs w:val="28"/>
        </w:rPr>
        <w:t xml:space="preserve">Областным законом </w:t>
      </w:r>
      <w:proofErr w:type="gramStart"/>
      <w:r w:rsidRPr="00B16323">
        <w:rPr>
          <w:szCs w:val="28"/>
        </w:rPr>
        <w:t>от  26.12.2005</w:t>
      </w:r>
      <w:proofErr w:type="gramEnd"/>
      <w:r w:rsidRPr="00B16323">
        <w:rPr>
          <w:szCs w:val="28"/>
        </w:rPr>
        <w:t xml:space="preserve">  № 426-ЗС «О ежемесячном содержании детей-сирот и детей, оставшихся без попечения родителей, переданных на воспитание в семьи опекунов или попечителей», Отделом образования Администрации </w:t>
      </w:r>
      <w:proofErr w:type="spellStart"/>
      <w:r w:rsidRPr="00B16323">
        <w:rPr>
          <w:szCs w:val="28"/>
        </w:rPr>
        <w:t>Белокалитвинского</w:t>
      </w:r>
      <w:proofErr w:type="spellEnd"/>
      <w:r w:rsidRPr="00B16323">
        <w:rPr>
          <w:szCs w:val="28"/>
        </w:rPr>
        <w:t xml:space="preserve"> района</w:t>
      </w:r>
      <w:r w:rsidRPr="00B16323">
        <w:rPr>
          <w:color w:val="FF0000"/>
          <w:szCs w:val="28"/>
        </w:rPr>
        <w:t xml:space="preserve"> </w:t>
      </w:r>
      <w:r w:rsidRPr="00B16323">
        <w:rPr>
          <w:szCs w:val="28"/>
        </w:rPr>
        <w:t>принято решение о назначении ежемесячной выплаты на содержание ребенка в семье опекуна (попечителя) и приемной семье:</w:t>
      </w:r>
    </w:p>
    <w:tbl>
      <w:tblPr>
        <w:tblW w:w="9375" w:type="dxa"/>
        <w:tblInd w:w="2" w:type="dxa"/>
        <w:tblLayout w:type="fixed"/>
        <w:tblLook w:val="0000" w:firstRow="0" w:lastRow="0" w:firstColumn="0" w:lastColumn="0" w:noHBand="0" w:noVBand="0"/>
      </w:tblPr>
      <w:tblGrid>
        <w:gridCol w:w="4688"/>
        <w:gridCol w:w="4687"/>
      </w:tblGrid>
      <w:tr w:rsidR="006325D6" w:rsidRPr="00B16323" w:rsidTr="00940C09">
        <w:tc>
          <w:tcPr>
            <w:tcW w:w="4681"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r w:rsidRPr="00B16323">
              <w:rPr>
                <w:szCs w:val="28"/>
              </w:rPr>
              <w:t>ФИО заявителя</w:t>
            </w:r>
          </w:p>
        </w:tc>
        <w:tc>
          <w:tcPr>
            <w:tcW w:w="468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p>
        </w:tc>
      </w:tr>
      <w:tr w:rsidR="006325D6" w:rsidRPr="00B16323" w:rsidTr="00940C09">
        <w:tblPrEx>
          <w:tblCellSpacing w:w="-5" w:type="nil"/>
        </w:tblPrEx>
        <w:trPr>
          <w:tblCellSpacing w:w="-5" w:type="nil"/>
        </w:trPr>
        <w:tc>
          <w:tcPr>
            <w:tcW w:w="4681"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r w:rsidRPr="00B16323">
              <w:rPr>
                <w:szCs w:val="28"/>
              </w:rPr>
              <w:t>ФИО ребенка</w:t>
            </w:r>
          </w:p>
        </w:tc>
        <w:tc>
          <w:tcPr>
            <w:tcW w:w="468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p>
        </w:tc>
      </w:tr>
      <w:tr w:rsidR="006325D6" w:rsidRPr="00B16323" w:rsidTr="00940C09">
        <w:tblPrEx>
          <w:tblCellSpacing w:w="-5" w:type="nil"/>
        </w:tblPrEx>
        <w:trPr>
          <w:tblCellSpacing w:w="-5" w:type="nil"/>
        </w:trPr>
        <w:tc>
          <w:tcPr>
            <w:tcW w:w="4681"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r w:rsidRPr="00B16323">
              <w:rPr>
                <w:szCs w:val="28"/>
              </w:rPr>
              <w:t>Дата рождения ребенка</w:t>
            </w:r>
          </w:p>
        </w:tc>
        <w:tc>
          <w:tcPr>
            <w:tcW w:w="468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p>
        </w:tc>
      </w:tr>
      <w:tr w:rsidR="006325D6" w:rsidRPr="00B16323" w:rsidTr="00940C09">
        <w:tblPrEx>
          <w:tblCellSpacing w:w="-5" w:type="nil"/>
        </w:tblPrEx>
        <w:trPr>
          <w:tblCellSpacing w:w="-5" w:type="nil"/>
        </w:trPr>
        <w:tc>
          <w:tcPr>
            <w:tcW w:w="4681"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r w:rsidRPr="00B16323">
              <w:rPr>
                <w:szCs w:val="28"/>
              </w:rPr>
              <w:t>Величина ежемесячной выплаты на содержание ребенка в семье опекуна (попечителя) и приемной семье:</w:t>
            </w:r>
          </w:p>
        </w:tc>
        <w:tc>
          <w:tcPr>
            <w:tcW w:w="468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p>
        </w:tc>
      </w:tr>
      <w:tr w:rsidR="006325D6" w:rsidRPr="00B16323" w:rsidTr="00940C09">
        <w:tblPrEx>
          <w:tblCellSpacing w:w="-5" w:type="nil"/>
        </w:tblPrEx>
        <w:trPr>
          <w:tblCellSpacing w:w="-5" w:type="nil"/>
        </w:trPr>
        <w:tc>
          <w:tcPr>
            <w:tcW w:w="4681"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r w:rsidRPr="00B16323">
              <w:rPr>
                <w:szCs w:val="28"/>
              </w:rPr>
              <w:t>Дата начала выплаты на содержание ребенка в семье опекуна (попечителя) и приемной семье с</w:t>
            </w:r>
          </w:p>
        </w:tc>
        <w:tc>
          <w:tcPr>
            <w:tcW w:w="468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p>
        </w:tc>
      </w:tr>
      <w:tr w:rsidR="006325D6" w:rsidRPr="00B16323" w:rsidTr="00940C09">
        <w:tblPrEx>
          <w:tblCellSpacing w:w="-5" w:type="nil"/>
        </w:tblPrEx>
        <w:trPr>
          <w:tblCellSpacing w:w="-5" w:type="nil"/>
        </w:trPr>
        <w:tc>
          <w:tcPr>
            <w:tcW w:w="4681"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r w:rsidRPr="00B16323">
              <w:rPr>
                <w:szCs w:val="28"/>
              </w:rPr>
              <w:t>Наименование кредитной организации</w:t>
            </w:r>
          </w:p>
        </w:tc>
        <w:tc>
          <w:tcPr>
            <w:tcW w:w="468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p>
        </w:tc>
      </w:tr>
      <w:tr w:rsidR="006325D6" w:rsidRPr="00B16323" w:rsidTr="00940C09">
        <w:tblPrEx>
          <w:tblCellSpacing w:w="-5" w:type="nil"/>
        </w:tblPrEx>
        <w:trPr>
          <w:tblCellSpacing w:w="-5" w:type="nil"/>
        </w:trPr>
        <w:tc>
          <w:tcPr>
            <w:tcW w:w="4681"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r w:rsidRPr="00B16323">
              <w:rPr>
                <w:szCs w:val="28"/>
              </w:rPr>
              <w:t>Счет получателя</w:t>
            </w:r>
          </w:p>
        </w:tc>
        <w:tc>
          <w:tcPr>
            <w:tcW w:w="468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p>
        </w:tc>
      </w:tr>
    </w:tbl>
    <w:p w:rsidR="006325D6" w:rsidRPr="00B16323" w:rsidRDefault="006325D6" w:rsidP="006325D6">
      <w:pPr>
        <w:adjustRightInd w:val="0"/>
        <w:spacing w:after="160" w:line="254" w:lineRule="auto"/>
        <w:rPr>
          <w:szCs w:val="28"/>
        </w:rPr>
      </w:pPr>
      <w:r w:rsidRPr="00B16323">
        <w:rPr>
          <w:szCs w:val="28"/>
        </w:rPr>
        <w:t>Дополнительная информация: __________________________________________</w:t>
      </w:r>
    </w:p>
    <w:tbl>
      <w:tblPr>
        <w:tblW w:w="9375" w:type="dxa"/>
        <w:tblInd w:w="2" w:type="dxa"/>
        <w:tblLayout w:type="fixed"/>
        <w:tblLook w:val="0000" w:firstRow="0" w:lastRow="0" w:firstColumn="0" w:lastColumn="0" w:noHBand="0" w:noVBand="0"/>
      </w:tblPr>
      <w:tblGrid>
        <w:gridCol w:w="9375"/>
      </w:tblGrid>
      <w:tr w:rsidR="006325D6" w:rsidRPr="00B16323" w:rsidTr="00940C09">
        <w:trPr>
          <w:trHeight w:val="688"/>
        </w:trPr>
        <w:tc>
          <w:tcPr>
            <w:tcW w:w="9375" w:type="dxa"/>
            <w:tcBorders>
              <w:top w:val="nil"/>
              <w:left w:val="nil"/>
              <w:bottom w:val="nil"/>
              <w:right w:val="nil"/>
            </w:tcBorders>
            <w:vAlign w:val="center"/>
          </w:tcPr>
          <w:p w:rsidR="006325D6" w:rsidRPr="00B16323" w:rsidRDefault="006325D6" w:rsidP="00940C09">
            <w:pPr>
              <w:adjustRightInd w:val="0"/>
              <w:jc w:val="center"/>
              <w:rPr>
                <w:szCs w:val="28"/>
              </w:rPr>
            </w:pPr>
          </w:p>
          <w:p w:rsidR="006325D6" w:rsidRPr="00B16323" w:rsidRDefault="006325D6" w:rsidP="00940C09">
            <w:pPr>
              <w:adjustRightInd w:val="0"/>
              <w:jc w:val="center"/>
              <w:rPr>
                <w:szCs w:val="28"/>
              </w:rPr>
            </w:pPr>
            <w:r w:rsidRPr="00B16323">
              <w:rPr>
                <w:szCs w:val="28"/>
              </w:rPr>
              <w:br/>
              <w:t>Сведения об электронной подписи</w:t>
            </w:r>
          </w:p>
        </w:tc>
      </w:tr>
    </w:tbl>
    <w:p w:rsidR="006325D6" w:rsidRPr="00B16323" w:rsidRDefault="006325D6" w:rsidP="006325D6">
      <w:pPr>
        <w:adjustRightInd w:val="0"/>
        <w:spacing w:after="160" w:line="254" w:lineRule="auto"/>
        <w:rPr>
          <w:szCs w:val="28"/>
        </w:rPr>
      </w:pPr>
    </w:p>
    <w:p w:rsidR="006325D6" w:rsidRPr="00B16323" w:rsidRDefault="006325D6" w:rsidP="006325D6">
      <w:pPr>
        <w:rPr>
          <w:sz w:val="26"/>
        </w:rPr>
        <w:sectPr w:rsidR="006325D6" w:rsidRPr="00B16323" w:rsidSect="00940C09">
          <w:pgSz w:w="11910" w:h="16840"/>
          <w:pgMar w:top="907" w:right="442" w:bottom="295" w:left="1560" w:header="720" w:footer="720" w:gutter="0"/>
          <w:cols w:space="720"/>
        </w:sectPr>
      </w:pPr>
    </w:p>
    <w:p w:rsidR="006325D6" w:rsidRPr="00B16323" w:rsidRDefault="006325D6" w:rsidP="006325D6">
      <w:pPr>
        <w:pStyle w:val="ConsPlusTitle"/>
        <w:widowControl/>
        <w:jc w:val="right"/>
        <w:rPr>
          <w:rFonts w:ascii="Times New Roman" w:hAnsi="Times New Roman" w:cs="Times New Roman"/>
          <w:b w:val="0"/>
          <w:sz w:val="18"/>
          <w:szCs w:val="18"/>
        </w:rPr>
      </w:pPr>
      <w:r w:rsidRPr="00B16323">
        <w:rPr>
          <w:rFonts w:ascii="Times New Roman" w:hAnsi="Times New Roman" w:cs="Times New Roman"/>
          <w:b w:val="0"/>
          <w:sz w:val="18"/>
          <w:szCs w:val="18"/>
        </w:rPr>
        <w:lastRenderedPageBreak/>
        <w:t>Приложение 2</w:t>
      </w:r>
    </w:p>
    <w:p w:rsidR="006325D6" w:rsidRPr="00B16323" w:rsidRDefault="006325D6" w:rsidP="006325D6">
      <w:pPr>
        <w:pStyle w:val="ConsPlusTitle"/>
        <w:widowControl/>
        <w:jc w:val="right"/>
        <w:rPr>
          <w:rFonts w:ascii="Times New Roman" w:hAnsi="Times New Roman" w:cs="Times New Roman"/>
          <w:b w:val="0"/>
          <w:sz w:val="18"/>
          <w:szCs w:val="18"/>
        </w:rPr>
      </w:pPr>
      <w:r w:rsidRPr="00B16323">
        <w:rPr>
          <w:rFonts w:ascii="Times New Roman" w:hAnsi="Times New Roman" w:cs="Times New Roman"/>
          <w:b w:val="0"/>
          <w:sz w:val="18"/>
          <w:szCs w:val="18"/>
        </w:rPr>
        <w:t>к административному регламенту</w:t>
      </w:r>
    </w:p>
    <w:p w:rsidR="006325D6" w:rsidRPr="00B16323" w:rsidRDefault="006325D6" w:rsidP="006325D6">
      <w:pPr>
        <w:pStyle w:val="ab"/>
        <w:jc w:val="right"/>
        <w:rPr>
          <w:sz w:val="18"/>
          <w:szCs w:val="18"/>
        </w:rPr>
      </w:pPr>
      <w:r w:rsidRPr="00B16323">
        <w:rPr>
          <w:sz w:val="18"/>
          <w:szCs w:val="18"/>
        </w:rPr>
        <w:t xml:space="preserve">предоставления муниципальной услуги </w:t>
      </w:r>
    </w:p>
    <w:p w:rsidR="006325D6" w:rsidRPr="00B16323" w:rsidRDefault="006325D6" w:rsidP="006325D6">
      <w:pPr>
        <w:pStyle w:val="ab"/>
        <w:jc w:val="right"/>
        <w:rPr>
          <w:bCs/>
          <w:sz w:val="18"/>
          <w:szCs w:val="18"/>
        </w:rPr>
      </w:pPr>
      <w:r w:rsidRPr="00B16323">
        <w:rPr>
          <w:sz w:val="18"/>
          <w:szCs w:val="18"/>
        </w:rPr>
        <w:t>«</w:t>
      </w:r>
      <w:r w:rsidRPr="00B16323">
        <w:rPr>
          <w:bCs/>
          <w:sz w:val="18"/>
          <w:szCs w:val="18"/>
        </w:rPr>
        <w:t xml:space="preserve">Назначение ежемесячной выплаты  </w:t>
      </w:r>
    </w:p>
    <w:p w:rsidR="006325D6" w:rsidRPr="00B16323" w:rsidRDefault="006325D6" w:rsidP="006325D6">
      <w:pPr>
        <w:pStyle w:val="ab"/>
        <w:jc w:val="right"/>
        <w:rPr>
          <w:bCs/>
          <w:sz w:val="18"/>
          <w:szCs w:val="18"/>
        </w:rPr>
      </w:pPr>
      <w:r w:rsidRPr="00B16323">
        <w:rPr>
          <w:bCs/>
          <w:sz w:val="18"/>
          <w:szCs w:val="18"/>
        </w:rPr>
        <w:t xml:space="preserve">на содержание ребенка в семье опекуна (попечителя) </w:t>
      </w:r>
    </w:p>
    <w:p w:rsidR="006325D6" w:rsidRPr="00B16323" w:rsidRDefault="006325D6" w:rsidP="006325D6">
      <w:pPr>
        <w:pStyle w:val="ab"/>
        <w:jc w:val="right"/>
        <w:rPr>
          <w:bCs/>
          <w:sz w:val="18"/>
          <w:szCs w:val="18"/>
        </w:rPr>
      </w:pPr>
      <w:r w:rsidRPr="00B16323">
        <w:rPr>
          <w:bCs/>
          <w:sz w:val="18"/>
          <w:szCs w:val="18"/>
        </w:rPr>
        <w:t xml:space="preserve">и приемной семье» </w:t>
      </w:r>
    </w:p>
    <w:p w:rsidR="006325D6" w:rsidRPr="00B16323" w:rsidRDefault="006325D6" w:rsidP="006325D6">
      <w:pPr>
        <w:pStyle w:val="1"/>
        <w:numPr>
          <w:ilvl w:val="0"/>
          <w:numId w:val="16"/>
        </w:numPr>
        <w:suppressAutoHyphens/>
        <w:jc w:val="right"/>
        <w:rPr>
          <w:b/>
          <w:bCs/>
          <w:sz w:val="18"/>
          <w:szCs w:val="18"/>
        </w:rPr>
      </w:pPr>
      <w:r w:rsidRPr="00B16323">
        <w:rPr>
          <w:sz w:val="18"/>
          <w:szCs w:val="18"/>
        </w:rPr>
        <w:t xml:space="preserve">    на территории </w:t>
      </w:r>
      <w:proofErr w:type="spellStart"/>
      <w:r w:rsidRPr="00B16323">
        <w:rPr>
          <w:sz w:val="18"/>
          <w:szCs w:val="18"/>
        </w:rPr>
        <w:t>Белокалитвинского</w:t>
      </w:r>
      <w:proofErr w:type="spellEnd"/>
      <w:r w:rsidRPr="00B16323">
        <w:rPr>
          <w:sz w:val="18"/>
          <w:szCs w:val="18"/>
        </w:rPr>
        <w:t xml:space="preserve"> района</w:t>
      </w:r>
    </w:p>
    <w:p w:rsidR="006325D6" w:rsidRPr="00B16323" w:rsidRDefault="006325D6" w:rsidP="006325D6">
      <w:pPr>
        <w:pStyle w:val="1"/>
        <w:numPr>
          <w:ilvl w:val="0"/>
          <w:numId w:val="16"/>
        </w:numPr>
        <w:suppressAutoHyphens/>
        <w:jc w:val="right"/>
        <w:rPr>
          <w:b/>
          <w:sz w:val="24"/>
          <w:szCs w:val="24"/>
        </w:rPr>
      </w:pPr>
    </w:p>
    <w:p w:rsidR="006325D6" w:rsidRPr="00F03FC0" w:rsidRDefault="006325D6" w:rsidP="006325D6">
      <w:pPr>
        <w:pStyle w:val="1"/>
        <w:numPr>
          <w:ilvl w:val="0"/>
          <w:numId w:val="16"/>
        </w:numPr>
        <w:suppressAutoHyphens/>
        <w:rPr>
          <w:b/>
          <w:sz w:val="26"/>
          <w:szCs w:val="26"/>
        </w:rPr>
      </w:pPr>
      <w:r w:rsidRPr="00F03FC0">
        <w:rPr>
          <w:sz w:val="26"/>
          <w:szCs w:val="26"/>
        </w:rPr>
        <w:t>Форма решения об отказе в назначении ежемесячной выплаты на содержание ребенка в семье опекуна (попечителя) и приемной семье</w:t>
      </w:r>
    </w:p>
    <w:p w:rsidR="006325D6" w:rsidRPr="00B16323" w:rsidRDefault="006325D6" w:rsidP="006325D6">
      <w:pPr>
        <w:ind w:left="6096"/>
        <w:rPr>
          <w:szCs w:val="28"/>
        </w:rPr>
      </w:pPr>
    </w:p>
    <w:p w:rsidR="006325D6" w:rsidRPr="00B16323" w:rsidRDefault="006325D6" w:rsidP="006325D6">
      <w:pPr>
        <w:ind w:left="6096"/>
        <w:rPr>
          <w:szCs w:val="28"/>
        </w:rPr>
      </w:pPr>
      <w:proofErr w:type="gramStart"/>
      <w:r w:rsidRPr="00B16323">
        <w:rPr>
          <w:szCs w:val="28"/>
        </w:rPr>
        <w:t>Кому:_</w:t>
      </w:r>
      <w:proofErr w:type="gramEnd"/>
      <w:r w:rsidRPr="00B16323">
        <w:rPr>
          <w:szCs w:val="28"/>
        </w:rPr>
        <w:t>_____________________</w:t>
      </w:r>
    </w:p>
    <w:p w:rsidR="006325D6" w:rsidRPr="00B16323" w:rsidRDefault="006325D6" w:rsidP="006325D6">
      <w:pPr>
        <w:ind w:left="6096"/>
        <w:rPr>
          <w:szCs w:val="28"/>
        </w:rPr>
      </w:pPr>
      <w:r w:rsidRPr="00B16323">
        <w:rPr>
          <w:szCs w:val="28"/>
        </w:rPr>
        <w:t>___________________________</w:t>
      </w:r>
    </w:p>
    <w:p w:rsidR="006325D6" w:rsidRPr="00B16323" w:rsidRDefault="006325D6" w:rsidP="006325D6">
      <w:pPr>
        <w:ind w:left="6096"/>
        <w:rPr>
          <w:szCs w:val="28"/>
        </w:rPr>
      </w:pPr>
      <w:proofErr w:type="gramStart"/>
      <w:r w:rsidRPr="00B16323">
        <w:rPr>
          <w:szCs w:val="28"/>
        </w:rPr>
        <w:t>тел.:_</w:t>
      </w:r>
      <w:proofErr w:type="gramEnd"/>
      <w:r w:rsidRPr="00B16323">
        <w:rPr>
          <w:szCs w:val="28"/>
        </w:rPr>
        <w:t>______________________</w:t>
      </w:r>
    </w:p>
    <w:p w:rsidR="006325D6" w:rsidRPr="00B16323" w:rsidRDefault="006325D6" w:rsidP="006325D6">
      <w:pPr>
        <w:ind w:left="6096"/>
        <w:rPr>
          <w:szCs w:val="28"/>
        </w:rPr>
      </w:pPr>
      <w:r w:rsidRPr="00B16323">
        <w:rPr>
          <w:szCs w:val="28"/>
        </w:rPr>
        <w:t xml:space="preserve">эл. </w:t>
      </w:r>
      <w:proofErr w:type="gramStart"/>
      <w:r w:rsidRPr="00B16323">
        <w:rPr>
          <w:szCs w:val="28"/>
        </w:rPr>
        <w:t>почта:_</w:t>
      </w:r>
      <w:proofErr w:type="gramEnd"/>
      <w:r w:rsidRPr="00B16323">
        <w:rPr>
          <w:szCs w:val="28"/>
        </w:rPr>
        <w:t>_________________.</w:t>
      </w:r>
    </w:p>
    <w:p w:rsidR="006325D6" w:rsidRPr="00B16323" w:rsidRDefault="006325D6" w:rsidP="006325D6">
      <w:pPr>
        <w:jc w:val="center"/>
        <w:rPr>
          <w:szCs w:val="28"/>
        </w:rPr>
      </w:pPr>
    </w:p>
    <w:p w:rsidR="006325D6" w:rsidRPr="00B16323" w:rsidRDefault="006325D6" w:rsidP="006325D6">
      <w:pPr>
        <w:jc w:val="center"/>
        <w:rPr>
          <w:szCs w:val="28"/>
        </w:rPr>
      </w:pPr>
    </w:p>
    <w:p w:rsidR="006325D6" w:rsidRPr="00B16323" w:rsidRDefault="006325D6" w:rsidP="006325D6">
      <w:pPr>
        <w:jc w:val="center"/>
        <w:rPr>
          <w:szCs w:val="28"/>
        </w:rPr>
      </w:pPr>
      <w:r w:rsidRPr="00B16323">
        <w:rPr>
          <w:szCs w:val="28"/>
        </w:rPr>
        <w:t>РЕШЕНИЕ</w:t>
      </w:r>
    </w:p>
    <w:p w:rsidR="006325D6" w:rsidRPr="00B16323" w:rsidRDefault="006325D6" w:rsidP="006325D6">
      <w:pPr>
        <w:jc w:val="center"/>
        <w:rPr>
          <w:szCs w:val="28"/>
        </w:rPr>
      </w:pPr>
      <w:r w:rsidRPr="00B16323">
        <w:rPr>
          <w:szCs w:val="28"/>
        </w:rPr>
        <w:t>об отказе в назначении ежемесячной выплаты на содержание ребенка в семье</w:t>
      </w:r>
    </w:p>
    <w:p w:rsidR="006325D6" w:rsidRPr="00B16323" w:rsidRDefault="006325D6" w:rsidP="006325D6">
      <w:pPr>
        <w:jc w:val="center"/>
        <w:rPr>
          <w:szCs w:val="28"/>
        </w:rPr>
      </w:pPr>
      <w:r w:rsidRPr="00B16323">
        <w:rPr>
          <w:szCs w:val="28"/>
        </w:rPr>
        <w:t>опекуна (попечителя) и приемной семье</w:t>
      </w:r>
    </w:p>
    <w:p w:rsidR="006325D6" w:rsidRPr="00B16323" w:rsidRDefault="006325D6" w:rsidP="006325D6">
      <w:pPr>
        <w:jc w:val="center"/>
        <w:rPr>
          <w:szCs w:val="28"/>
        </w:rPr>
      </w:pPr>
    </w:p>
    <w:p w:rsidR="006325D6" w:rsidRPr="00B16323" w:rsidRDefault="006325D6" w:rsidP="006325D6">
      <w:pPr>
        <w:jc w:val="center"/>
        <w:rPr>
          <w:szCs w:val="28"/>
        </w:rPr>
      </w:pPr>
      <w:r w:rsidRPr="00B16323">
        <w:rPr>
          <w:szCs w:val="28"/>
        </w:rPr>
        <w:t>от &lt;&lt;______________</w:t>
      </w:r>
      <w:proofErr w:type="gramStart"/>
      <w:r w:rsidRPr="00B16323">
        <w:rPr>
          <w:szCs w:val="28"/>
        </w:rPr>
        <w:t xml:space="preserve">&gt;&gt;   </w:t>
      </w:r>
      <w:proofErr w:type="gramEnd"/>
      <w:r w:rsidRPr="00B16323">
        <w:rPr>
          <w:szCs w:val="28"/>
        </w:rPr>
        <w:t xml:space="preserve">                                                                    № &lt;&lt;______________&gt;&gt;</w:t>
      </w:r>
    </w:p>
    <w:p w:rsidR="006325D6" w:rsidRPr="00B16323" w:rsidRDefault="006325D6" w:rsidP="006325D6">
      <w:pPr>
        <w:ind w:firstLine="709"/>
        <w:jc w:val="both"/>
        <w:rPr>
          <w:szCs w:val="28"/>
        </w:rPr>
      </w:pPr>
    </w:p>
    <w:p w:rsidR="006325D6" w:rsidRPr="00B16323" w:rsidRDefault="006325D6" w:rsidP="006325D6">
      <w:pPr>
        <w:ind w:firstLine="709"/>
        <w:jc w:val="both"/>
        <w:rPr>
          <w:szCs w:val="28"/>
        </w:rPr>
      </w:pPr>
      <w:r w:rsidRPr="00B16323">
        <w:rPr>
          <w:szCs w:val="28"/>
        </w:rPr>
        <w:t>Рассмотрев Ваше заявление от &lt;&lt;_________________&gt;&gt; № &lt;&lt;_______________&gt;&gt;, в соответствии с Областным законом от  26.12.2005  №426-ЗС « О ежемесячном содержании детей-сирот и детей, оставшихся без попечения родителей, переданных на воспитание в семьи опекунов или попечителей»</w:t>
      </w:r>
      <w:r w:rsidRPr="00B16323">
        <w:rPr>
          <w:color w:val="FF0000"/>
          <w:szCs w:val="28"/>
        </w:rPr>
        <w:t xml:space="preserve"> </w:t>
      </w:r>
      <w:r w:rsidRPr="00B16323">
        <w:rPr>
          <w:szCs w:val="28"/>
        </w:rPr>
        <w:t xml:space="preserve">Отделом образования Администрации </w:t>
      </w:r>
      <w:proofErr w:type="spellStart"/>
      <w:r w:rsidRPr="00B16323">
        <w:rPr>
          <w:szCs w:val="28"/>
        </w:rPr>
        <w:t>Белокалитвинского</w:t>
      </w:r>
      <w:proofErr w:type="spellEnd"/>
      <w:r w:rsidRPr="00B16323">
        <w:rPr>
          <w:szCs w:val="28"/>
        </w:rPr>
        <w:t xml:space="preserve"> района принято</w:t>
      </w:r>
      <w:r w:rsidRPr="00B16323">
        <w:rPr>
          <w:color w:val="FF0000"/>
          <w:szCs w:val="28"/>
        </w:rPr>
        <w:t xml:space="preserve"> </w:t>
      </w:r>
      <w:r w:rsidRPr="00B16323">
        <w:rPr>
          <w:szCs w:val="28"/>
        </w:rPr>
        <w:t>решение об отказе в назначении ежемесячной выплаты на содержание ребенка в семье опекуна (попечителя) и приемной семье заявителю: &lt;&lt;_________&gt;&gt;, дата рождения: &lt;&lt;___________&gt;&gt;, по следующим основаниям:</w:t>
      </w:r>
    </w:p>
    <w:p w:rsidR="006325D6" w:rsidRPr="00B16323" w:rsidRDefault="006325D6" w:rsidP="006325D6">
      <w:pPr>
        <w:ind w:firstLine="709"/>
        <w:jc w:val="both"/>
        <w:rPr>
          <w:szCs w:val="28"/>
        </w:rPr>
      </w:pPr>
    </w:p>
    <w:p w:rsidR="006325D6" w:rsidRPr="00B16323" w:rsidRDefault="006325D6" w:rsidP="006325D6">
      <w:pPr>
        <w:ind w:firstLine="709"/>
        <w:jc w:val="both"/>
        <w:rPr>
          <w:szCs w:val="28"/>
        </w:rPr>
      </w:pPr>
      <w:r w:rsidRPr="00B16323">
        <w:rPr>
          <w:szCs w:val="28"/>
        </w:rPr>
        <w:t>- &lt;&lt;____________________________&gt;&gt;;</w:t>
      </w:r>
    </w:p>
    <w:p w:rsidR="006325D6" w:rsidRPr="00B16323" w:rsidRDefault="006325D6" w:rsidP="006325D6">
      <w:pPr>
        <w:ind w:firstLine="709"/>
        <w:jc w:val="both"/>
        <w:rPr>
          <w:szCs w:val="28"/>
        </w:rPr>
      </w:pPr>
      <w:r w:rsidRPr="00B16323">
        <w:rPr>
          <w:szCs w:val="28"/>
        </w:rPr>
        <w:t>- &lt;&lt;____________________________&gt;&gt;;</w:t>
      </w:r>
    </w:p>
    <w:p w:rsidR="006325D6" w:rsidRPr="00B16323" w:rsidRDefault="006325D6" w:rsidP="006325D6">
      <w:pPr>
        <w:ind w:firstLine="709"/>
        <w:jc w:val="both"/>
        <w:rPr>
          <w:szCs w:val="28"/>
        </w:rPr>
      </w:pPr>
      <w:r w:rsidRPr="00B16323">
        <w:rPr>
          <w:szCs w:val="28"/>
        </w:rPr>
        <w:t>- &lt;&lt;____________________________&gt;&gt;;</w:t>
      </w:r>
    </w:p>
    <w:p w:rsidR="006325D6" w:rsidRPr="00B16323" w:rsidRDefault="006325D6" w:rsidP="006325D6">
      <w:pPr>
        <w:ind w:firstLine="709"/>
        <w:jc w:val="both"/>
        <w:rPr>
          <w:szCs w:val="28"/>
        </w:rPr>
      </w:pPr>
      <w:r w:rsidRPr="00B16323">
        <w:rPr>
          <w:szCs w:val="28"/>
        </w:rPr>
        <w:t>- &lt;&lt;____________________________&gt;&gt;;</w:t>
      </w:r>
    </w:p>
    <w:p w:rsidR="006325D6" w:rsidRPr="00B16323" w:rsidRDefault="006325D6" w:rsidP="006325D6">
      <w:pPr>
        <w:ind w:firstLine="709"/>
        <w:jc w:val="both"/>
        <w:rPr>
          <w:szCs w:val="28"/>
        </w:rPr>
      </w:pPr>
      <w:r w:rsidRPr="00B16323">
        <w:rPr>
          <w:szCs w:val="28"/>
        </w:rPr>
        <w:t>- &lt;&lt;____________________________&gt;&gt;;</w:t>
      </w:r>
    </w:p>
    <w:p w:rsidR="006325D6" w:rsidRPr="00B16323" w:rsidRDefault="006325D6" w:rsidP="006325D6">
      <w:pPr>
        <w:ind w:firstLine="709"/>
        <w:jc w:val="both"/>
        <w:rPr>
          <w:szCs w:val="28"/>
        </w:rPr>
      </w:pPr>
      <w:r w:rsidRPr="00B16323">
        <w:rPr>
          <w:szCs w:val="28"/>
        </w:rPr>
        <w:t>- &lt;&lt;____________________________&gt;&gt;:</w:t>
      </w:r>
    </w:p>
    <w:p w:rsidR="006325D6" w:rsidRPr="00B16323" w:rsidRDefault="006325D6" w:rsidP="006325D6">
      <w:pPr>
        <w:ind w:firstLine="709"/>
        <w:jc w:val="both"/>
        <w:rPr>
          <w:szCs w:val="28"/>
        </w:rPr>
      </w:pPr>
      <w:r w:rsidRPr="00B16323">
        <w:rPr>
          <w:szCs w:val="28"/>
        </w:rPr>
        <w:t>- &lt;&lt;____________________________&gt;&gt;;</w:t>
      </w:r>
    </w:p>
    <w:p w:rsidR="006325D6" w:rsidRPr="00B16323" w:rsidRDefault="006325D6" w:rsidP="006325D6">
      <w:pPr>
        <w:ind w:firstLine="709"/>
        <w:jc w:val="both"/>
        <w:rPr>
          <w:szCs w:val="28"/>
        </w:rPr>
      </w:pPr>
      <w:r w:rsidRPr="00B16323">
        <w:rPr>
          <w:szCs w:val="28"/>
        </w:rPr>
        <w:t>- &lt;&lt;____________________________&gt;&gt;;</w:t>
      </w:r>
    </w:p>
    <w:p w:rsidR="006325D6" w:rsidRPr="00B16323" w:rsidRDefault="006325D6" w:rsidP="006325D6">
      <w:pPr>
        <w:ind w:firstLine="709"/>
        <w:jc w:val="both"/>
        <w:rPr>
          <w:szCs w:val="28"/>
        </w:rPr>
      </w:pPr>
      <w:r w:rsidRPr="00B16323">
        <w:rPr>
          <w:szCs w:val="28"/>
        </w:rPr>
        <w:t>- &lt;&lt;____________________________&gt;&gt;;</w:t>
      </w:r>
    </w:p>
    <w:p w:rsidR="006325D6" w:rsidRPr="00B16323" w:rsidRDefault="006325D6" w:rsidP="006325D6">
      <w:pPr>
        <w:ind w:firstLine="709"/>
        <w:jc w:val="both"/>
        <w:rPr>
          <w:szCs w:val="28"/>
        </w:rPr>
      </w:pPr>
      <w:r w:rsidRPr="00B16323">
        <w:rPr>
          <w:szCs w:val="28"/>
        </w:rPr>
        <w:t>- &lt;&lt;____________________________&gt;&gt;.</w:t>
      </w:r>
    </w:p>
    <w:p w:rsidR="006325D6" w:rsidRPr="00B16323" w:rsidRDefault="006325D6" w:rsidP="006325D6">
      <w:pPr>
        <w:jc w:val="both"/>
        <w:rPr>
          <w:szCs w:val="28"/>
        </w:rPr>
      </w:pPr>
    </w:p>
    <w:p w:rsidR="006325D6" w:rsidRPr="00B16323" w:rsidRDefault="006325D6" w:rsidP="006325D6">
      <w:pPr>
        <w:jc w:val="both"/>
        <w:rPr>
          <w:szCs w:val="28"/>
        </w:rPr>
      </w:pPr>
    </w:p>
    <w:p w:rsidR="006325D6" w:rsidRPr="00B16323" w:rsidRDefault="006325D6" w:rsidP="006325D6">
      <w:pPr>
        <w:jc w:val="both"/>
        <w:rPr>
          <w:szCs w:val="28"/>
        </w:rPr>
      </w:pPr>
      <w:r w:rsidRPr="00B16323">
        <w:rPr>
          <w:szCs w:val="28"/>
        </w:rPr>
        <w:t>Дополнительная информация: ___________________________________</w:t>
      </w:r>
    </w:p>
    <w:p w:rsidR="006325D6" w:rsidRPr="00B16323" w:rsidRDefault="006325D6" w:rsidP="006325D6">
      <w:pPr>
        <w:jc w:val="both"/>
        <w:rPr>
          <w:szCs w:val="28"/>
        </w:rPr>
      </w:pPr>
    </w:p>
    <w:p w:rsidR="006325D6" w:rsidRPr="00B16323" w:rsidRDefault="006325D6" w:rsidP="006325D6">
      <w:pPr>
        <w:jc w:val="both"/>
        <w:rPr>
          <w:szCs w:val="28"/>
        </w:rPr>
      </w:pPr>
    </w:p>
    <w:p w:rsidR="006325D6" w:rsidRPr="00B16323" w:rsidRDefault="006325D6" w:rsidP="006325D6">
      <w:pPr>
        <w:jc w:val="both"/>
        <w:rPr>
          <w:szCs w:val="28"/>
        </w:rPr>
      </w:pPr>
    </w:p>
    <w:p w:rsidR="006325D6" w:rsidRPr="00B16323" w:rsidRDefault="006325D6" w:rsidP="006325D6">
      <w:pPr>
        <w:jc w:val="both"/>
        <w:rPr>
          <w:szCs w:val="28"/>
        </w:rPr>
      </w:pPr>
    </w:p>
    <w:p w:rsidR="006325D6" w:rsidRPr="00B16323" w:rsidRDefault="006325D6"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6325D6" w:rsidRPr="00B16323" w:rsidRDefault="006325D6" w:rsidP="006325D6">
      <w:pPr>
        <w:pStyle w:val="ConsPlusTitle"/>
        <w:widowControl/>
        <w:jc w:val="right"/>
        <w:rPr>
          <w:rFonts w:ascii="Times New Roman" w:hAnsi="Times New Roman" w:cs="Times New Roman"/>
          <w:b w:val="0"/>
          <w:sz w:val="18"/>
          <w:szCs w:val="18"/>
        </w:rPr>
      </w:pPr>
      <w:r w:rsidRPr="00B16323">
        <w:rPr>
          <w:rFonts w:ascii="Times New Roman" w:hAnsi="Times New Roman" w:cs="Times New Roman"/>
          <w:b w:val="0"/>
          <w:sz w:val="18"/>
          <w:szCs w:val="18"/>
        </w:rPr>
        <w:lastRenderedPageBreak/>
        <w:t>Приложение 3</w:t>
      </w:r>
    </w:p>
    <w:p w:rsidR="006325D6" w:rsidRPr="00B16323" w:rsidRDefault="006325D6" w:rsidP="006325D6">
      <w:pPr>
        <w:pStyle w:val="ConsPlusTitle"/>
        <w:widowControl/>
        <w:jc w:val="right"/>
        <w:rPr>
          <w:rFonts w:ascii="Times New Roman" w:hAnsi="Times New Roman" w:cs="Times New Roman"/>
          <w:b w:val="0"/>
          <w:sz w:val="18"/>
          <w:szCs w:val="18"/>
        </w:rPr>
      </w:pPr>
      <w:r w:rsidRPr="00B16323">
        <w:rPr>
          <w:rFonts w:ascii="Times New Roman" w:hAnsi="Times New Roman" w:cs="Times New Roman"/>
          <w:b w:val="0"/>
          <w:sz w:val="18"/>
          <w:szCs w:val="18"/>
        </w:rPr>
        <w:t>к административному регламенту</w:t>
      </w:r>
    </w:p>
    <w:p w:rsidR="006325D6" w:rsidRPr="00B16323" w:rsidRDefault="006325D6" w:rsidP="006325D6">
      <w:pPr>
        <w:pStyle w:val="ab"/>
        <w:jc w:val="right"/>
        <w:rPr>
          <w:sz w:val="18"/>
          <w:szCs w:val="18"/>
        </w:rPr>
      </w:pPr>
      <w:r w:rsidRPr="00B16323">
        <w:rPr>
          <w:sz w:val="18"/>
          <w:szCs w:val="18"/>
        </w:rPr>
        <w:t xml:space="preserve">предоставления муниципальной услуги </w:t>
      </w:r>
    </w:p>
    <w:p w:rsidR="006325D6" w:rsidRPr="00B16323" w:rsidRDefault="006325D6" w:rsidP="006325D6">
      <w:pPr>
        <w:pStyle w:val="ab"/>
        <w:jc w:val="right"/>
        <w:rPr>
          <w:bCs/>
          <w:sz w:val="18"/>
          <w:szCs w:val="18"/>
        </w:rPr>
      </w:pPr>
      <w:r w:rsidRPr="00B16323">
        <w:rPr>
          <w:sz w:val="18"/>
          <w:szCs w:val="18"/>
        </w:rPr>
        <w:t>«</w:t>
      </w:r>
      <w:r w:rsidRPr="00B16323">
        <w:rPr>
          <w:bCs/>
          <w:sz w:val="18"/>
          <w:szCs w:val="18"/>
        </w:rPr>
        <w:t xml:space="preserve">Назначение ежемесячной выплаты  </w:t>
      </w:r>
    </w:p>
    <w:p w:rsidR="006325D6" w:rsidRPr="00B16323" w:rsidRDefault="006325D6" w:rsidP="006325D6">
      <w:pPr>
        <w:pStyle w:val="ab"/>
        <w:jc w:val="right"/>
        <w:rPr>
          <w:bCs/>
          <w:sz w:val="18"/>
          <w:szCs w:val="18"/>
        </w:rPr>
      </w:pPr>
      <w:r w:rsidRPr="00B16323">
        <w:rPr>
          <w:bCs/>
          <w:sz w:val="18"/>
          <w:szCs w:val="18"/>
        </w:rPr>
        <w:t xml:space="preserve">на содержание ребенка в семье опекуна (попечителя) </w:t>
      </w:r>
    </w:p>
    <w:p w:rsidR="006325D6" w:rsidRPr="00B16323" w:rsidRDefault="006325D6" w:rsidP="006325D6">
      <w:pPr>
        <w:pStyle w:val="ab"/>
        <w:jc w:val="right"/>
        <w:rPr>
          <w:bCs/>
          <w:sz w:val="18"/>
          <w:szCs w:val="18"/>
        </w:rPr>
      </w:pPr>
      <w:r w:rsidRPr="00B16323">
        <w:rPr>
          <w:bCs/>
          <w:sz w:val="18"/>
          <w:szCs w:val="18"/>
        </w:rPr>
        <w:t xml:space="preserve">и приемной семье» </w:t>
      </w:r>
    </w:p>
    <w:p w:rsidR="006325D6" w:rsidRPr="00B16323" w:rsidRDefault="006325D6" w:rsidP="006325D6">
      <w:pPr>
        <w:pStyle w:val="ab"/>
        <w:jc w:val="right"/>
        <w:rPr>
          <w:sz w:val="18"/>
          <w:szCs w:val="18"/>
        </w:rPr>
      </w:pPr>
      <w:r w:rsidRPr="00B16323">
        <w:rPr>
          <w:bCs/>
          <w:sz w:val="18"/>
          <w:szCs w:val="18"/>
        </w:rPr>
        <w:t xml:space="preserve">на территории </w:t>
      </w:r>
      <w:proofErr w:type="spellStart"/>
      <w:r w:rsidRPr="00B16323">
        <w:rPr>
          <w:bCs/>
          <w:sz w:val="18"/>
          <w:szCs w:val="18"/>
        </w:rPr>
        <w:t>Белокалитвинского</w:t>
      </w:r>
      <w:proofErr w:type="spellEnd"/>
      <w:r w:rsidRPr="00B16323">
        <w:rPr>
          <w:bCs/>
          <w:sz w:val="18"/>
          <w:szCs w:val="18"/>
        </w:rPr>
        <w:t xml:space="preserve"> района</w:t>
      </w:r>
    </w:p>
    <w:p w:rsidR="006325D6" w:rsidRPr="00B16323" w:rsidRDefault="006325D6" w:rsidP="006325D6">
      <w:pPr>
        <w:pStyle w:val="ad"/>
        <w:tabs>
          <w:tab w:val="left" w:pos="2097"/>
        </w:tabs>
        <w:spacing w:before="117"/>
        <w:ind w:left="1390" w:right="409"/>
        <w:rPr>
          <w:sz w:val="26"/>
        </w:rPr>
      </w:pPr>
    </w:p>
    <w:p w:rsidR="006325D6" w:rsidRPr="00B16323" w:rsidRDefault="006325D6" w:rsidP="006325D6">
      <w:pPr>
        <w:adjustRightInd w:val="0"/>
        <w:spacing w:after="160" w:line="254" w:lineRule="auto"/>
        <w:jc w:val="center"/>
        <w:rPr>
          <w:bCs/>
          <w:szCs w:val="28"/>
        </w:rPr>
      </w:pPr>
      <w:r w:rsidRPr="00B16323">
        <w:rPr>
          <w:bCs/>
          <w:szCs w:val="28"/>
        </w:rPr>
        <w:t>Форма заявления о назначении ежемесячной выплаты на содержание ребенка в семье опекуна (попечителя) и приемной семье</w:t>
      </w:r>
    </w:p>
    <w:p w:rsidR="006325D6" w:rsidRPr="00B16323" w:rsidRDefault="006325D6" w:rsidP="006325D6">
      <w:pPr>
        <w:adjustRightInd w:val="0"/>
        <w:ind w:left="5387"/>
        <w:rPr>
          <w:szCs w:val="28"/>
        </w:rPr>
      </w:pPr>
      <w:r w:rsidRPr="00B16323">
        <w:rPr>
          <w:szCs w:val="28"/>
        </w:rPr>
        <w:t xml:space="preserve">В орган опеки и попечительства </w:t>
      </w:r>
    </w:p>
    <w:p w:rsidR="006325D6" w:rsidRPr="00B16323" w:rsidRDefault="006325D6" w:rsidP="006325D6">
      <w:pPr>
        <w:adjustRightInd w:val="0"/>
        <w:ind w:left="5387"/>
        <w:rPr>
          <w:szCs w:val="28"/>
          <w:shd w:val="clear" w:color="auto" w:fill="FFFF00"/>
        </w:rPr>
      </w:pPr>
      <w:r w:rsidRPr="00B16323">
        <w:rPr>
          <w:szCs w:val="28"/>
        </w:rPr>
        <w:t>МР «</w:t>
      </w:r>
      <w:proofErr w:type="spellStart"/>
      <w:r w:rsidRPr="00B16323">
        <w:rPr>
          <w:szCs w:val="28"/>
        </w:rPr>
        <w:t>Белокалитвинский</w:t>
      </w:r>
      <w:proofErr w:type="spellEnd"/>
      <w:r w:rsidRPr="00B16323">
        <w:rPr>
          <w:szCs w:val="28"/>
        </w:rPr>
        <w:t xml:space="preserve"> район»</w:t>
      </w:r>
    </w:p>
    <w:p w:rsidR="006325D6" w:rsidRPr="00B16323" w:rsidRDefault="006325D6" w:rsidP="006325D6">
      <w:pPr>
        <w:adjustRightInd w:val="0"/>
        <w:ind w:left="5387"/>
        <w:rPr>
          <w:szCs w:val="28"/>
        </w:rPr>
      </w:pPr>
      <w:r w:rsidRPr="00B16323">
        <w:rPr>
          <w:szCs w:val="28"/>
        </w:rPr>
        <w:t xml:space="preserve">от ______________________________                                                                                                                                               </w:t>
      </w:r>
      <w:proofErr w:type="gramStart"/>
      <w:r w:rsidRPr="00B16323">
        <w:rPr>
          <w:szCs w:val="28"/>
        </w:rPr>
        <w:t xml:space="preserve">   (</w:t>
      </w:r>
      <w:proofErr w:type="gramEnd"/>
      <w:r w:rsidRPr="00B16323">
        <w:rPr>
          <w:szCs w:val="28"/>
        </w:rPr>
        <w:t>фамилия, имя, отчество)</w:t>
      </w:r>
    </w:p>
    <w:p w:rsidR="006325D6" w:rsidRPr="00B16323" w:rsidRDefault="006325D6" w:rsidP="006325D6">
      <w:pPr>
        <w:adjustRightInd w:val="0"/>
        <w:ind w:left="5387"/>
        <w:rPr>
          <w:szCs w:val="28"/>
        </w:rPr>
      </w:pPr>
      <w:r w:rsidRPr="00B16323">
        <w:rPr>
          <w:szCs w:val="28"/>
        </w:rPr>
        <w:t>______________________________,</w:t>
      </w:r>
    </w:p>
    <w:p w:rsidR="006325D6" w:rsidRPr="00B16323" w:rsidRDefault="006325D6" w:rsidP="006325D6">
      <w:pPr>
        <w:adjustRightInd w:val="0"/>
        <w:ind w:left="5387"/>
        <w:rPr>
          <w:szCs w:val="28"/>
        </w:rPr>
      </w:pPr>
      <w:r w:rsidRPr="00B16323">
        <w:rPr>
          <w:szCs w:val="28"/>
        </w:rPr>
        <w:t xml:space="preserve">проживающего(щей) по адресу:    </w:t>
      </w:r>
    </w:p>
    <w:p w:rsidR="006325D6" w:rsidRPr="00B16323" w:rsidRDefault="006325D6" w:rsidP="006325D6">
      <w:pPr>
        <w:adjustRightInd w:val="0"/>
        <w:ind w:left="5387"/>
        <w:rPr>
          <w:szCs w:val="28"/>
        </w:rPr>
      </w:pPr>
      <w:r w:rsidRPr="00B16323">
        <w:rPr>
          <w:szCs w:val="28"/>
        </w:rPr>
        <w:t>______________________________</w:t>
      </w:r>
    </w:p>
    <w:p w:rsidR="006325D6" w:rsidRPr="00B16323" w:rsidRDefault="006325D6" w:rsidP="006325D6">
      <w:pPr>
        <w:adjustRightInd w:val="0"/>
        <w:ind w:left="5387"/>
        <w:rPr>
          <w:szCs w:val="28"/>
        </w:rPr>
      </w:pPr>
      <w:r w:rsidRPr="00B16323">
        <w:rPr>
          <w:szCs w:val="28"/>
        </w:rPr>
        <w:t>______________________________,</w:t>
      </w:r>
    </w:p>
    <w:p w:rsidR="006325D6" w:rsidRPr="00B16323" w:rsidRDefault="006325D6" w:rsidP="006325D6">
      <w:pPr>
        <w:adjustRightInd w:val="0"/>
        <w:ind w:left="5387"/>
        <w:rPr>
          <w:szCs w:val="28"/>
        </w:rPr>
      </w:pPr>
      <w:r w:rsidRPr="00B16323">
        <w:rPr>
          <w:szCs w:val="28"/>
        </w:rPr>
        <w:t>контактный телефон: ____________</w:t>
      </w:r>
    </w:p>
    <w:p w:rsidR="006325D6" w:rsidRPr="00B16323" w:rsidRDefault="006325D6" w:rsidP="006325D6">
      <w:pPr>
        <w:adjustRightInd w:val="0"/>
        <w:ind w:left="5387"/>
        <w:rPr>
          <w:szCs w:val="28"/>
        </w:rPr>
      </w:pPr>
      <w:r w:rsidRPr="00B16323">
        <w:rPr>
          <w:szCs w:val="28"/>
        </w:rPr>
        <w:t>паспорт серии______№___________</w:t>
      </w:r>
    </w:p>
    <w:p w:rsidR="006325D6" w:rsidRPr="00B16323" w:rsidRDefault="006325D6" w:rsidP="006325D6">
      <w:pPr>
        <w:adjustRightInd w:val="0"/>
        <w:ind w:left="5387"/>
        <w:rPr>
          <w:szCs w:val="28"/>
        </w:rPr>
      </w:pPr>
      <w:r w:rsidRPr="00B16323">
        <w:rPr>
          <w:szCs w:val="28"/>
        </w:rPr>
        <w:t xml:space="preserve">выдан _________________________                                                                                            </w:t>
      </w:r>
    </w:p>
    <w:p w:rsidR="006325D6" w:rsidRPr="00B16323" w:rsidRDefault="006325D6" w:rsidP="006325D6">
      <w:pPr>
        <w:adjustRightInd w:val="0"/>
        <w:ind w:left="5387"/>
        <w:rPr>
          <w:szCs w:val="28"/>
        </w:rPr>
      </w:pPr>
      <w:r w:rsidRPr="00B16323">
        <w:rPr>
          <w:szCs w:val="28"/>
        </w:rPr>
        <w:t>_______________________________</w:t>
      </w:r>
    </w:p>
    <w:p w:rsidR="006325D6" w:rsidRPr="00B16323" w:rsidRDefault="006325D6" w:rsidP="006325D6">
      <w:pPr>
        <w:adjustRightInd w:val="0"/>
        <w:ind w:left="5387"/>
        <w:rPr>
          <w:szCs w:val="28"/>
        </w:rPr>
      </w:pPr>
      <w:r w:rsidRPr="00B16323">
        <w:rPr>
          <w:szCs w:val="28"/>
        </w:rPr>
        <w:t>дата выдачи ____________________</w:t>
      </w:r>
    </w:p>
    <w:p w:rsidR="006325D6" w:rsidRPr="00B16323" w:rsidRDefault="006325D6" w:rsidP="006325D6">
      <w:pPr>
        <w:adjustRightInd w:val="0"/>
        <w:spacing w:after="160" w:line="254" w:lineRule="auto"/>
        <w:jc w:val="center"/>
        <w:rPr>
          <w:szCs w:val="28"/>
        </w:rPr>
      </w:pPr>
    </w:p>
    <w:p w:rsidR="006325D6" w:rsidRPr="00B16323" w:rsidRDefault="006325D6" w:rsidP="006325D6">
      <w:pPr>
        <w:adjustRightInd w:val="0"/>
        <w:spacing w:after="160" w:line="254" w:lineRule="auto"/>
        <w:jc w:val="center"/>
        <w:rPr>
          <w:bCs/>
          <w:szCs w:val="28"/>
        </w:rPr>
      </w:pPr>
      <w:r w:rsidRPr="00B16323">
        <w:rPr>
          <w:bCs/>
          <w:szCs w:val="28"/>
        </w:rPr>
        <w:t>ЗАЯВЛЕНИЕ</w:t>
      </w:r>
    </w:p>
    <w:p w:rsidR="006325D6" w:rsidRPr="00B16323" w:rsidRDefault="006325D6" w:rsidP="006325D6">
      <w:pPr>
        <w:adjustRightInd w:val="0"/>
        <w:spacing w:line="254" w:lineRule="auto"/>
        <w:rPr>
          <w:szCs w:val="28"/>
        </w:rPr>
      </w:pPr>
      <w:r w:rsidRPr="00B16323">
        <w:rPr>
          <w:szCs w:val="28"/>
        </w:rPr>
        <w:t xml:space="preserve">    </w:t>
      </w:r>
      <w:r w:rsidRPr="00B16323">
        <w:rPr>
          <w:szCs w:val="28"/>
        </w:rPr>
        <w:tab/>
        <w:t xml:space="preserve">Прошу </w:t>
      </w:r>
      <w:proofErr w:type="gramStart"/>
      <w:r w:rsidRPr="00B16323">
        <w:rPr>
          <w:szCs w:val="28"/>
        </w:rPr>
        <w:t>назначить  и</w:t>
      </w:r>
      <w:proofErr w:type="gramEnd"/>
      <w:r w:rsidRPr="00B16323">
        <w:rPr>
          <w:szCs w:val="28"/>
        </w:rPr>
        <w:t xml:space="preserve"> выплачивать мне ежемесячную выплату на содержание несовершеннолетней(-его, -их) __________________________________________________</w:t>
      </w:r>
    </w:p>
    <w:p w:rsidR="006325D6" w:rsidRPr="00B16323" w:rsidRDefault="006325D6" w:rsidP="006325D6">
      <w:pPr>
        <w:adjustRightInd w:val="0"/>
        <w:spacing w:line="254" w:lineRule="auto"/>
        <w:jc w:val="center"/>
        <w:rPr>
          <w:szCs w:val="28"/>
        </w:rPr>
      </w:pPr>
      <w:r w:rsidRPr="00B16323">
        <w:rPr>
          <w:szCs w:val="28"/>
        </w:rPr>
        <w:t>(Ф.И.О., число, месяц, год рождения)</w:t>
      </w:r>
    </w:p>
    <w:p w:rsidR="006325D6" w:rsidRPr="00B16323" w:rsidRDefault="006325D6" w:rsidP="006325D6">
      <w:pPr>
        <w:adjustRightInd w:val="0"/>
        <w:spacing w:line="254" w:lineRule="auto"/>
        <w:rPr>
          <w:szCs w:val="28"/>
        </w:rPr>
      </w:pPr>
      <w:r w:rsidRPr="00B16323">
        <w:rPr>
          <w:szCs w:val="28"/>
        </w:rPr>
        <w:t>переданного (-ой, -ых) на воспитание в мою семью на основании _____________________________________________________________________________</w:t>
      </w:r>
    </w:p>
    <w:p w:rsidR="006325D6" w:rsidRPr="00B16323" w:rsidRDefault="006325D6" w:rsidP="006325D6">
      <w:pPr>
        <w:adjustRightInd w:val="0"/>
        <w:spacing w:line="254" w:lineRule="auto"/>
        <w:jc w:val="center"/>
        <w:rPr>
          <w:szCs w:val="28"/>
        </w:rPr>
      </w:pPr>
      <w:r w:rsidRPr="00B16323">
        <w:rPr>
          <w:szCs w:val="28"/>
        </w:rPr>
        <w:t>(наименование документа)</w:t>
      </w:r>
    </w:p>
    <w:p w:rsidR="006325D6" w:rsidRPr="00B16323" w:rsidRDefault="006325D6" w:rsidP="006325D6">
      <w:pPr>
        <w:adjustRightInd w:val="0"/>
        <w:spacing w:line="254" w:lineRule="auto"/>
        <w:rPr>
          <w:szCs w:val="28"/>
        </w:rPr>
      </w:pPr>
      <w:r w:rsidRPr="00B16323">
        <w:rPr>
          <w:szCs w:val="28"/>
        </w:rPr>
        <w:t>от «____» _________ 20 ____ г. № __________.</w:t>
      </w:r>
    </w:p>
    <w:p w:rsidR="006325D6" w:rsidRPr="00B16323" w:rsidRDefault="006325D6" w:rsidP="006325D6">
      <w:pPr>
        <w:adjustRightInd w:val="0"/>
        <w:spacing w:line="254" w:lineRule="auto"/>
        <w:rPr>
          <w:szCs w:val="28"/>
        </w:rPr>
      </w:pPr>
      <w:r w:rsidRPr="00B16323">
        <w:rPr>
          <w:szCs w:val="28"/>
        </w:rPr>
        <w:t>Денежные средства прошу перечислить на лицевой счет:</w:t>
      </w:r>
    </w:p>
    <w:tbl>
      <w:tblPr>
        <w:tblW w:w="9375" w:type="dxa"/>
        <w:tblInd w:w="2" w:type="dxa"/>
        <w:tblLayout w:type="fixed"/>
        <w:tblLook w:val="0000" w:firstRow="0" w:lastRow="0" w:firstColumn="0" w:lastColumn="0" w:noHBand="0" w:noVBand="0"/>
      </w:tblPr>
      <w:tblGrid>
        <w:gridCol w:w="4688"/>
        <w:gridCol w:w="4687"/>
      </w:tblGrid>
      <w:tr w:rsidR="006325D6" w:rsidRPr="00B16323" w:rsidTr="00940C09">
        <w:tc>
          <w:tcPr>
            <w:tcW w:w="4681"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r w:rsidRPr="00B16323">
              <w:rPr>
                <w:szCs w:val="28"/>
              </w:rPr>
              <w:t>Наименование банка получателя</w:t>
            </w:r>
          </w:p>
        </w:tc>
        <w:tc>
          <w:tcPr>
            <w:tcW w:w="468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p>
        </w:tc>
      </w:tr>
      <w:tr w:rsidR="006325D6" w:rsidRPr="00B16323" w:rsidTr="00940C09">
        <w:tblPrEx>
          <w:tblCellSpacing w:w="-5" w:type="nil"/>
        </w:tblPrEx>
        <w:trPr>
          <w:tblCellSpacing w:w="-5" w:type="nil"/>
        </w:trPr>
        <w:tc>
          <w:tcPr>
            <w:tcW w:w="4681"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r w:rsidRPr="00B16323">
              <w:rPr>
                <w:szCs w:val="28"/>
              </w:rPr>
              <w:t>БИК</w:t>
            </w:r>
          </w:p>
        </w:tc>
        <w:tc>
          <w:tcPr>
            <w:tcW w:w="468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p>
        </w:tc>
      </w:tr>
      <w:tr w:rsidR="006325D6" w:rsidRPr="00B16323" w:rsidTr="00940C09">
        <w:tblPrEx>
          <w:tblCellSpacing w:w="-5" w:type="nil"/>
        </w:tblPrEx>
        <w:trPr>
          <w:tblCellSpacing w:w="-5" w:type="nil"/>
        </w:trPr>
        <w:tc>
          <w:tcPr>
            <w:tcW w:w="4681"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r w:rsidRPr="00B16323">
              <w:rPr>
                <w:szCs w:val="28"/>
              </w:rPr>
              <w:t>ФИО получателя</w:t>
            </w:r>
          </w:p>
        </w:tc>
        <w:tc>
          <w:tcPr>
            <w:tcW w:w="468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p>
        </w:tc>
      </w:tr>
      <w:tr w:rsidR="006325D6" w:rsidRPr="00B16323" w:rsidTr="00940C09">
        <w:tblPrEx>
          <w:tblCellSpacing w:w="-5" w:type="nil"/>
        </w:tblPrEx>
        <w:trPr>
          <w:tblCellSpacing w:w="-5" w:type="nil"/>
        </w:trPr>
        <w:tc>
          <w:tcPr>
            <w:tcW w:w="4681"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r w:rsidRPr="00B16323">
              <w:rPr>
                <w:szCs w:val="28"/>
              </w:rPr>
              <w:t xml:space="preserve">Номер лицевого счета </w:t>
            </w:r>
          </w:p>
        </w:tc>
        <w:tc>
          <w:tcPr>
            <w:tcW w:w="468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rPr>
                <w:szCs w:val="28"/>
              </w:rPr>
            </w:pPr>
          </w:p>
        </w:tc>
      </w:tr>
    </w:tbl>
    <w:p w:rsidR="006325D6" w:rsidRPr="00B16323" w:rsidRDefault="006325D6" w:rsidP="006325D6">
      <w:pPr>
        <w:adjustRightInd w:val="0"/>
        <w:spacing w:line="254" w:lineRule="auto"/>
        <w:rPr>
          <w:szCs w:val="28"/>
        </w:rPr>
      </w:pPr>
      <w:proofErr w:type="gramStart"/>
      <w:r w:rsidRPr="00B16323">
        <w:rPr>
          <w:szCs w:val="28"/>
        </w:rPr>
        <w:t>Приложение:  на</w:t>
      </w:r>
      <w:proofErr w:type="gramEnd"/>
      <w:r w:rsidRPr="00B16323">
        <w:rPr>
          <w:szCs w:val="28"/>
        </w:rPr>
        <w:t xml:space="preserve">  _____  л.  </w:t>
      </w:r>
    </w:p>
    <w:p w:rsidR="006325D6" w:rsidRPr="00B16323" w:rsidRDefault="006325D6" w:rsidP="006325D6">
      <w:pPr>
        <w:adjustRightInd w:val="0"/>
        <w:spacing w:after="160" w:line="254" w:lineRule="auto"/>
        <w:rPr>
          <w:szCs w:val="28"/>
        </w:rPr>
      </w:pPr>
      <w:r w:rsidRPr="00B16323">
        <w:rPr>
          <w:szCs w:val="28"/>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6325D6" w:rsidRPr="00B16323" w:rsidRDefault="006325D6" w:rsidP="006325D6">
      <w:pPr>
        <w:adjustRightInd w:val="0"/>
        <w:spacing w:after="160" w:line="254" w:lineRule="auto"/>
        <w:rPr>
          <w:szCs w:val="28"/>
        </w:rPr>
      </w:pPr>
      <w:r w:rsidRPr="00B16323">
        <w:rPr>
          <w:szCs w:val="28"/>
        </w:rPr>
        <w:t>"____" ____________ _________г.        __________________    (_______________)</w:t>
      </w:r>
    </w:p>
    <w:p w:rsidR="006325D6" w:rsidRPr="00B16323" w:rsidRDefault="006325D6" w:rsidP="006325D6">
      <w:pPr>
        <w:adjustRightInd w:val="0"/>
        <w:spacing w:after="160" w:line="254" w:lineRule="auto"/>
        <w:rPr>
          <w:szCs w:val="28"/>
        </w:rPr>
      </w:pPr>
      <w:r w:rsidRPr="00B16323">
        <w:rPr>
          <w:szCs w:val="28"/>
        </w:rPr>
        <w:t xml:space="preserve">                                                                              (</w:t>
      </w:r>
      <w:proofErr w:type="gramStart"/>
      <w:r w:rsidRPr="00B16323">
        <w:rPr>
          <w:szCs w:val="28"/>
        </w:rPr>
        <w:t xml:space="preserve">подпись)   </w:t>
      </w:r>
      <w:proofErr w:type="gramEnd"/>
      <w:r w:rsidRPr="00B16323">
        <w:rPr>
          <w:szCs w:val="28"/>
        </w:rPr>
        <w:t xml:space="preserve">                     (Ф.И.О.)</w:t>
      </w:r>
    </w:p>
    <w:p w:rsidR="006325D6" w:rsidRPr="00B16323" w:rsidRDefault="006325D6" w:rsidP="006325D6">
      <w:pPr>
        <w:jc w:val="both"/>
        <w:rPr>
          <w:sz w:val="26"/>
        </w:rPr>
      </w:pPr>
    </w:p>
    <w:p w:rsidR="006325D6" w:rsidRPr="00B16323" w:rsidRDefault="006325D6" w:rsidP="006325D6">
      <w:pPr>
        <w:jc w:val="both"/>
        <w:rPr>
          <w:sz w:val="26"/>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F03FC0" w:rsidRDefault="00F03FC0" w:rsidP="006325D6">
      <w:pPr>
        <w:pStyle w:val="ConsPlusTitle"/>
        <w:widowControl/>
        <w:jc w:val="right"/>
        <w:rPr>
          <w:rFonts w:ascii="Times New Roman" w:hAnsi="Times New Roman" w:cs="Times New Roman"/>
          <w:b w:val="0"/>
          <w:sz w:val="18"/>
          <w:szCs w:val="18"/>
        </w:rPr>
      </w:pPr>
    </w:p>
    <w:p w:rsidR="006325D6" w:rsidRPr="00B16323" w:rsidRDefault="006325D6" w:rsidP="006325D6">
      <w:pPr>
        <w:pStyle w:val="ConsPlusTitle"/>
        <w:widowControl/>
        <w:jc w:val="right"/>
        <w:rPr>
          <w:rFonts w:ascii="Times New Roman" w:hAnsi="Times New Roman" w:cs="Times New Roman"/>
          <w:b w:val="0"/>
          <w:sz w:val="18"/>
          <w:szCs w:val="18"/>
        </w:rPr>
      </w:pPr>
      <w:r w:rsidRPr="00B16323">
        <w:rPr>
          <w:rFonts w:ascii="Times New Roman" w:hAnsi="Times New Roman" w:cs="Times New Roman"/>
          <w:b w:val="0"/>
          <w:sz w:val="18"/>
          <w:szCs w:val="18"/>
        </w:rPr>
        <w:lastRenderedPageBreak/>
        <w:t>Приложение 4</w:t>
      </w:r>
    </w:p>
    <w:p w:rsidR="006325D6" w:rsidRPr="00B16323" w:rsidRDefault="006325D6" w:rsidP="006325D6">
      <w:pPr>
        <w:pStyle w:val="ConsPlusTitle"/>
        <w:widowControl/>
        <w:jc w:val="right"/>
        <w:rPr>
          <w:rFonts w:ascii="Times New Roman" w:hAnsi="Times New Roman" w:cs="Times New Roman"/>
          <w:b w:val="0"/>
          <w:sz w:val="18"/>
          <w:szCs w:val="18"/>
        </w:rPr>
      </w:pPr>
      <w:r w:rsidRPr="00B16323">
        <w:rPr>
          <w:rFonts w:ascii="Times New Roman" w:hAnsi="Times New Roman" w:cs="Times New Roman"/>
          <w:b w:val="0"/>
          <w:sz w:val="18"/>
          <w:szCs w:val="18"/>
        </w:rPr>
        <w:t>к административному регламенту</w:t>
      </w:r>
    </w:p>
    <w:p w:rsidR="006325D6" w:rsidRPr="00B16323" w:rsidRDefault="006325D6" w:rsidP="006325D6">
      <w:pPr>
        <w:pStyle w:val="ab"/>
        <w:jc w:val="right"/>
        <w:rPr>
          <w:sz w:val="18"/>
          <w:szCs w:val="18"/>
        </w:rPr>
      </w:pPr>
      <w:r w:rsidRPr="00B16323">
        <w:rPr>
          <w:sz w:val="18"/>
          <w:szCs w:val="18"/>
        </w:rPr>
        <w:t xml:space="preserve">предоставления муниципальной услуги </w:t>
      </w:r>
    </w:p>
    <w:p w:rsidR="006325D6" w:rsidRPr="00B16323" w:rsidRDefault="006325D6" w:rsidP="006325D6">
      <w:pPr>
        <w:pStyle w:val="ab"/>
        <w:jc w:val="right"/>
        <w:rPr>
          <w:bCs/>
          <w:sz w:val="18"/>
          <w:szCs w:val="18"/>
        </w:rPr>
      </w:pPr>
      <w:r w:rsidRPr="00B16323">
        <w:rPr>
          <w:sz w:val="18"/>
          <w:szCs w:val="18"/>
        </w:rPr>
        <w:t>«</w:t>
      </w:r>
      <w:r w:rsidRPr="00B16323">
        <w:rPr>
          <w:bCs/>
          <w:sz w:val="18"/>
          <w:szCs w:val="18"/>
        </w:rPr>
        <w:t xml:space="preserve">Назначение ежемесячной выплаты  </w:t>
      </w:r>
    </w:p>
    <w:p w:rsidR="006325D6" w:rsidRPr="00B16323" w:rsidRDefault="006325D6" w:rsidP="006325D6">
      <w:pPr>
        <w:pStyle w:val="ab"/>
        <w:jc w:val="right"/>
        <w:rPr>
          <w:bCs/>
          <w:sz w:val="18"/>
          <w:szCs w:val="18"/>
        </w:rPr>
      </w:pPr>
      <w:r w:rsidRPr="00B16323">
        <w:rPr>
          <w:bCs/>
          <w:sz w:val="18"/>
          <w:szCs w:val="18"/>
        </w:rPr>
        <w:t xml:space="preserve">на содержание ребенка в семье опекуна (попечителя) </w:t>
      </w:r>
    </w:p>
    <w:p w:rsidR="006325D6" w:rsidRPr="00B16323" w:rsidRDefault="006325D6" w:rsidP="006325D6">
      <w:pPr>
        <w:pStyle w:val="ab"/>
        <w:jc w:val="right"/>
        <w:rPr>
          <w:bCs/>
          <w:sz w:val="18"/>
          <w:szCs w:val="18"/>
        </w:rPr>
      </w:pPr>
      <w:r w:rsidRPr="00B16323">
        <w:rPr>
          <w:bCs/>
          <w:sz w:val="18"/>
          <w:szCs w:val="18"/>
        </w:rPr>
        <w:t xml:space="preserve">и приемной семье» </w:t>
      </w:r>
    </w:p>
    <w:p w:rsidR="006325D6" w:rsidRPr="00B16323" w:rsidRDefault="006325D6" w:rsidP="006325D6">
      <w:pPr>
        <w:pStyle w:val="ab"/>
        <w:jc w:val="right"/>
        <w:rPr>
          <w:sz w:val="18"/>
          <w:szCs w:val="18"/>
        </w:rPr>
      </w:pPr>
      <w:r w:rsidRPr="00B16323">
        <w:rPr>
          <w:bCs/>
          <w:sz w:val="18"/>
          <w:szCs w:val="18"/>
        </w:rPr>
        <w:t xml:space="preserve">на территории </w:t>
      </w:r>
      <w:proofErr w:type="spellStart"/>
      <w:r w:rsidRPr="00B16323">
        <w:rPr>
          <w:bCs/>
          <w:sz w:val="18"/>
          <w:szCs w:val="18"/>
        </w:rPr>
        <w:t>Белокалитвинского</w:t>
      </w:r>
      <w:proofErr w:type="spellEnd"/>
      <w:r w:rsidRPr="00B16323">
        <w:rPr>
          <w:bCs/>
          <w:sz w:val="18"/>
          <w:szCs w:val="18"/>
        </w:rPr>
        <w:t xml:space="preserve"> района</w:t>
      </w:r>
    </w:p>
    <w:p w:rsidR="006325D6" w:rsidRPr="00B16323" w:rsidRDefault="006325D6" w:rsidP="006325D6">
      <w:pPr>
        <w:jc w:val="both"/>
        <w:rPr>
          <w:sz w:val="26"/>
        </w:rPr>
      </w:pPr>
    </w:p>
    <w:p w:rsidR="006325D6" w:rsidRPr="00B16323" w:rsidRDefault="006325D6" w:rsidP="006325D6">
      <w:pPr>
        <w:adjustRightInd w:val="0"/>
        <w:spacing w:after="160" w:line="254" w:lineRule="auto"/>
        <w:jc w:val="center"/>
        <w:rPr>
          <w:bCs/>
        </w:rPr>
      </w:pPr>
      <w:r w:rsidRPr="00B16323">
        <w:rPr>
          <w:bCs/>
        </w:rPr>
        <w:t>Форма решения об отказе в приеме документов, необходимых для предоставления услуги</w:t>
      </w:r>
    </w:p>
    <w:p w:rsidR="006325D6" w:rsidRPr="00B16323" w:rsidRDefault="006325D6" w:rsidP="006325D6">
      <w:pPr>
        <w:adjustRightInd w:val="0"/>
        <w:spacing w:after="160" w:line="254" w:lineRule="auto"/>
        <w:ind w:left="6096"/>
      </w:pPr>
      <w:proofErr w:type="gramStart"/>
      <w:r w:rsidRPr="00B16323">
        <w:t>Кому:_</w:t>
      </w:r>
      <w:proofErr w:type="gramEnd"/>
      <w:r w:rsidRPr="00B16323">
        <w:t>_____________________</w:t>
      </w:r>
    </w:p>
    <w:p w:rsidR="006325D6" w:rsidRPr="00B16323" w:rsidRDefault="006325D6" w:rsidP="006325D6">
      <w:pPr>
        <w:adjustRightInd w:val="0"/>
        <w:spacing w:after="160" w:line="254" w:lineRule="auto"/>
        <w:ind w:left="6096"/>
      </w:pPr>
      <w:r w:rsidRPr="00B16323">
        <w:t>___________________________</w:t>
      </w:r>
    </w:p>
    <w:p w:rsidR="006325D6" w:rsidRPr="00B16323" w:rsidRDefault="006325D6" w:rsidP="006325D6">
      <w:pPr>
        <w:adjustRightInd w:val="0"/>
        <w:spacing w:after="160" w:line="254" w:lineRule="auto"/>
        <w:ind w:left="6096"/>
      </w:pPr>
      <w:proofErr w:type="gramStart"/>
      <w:r w:rsidRPr="00B16323">
        <w:t>тел.:_</w:t>
      </w:r>
      <w:proofErr w:type="gramEnd"/>
      <w:r w:rsidRPr="00B16323">
        <w:t>______________________</w:t>
      </w:r>
    </w:p>
    <w:p w:rsidR="006325D6" w:rsidRPr="00B16323" w:rsidRDefault="006325D6" w:rsidP="006325D6">
      <w:pPr>
        <w:adjustRightInd w:val="0"/>
        <w:spacing w:after="160" w:line="254" w:lineRule="auto"/>
        <w:ind w:left="6096"/>
      </w:pPr>
      <w:r w:rsidRPr="00B16323">
        <w:t xml:space="preserve">эл. </w:t>
      </w:r>
      <w:proofErr w:type="gramStart"/>
      <w:r w:rsidRPr="00B16323">
        <w:t>почта:_</w:t>
      </w:r>
      <w:proofErr w:type="gramEnd"/>
      <w:r w:rsidRPr="00B16323">
        <w:t>_________________.</w:t>
      </w:r>
    </w:p>
    <w:p w:rsidR="006325D6" w:rsidRPr="00B16323" w:rsidRDefault="006325D6" w:rsidP="006325D6">
      <w:pPr>
        <w:adjustRightInd w:val="0"/>
        <w:spacing w:line="254" w:lineRule="auto"/>
        <w:jc w:val="center"/>
      </w:pPr>
      <w:r w:rsidRPr="00B16323">
        <w:t>РЕШЕНИЕ</w:t>
      </w:r>
    </w:p>
    <w:p w:rsidR="006325D6" w:rsidRPr="00B16323" w:rsidRDefault="006325D6" w:rsidP="006325D6">
      <w:pPr>
        <w:adjustRightInd w:val="0"/>
        <w:spacing w:line="254" w:lineRule="auto"/>
        <w:jc w:val="center"/>
      </w:pPr>
      <w:r w:rsidRPr="00B16323">
        <w:t>об отказе в приеме документов, необходимых для предоставления услуги</w:t>
      </w:r>
    </w:p>
    <w:p w:rsidR="006325D6" w:rsidRPr="00B16323" w:rsidRDefault="006325D6" w:rsidP="006325D6">
      <w:pPr>
        <w:adjustRightInd w:val="0"/>
        <w:spacing w:line="254" w:lineRule="auto"/>
        <w:jc w:val="center"/>
      </w:pPr>
      <w:r w:rsidRPr="00B16323">
        <w:t>«Назначение ежемесячной выплаты на содержание ребенка в семье опекуна (попечителя) и приемной семье» от &lt;&lt;______________</w:t>
      </w:r>
      <w:proofErr w:type="gramStart"/>
      <w:r w:rsidRPr="00B16323">
        <w:t xml:space="preserve">&gt;&gt;   </w:t>
      </w:r>
      <w:proofErr w:type="gramEnd"/>
      <w:r w:rsidRPr="00B16323">
        <w:t xml:space="preserve">                                                                    № &lt;&lt;______________&gt;&gt;</w:t>
      </w:r>
    </w:p>
    <w:p w:rsidR="006325D6" w:rsidRPr="00B16323" w:rsidRDefault="006325D6" w:rsidP="006325D6">
      <w:pPr>
        <w:adjustRightInd w:val="0"/>
        <w:spacing w:after="160" w:line="254" w:lineRule="auto"/>
        <w:ind w:firstLine="709"/>
        <w:jc w:val="both"/>
      </w:pPr>
    </w:p>
    <w:p w:rsidR="006325D6" w:rsidRPr="00B16323" w:rsidRDefault="006325D6" w:rsidP="006325D6">
      <w:pPr>
        <w:adjustRightInd w:val="0"/>
        <w:spacing w:after="160" w:line="254" w:lineRule="auto"/>
        <w:ind w:firstLine="709"/>
        <w:jc w:val="both"/>
      </w:pPr>
      <w:r w:rsidRPr="00B16323">
        <w:t>Рассмотрев Ваше заявление от &lt;&lt;_________________&gt;&gt; № &lt;&lt;_______________&gt;&gt;, в</w:t>
      </w:r>
      <w:r w:rsidRPr="00B16323">
        <w:rPr>
          <w:color w:val="FF0000"/>
        </w:rPr>
        <w:t xml:space="preserve"> </w:t>
      </w:r>
      <w:r w:rsidRPr="00B16323">
        <w:t>соответствии с Областным законом от  26.12.2005 № 426-ЗС «О ежемесячном содержании детей-сирот и детей, оставшихся без попечения родителей, переданных на воспитание в семьи опекунов или попечителей»,</w:t>
      </w:r>
      <w:r w:rsidRPr="00B16323">
        <w:rPr>
          <w:color w:val="FF0000"/>
        </w:rPr>
        <w:t xml:space="preserve"> </w:t>
      </w:r>
      <w:r w:rsidRPr="00B16323">
        <w:t xml:space="preserve">Отделом образования Администрации </w:t>
      </w:r>
      <w:proofErr w:type="spellStart"/>
      <w:r w:rsidRPr="00B16323">
        <w:t>Белокалитвинского</w:t>
      </w:r>
      <w:proofErr w:type="spellEnd"/>
      <w:r w:rsidRPr="00B16323">
        <w:t xml:space="preserve"> района принято решение об отказе в приеме документов, необходимых для предоставления услуги заявителю: &lt;&lt;____________________________________&gt;&gt;, дата рождения: &lt;&lt;___________&gt;&gt;, по следующим основаниям:</w:t>
      </w:r>
    </w:p>
    <w:p w:rsidR="006325D6" w:rsidRPr="00B16323" w:rsidRDefault="006325D6" w:rsidP="006325D6">
      <w:pPr>
        <w:adjustRightInd w:val="0"/>
        <w:spacing w:after="160" w:line="254" w:lineRule="auto"/>
        <w:ind w:firstLine="709"/>
        <w:jc w:val="both"/>
      </w:pPr>
      <w:r w:rsidRPr="00B16323">
        <w:t>- &lt;&lt;____________________________&gt;&gt;;</w:t>
      </w:r>
    </w:p>
    <w:p w:rsidR="006325D6" w:rsidRPr="00B16323" w:rsidRDefault="006325D6" w:rsidP="006325D6">
      <w:pPr>
        <w:adjustRightInd w:val="0"/>
        <w:spacing w:after="160" w:line="254" w:lineRule="auto"/>
        <w:ind w:firstLine="709"/>
        <w:jc w:val="both"/>
      </w:pPr>
      <w:r w:rsidRPr="00B16323">
        <w:t>- &lt;&lt;____________________________&gt;&gt;;</w:t>
      </w:r>
    </w:p>
    <w:p w:rsidR="006325D6" w:rsidRPr="00B16323" w:rsidRDefault="006325D6" w:rsidP="006325D6">
      <w:pPr>
        <w:adjustRightInd w:val="0"/>
        <w:spacing w:after="160" w:line="254" w:lineRule="auto"/>
        <w:ind w:firstLine="709"/>
        <w:jc w:val="both"/>
      </w:pPr>
      <w:r w:rsidRPr="00B16323">
        <w:t>- &lt;&lt;____________________________&gt;&gt;;</w:t>
      </w:r>
    </w:p>
    <w:p w:rsidR="006325D6" w:rsidRPr="00B16323" w:rsidRDefault="006325D6" w:rsidP="006325D6">
      <w:pPr>
        <w:adjustRightInd w:val="0"/>
        <w:spacing w:after="160" w:line="254" w:lineRule="auto"/>
        <w:ind w:firstLine="709"/>
        <w:jc w:val="both"/>
      </w:pPr>
      <w:r w:rsidRPr="00B16323">
        <w:t>- &lt;&lt;____________________________&gt;&gt;;</w:t>
      </w:r>
    </w:p>
    <w:p w:rsidR="006325D6" w:rsidRPr="00B16323" w:rsidRDefault="006325D6" w:rsidP="006325D6">
      <w:pPr>
        <w:adjustRightInd w:val="0"/>
        <w:spacing w:after="160" w:line="254" w:lineRule="auto"/>
        <w:ind w:firstLine="709"/>
        <w:jc w:val="both"/>
      </w:pPr>
      <w:r w:rsidRPr="00B16323">
        <w:t>- &lt;&lt;____________________________&gt;&gt;;</w:t>
      </w:r>
    </w:p>
    <w:p w:rsidR="006325D6" w:rsidRPr="00B16323" w:rsidRDefault="006325D6" w:rsidP="006325D6">
      <w:pPr>
        <w:adjustRightInd w:val="0"/>
        <w:spacing w:after="160" w:line="254" w:lineRule="auto"/>
        <w:ind w:firstLine="709"/>
        <w:jc w:val="both"/>
      </w:pPr>
      <w:r w:rsidRPr="00B16323">
        <w:t>- &lt;&lt;____________________________&gt;&gt;:</w:t>
      </w:r>
    </w:p>
    <w:p w:rsidR="006325D6" w:rsidRPr="00B16323" w:rsidRDefault="006325D6" w:rsidP="006325D6">
      <w:pPr>
        <w:adjustRightInd w:val="0"/>
        <w:spacing w:after="160" w:line="254" w:lineRule="auto"/>
        <w:ind w:firstLine="709"/>
        <w:jc w:val="both"/>
      </w:pPr>
      <w:r w:rsidRPr="00B16323">
        <w:t>- &lt;&lt;____________________________&gt;&gt;;</w:t>
      </w:r>
    </w:p>
    <w:p w:rsidR="006325D6" w:rsidRPr="00B16323" w:rsidRDefault="006325D6" w:rsidP="006325D6">
      <w:pPr>
        <w:adjustRightInd w:val="0"/>
        <w:spacing w:after="160" w:line="254" w:lineRule="auto"/>
        <w:ind w:firstLine="709"/>
        <w:jc w:val="both"/>
      </w:pPr>
      <w:r w:rsidRPr="00B16323">
        <w:t>- &lt;&lt;____________________________&gt;&gt;;</w:t>
      </w:r>
    </w:p>
    <w:p w:rsidR="006325D6" w:rsidRPr="00B16323" w:rsidRDefault="006325D6" w:rsidP="006325D6">
      <w:pPr>
        <w:adjustRightInd w:val="0"/>
        <w:spacing w:after="160" w:line="254" w:lineRule="auto"/>
        <w:ind w:firstLine="709"/>
        <w:jc w:val="both"/>
      </w:pPr>
      <w:r w:rsidRPr="00B16323">
        <w:t>- &lt;&lt;____________________________&gt;&gt;;</w:t>
      </w:r>
    </w:p>
    <w:p w:rsidR="006325D6" w:rsidRPr="00B16323" w:rsidRDefault="006325D6" w:rsidP="006325D6">
      <w:pPr>
        <w:adjustRightInd w:val="0"/>
        <w:spacing w:after="160" w:line="254" w:lineRule="auto"/>
        <w:ind w:firstLine="709"/>
        <w:jc w:val="both"/>
      </w:pPr>
      <w:r w:rsidRPr="00B16323">
        <w:t>- &lt;&lt;____________________________&gt;&gt;.</w:t>
      </w:r>
    </w:p>
    <w:p w:rsidR="006325D6" w:rsidRPr="00B16323" w:rsidRDefault="006325D6" w:rsidP="006325D6">
      <w:pPr>
        <w:adjustRightInd w:val="0"/>
        <w:spacing w:after="160" w:line="254" w:lineRule="auto"/>
        <w:jc w:val="both"/>
      </w:pPr>
      <w:r w:rsidRPr="00B16323">
        <w:t>Разъяснение причин отказа: ___________________________________________________</w:t>
      </w:r>
    </w:p>
    <w:p w:rsidR="006325D6" w:rsidRPr="00B16323" w:rsidRDefault="006325D6" w:rsidP="006325D6">
      <w:pPr>
        <w:adjustRightInd w:val="0"/>
        <w:spacing w:after="160" w:line="254" w:lineRule="auto"/>
        <w:jc w:val="both"/>
      </w:pPr>
      <w:r w:rsidRPr="00B16323">
        <w:t>Дополнительная информация: ___________________________________________________</w:t>
      </w:r>
    </w:p>
    <w:tbl>
      <w:tblPr>
        <w:tblW w:w="9375" w:type="dxa"/>
        <w:tblInd w:w="2" w:type="dxa"/>
        <w:tblLayout w:type="fixed"/>
        <w:tblLook w:val="0000" w:firstRow="0" w:lastRow="0" w:firstColumn="0" w:lastColumn="0" w:noHBand="0" w:noVBand="0"/>
      </w:tblPr>
      <w:tblGrid>
        <w:gridCol w:w="9375"/>
      </w:tblGrid>
      <w:tr w:rsidR="006325D6" w:rsidRPr="00B16323" w:rsidTr="00940C09">
        <w:trPr>
          <w:trHeight w:val="688"/>
        </w:trPr>
        <w:tc>
          <w:tcPr>
            <w:tcW w:w="9381" w:type="dxa"/>
            <w:tcBorders>
              <w:top w:val="nil"/>
              <w:left w:val="nil"/>
              <w:bottom w:val="nil"/>
              <w:right w:val="nil"/>
            </w:tcBorders>
            <w:vAlign w:val="center"/>
          </w:tcPr>
          <w:p w:rsidR="006325D6" w:rsidRPr="00B16323" w:rsidRDefault="006325D6" w:rsidP="00940C09">
            <w:pPr>
              <w:adjustRightInd w:val="0"/>
              <w:jc w:val="center"/>
            </w:pPr>
            <w:r w:rsidRPr="00B16323">
              <w:t>Сведения об электронной подписи</w:t>
            </w:r>
          </w:p>
        </w:tc>
      </w:tr>
    </w:tbl>
    <w:p w:rsidR="006325D6" w:rsidRPr="00B16323" w:rsidRDefault="006325D6" w:rsidP="006325D6">
      <w:pPr>
        <w:sectPr w:rsidR="006325D6" w:rsidRPr="00B16323">
          <w:pgSz w:w="11910" w:h="16840"/>
          <w:pgMar w:top="1040" w:right="440" w:bottom="280" w:left="1020" w:header="720" w:footer="720" w:gutter="0"/>
          <w:cols w:space="720"/>
        </w:sectPr>
      </w:pPr>
    </w:p>
    <w:p w:rsidR="006325D6" w:rsidRPr="00B16323" w:rsidRDefault="006325D6" w:rsidP="00F03FC0">
      <w:pPr>
        <w:pStyle w:val="ConsPlusTitle"/>
        <w:widowControl/>
        <w:jc w:val="right"/>
        <w:rPr>
          <w:rFonts w:ascii="Times New Roman" w:hAnsi="Times New Roman" w:cs="Times New Roman"/>
          <w:b w:val="0"/>
          <w:sz w:val="18"/>
          <w:szCs w:val="18"/>
        </w:rPr>
      </w:pPr>
      <w:r w:rsidRPr="00B16323">
        <w:rPr>
          <w:rFonts w:ascii="Times New Roman" w:hAnsi="Times New Roman" w:cs="Times New Roman"/>
          <w:b w:val="0"/>
          <w:sz w:val="18"/>
          <w:szCs w:val="18"/>
        </w:rPr>
        <w:lastRenderedPageBreak/>
        <w:t>Приложение 5</w:t>
      </w:r>
    </w:p>
    <w:p w:rsidR="006325D6" w:rsidRPr="00B16323" w:rsidRDefault="006325D6" w:rsidP="00F03FC0">
      <w:pPr>
        <w:pStyle w:val="ConsPlusTitle"/>
        <w:widowControl/>
        <w:jc w:val="right"/>
        <w:rPr>
          <w:rFonts w:ascii="Times New Roman" w:hAnsi="Times New Roman" w:cs="Times New Roman"/>
          <w:b w:val="0"/>
          <w:sz w:val="18"/>
          <w:szCs w:val="18"/>
        </w:rPr>
      </w:pPr>
      <w:r w:rsidRPr="00B16323">
        <w:rPr>
          <w:rFonts w:ascii="Times New Roman" w:hAnsi="Times New Roman" w:cs="Times New Roman"/>
          <w:b w:val="0"/>
          <w:sz w:val="18"/>
          <w:szCs w:val="18"/>
        </w:rPr>
        <w:t>к административному регламенту</w:t>
      </w:r>
    </w:p>
    <w:p w:rsidR="006325D6" w:rsidRPr="00B16323" w:rsidRDefault="006325D6" w:rsidP="00F03FC0">
      <w:pPr>
        <w:pStyle w:val="ab"/>
        <w:jc w:val="right"/>
        <w:rPr>
          <w:sz w:val="18"/>
          <w:szCs w:val="18"/>
        </w:rPr>
      </w:pPr>
      <w:r w:rsidRPr="00B16323">
        <w:rPr>
          <w:sz w:val="18"/>
          <w:szCs w:val="18"/>
        </w:rPr>
        <w:t xml:space="preserve">предоставления муниципальной услуги </w:t>
      </w:r>
    </w:p>
    <w:p w:rsidR="006325D6" w:rsidRPr="00B16323" w:rsidRDefault="006325D6" w:rsidP="00F03FC0">
      <w:pPr>
        <w:pStyle w:val="ab"/>
        <w:jc w:val="right"/>
        <w:rPr>
          <w:bCs/>
          <w:sz w:val="18"/>
          <w:szCs w:val="18"/>
        </w:rPr>
      </w:pPr>
      <w:r w:rsidRPr="00B16323">
        <w:rPr>
          <w:sz w:val="18"/>
          <w:szCs w:val="18"/>
        </w:rPr>
        <w:t>«</w:t>
      </w:r>
      <w:r w:rsidRPr="00B16323">
        <w:rPr>
          <w:bCs/>
          <w:sz w:val="18"/>
          <w:szCs w:val="18"/>
        </w:rPr>
        <w:t xml:space="preserve">Назначение ежемесячной выплаты  </w:t>
      </w:r>
    </w:p>
    <w:p w:rsidR="006325D6" w:rsidRPr="00B16323" w:rsidRDefault="006325D6" w:rsidP="00F03FC0">
      <w:pPr>
        <w:pStyle w:val="ab"/>
        <w:jc w:val="right"/>
        <w:rPr>
          <w:bCs/>
          <w:sz w:val="18"/>
          <w:szCs w:val="18"/>
        </w:rPr>
      </w:pPr>
      <w:r w:rsidRPr="00B16323">
        <w:rPr>
          <w:bCs/>
          <w:sz w:val="18"/>
          <w:szCs w:val="18"/>
        </w:rPr>
        <w:t xml:space="preserve">на содержание ребенка в семье опекуна (попечителя) </w:t>
      </w:r>
    </w:p>
    <w:p w:rsidR="006325D6" w:rsidRPr="00B16323" w:rsidRDefault="006325D6" w:rsidP="00F03FC0">
      <w:pPr>
        <w:pStyle w:val="ab"/>
        <w:jc w:val="right"/>
        <w:rPr>
          <w:bCs/>
          <w:sz w:val="18"/>
          <w:szCs w:val="18"/>
        </w:rPr>
      </w:pPr>
      <w:r w:rsidRPr="00B16323">
        <w:rPr>
          <w:bCs/>
          <w:sz w:val="18"/>
          <w:szCs w:val="18"/>
        </w:rPr>
        <w:t xml:space="preserve">и приемной семье» </w:t>
      </w:r>
    </w:p>
    <w:p w:rsidR="006325D6" w:rsidRPr="00B16323" w:rsidRDefault="006325D6" w:rsidP="00F03FC0">
      <w:pPr>
        <w:adjustRightInd w:val="0"/>
        <w:spacing w:after="160" w:line="254" w:lineRule="auto"/>
        <w:jc w:val="right"/>
      </w:pPr>
      <w:r w:rsidRPr="00B16323">
        <w:rPr>
          <w:bCs/>
          <w:sz w:val="18"/>
          <w:szCs w:val="18"/>
        </w:rPr>
        <w:t xml:space="preserve">                                                                                                                                                               на территории </w:t>
      </w:r>
      <w:proofErr w:type="spellStart"/>
      <w:r w:rsidRPr="00B16323">
        <w:rPr>
          <w:bCs/>
          <w:sz w:val="18"/>
          <w:szCs w:val="18"/>
        </w:rPr>
        <w:t>Белокалитвинского</w:t>
      </w:r>
      <w:proofErr w:type="spellEnd"/>
      <w:r w:rsidRPr="00B16323">
        <w:rPr>
          <w:bCs/>
          <w:sz w:val="18"/>
          <w:szCs w:val="18"/>
        </w:rPr>
        <w:t xml:space="preserve"> района</w:t>
      </w:r>
    </w:p>
    <w:p w:rsidR="006325D6" w:rsidRPr="00B16323" w:rsidRDefault="006325D6" w:rsidP="006325D6">
      <w:pPr>
        <w:adjustRightInd w:val="0"/>
        <w:jc w:val="both"/>
        <w:rPr>
          <w:bCs/>
        </w:rPr>
      </w:pPr>
    </w:p>
    <w:p w:rsidR="006325D6" w:rsidRPr="00B16323" w:rsidRDefault="006325D6" w:rsidP="006325D6">
      <w:pPr>
        <w:adjustRightInd w:val="0"/>
        <w:jc w:val="center"/>
        <w:rPr>
          <w:bCs/>
        </w:rPr>
      </w:pPr>
      <w:r w:rsidRPr="00B16323">
        <w:rPr>
          <w:bCs/>
        </w:rPr>
        <w:t>ФОРМА РАСПИСКИ</w:t>
      </w:r>
    </w:p>
    <w:p w:rsidR="006325D6" w:rsidRPr="00B16323" w:rsidRDefault="006325D6" w:rsidP="006325D6">
      <w:pPr>
        <w:adjustRightInd w:val="0"/>
        <w:jc w:val="center"/>
        <w:rPr>
          <w:bCs/>
        </w:rPr>
      </w:pPr>
      <w:r w:rsidRPr="00B16323">
        <w:rPr>
          <w:bCs/>
        </w:rPr>
        <w:t>в получении документов, приложенных</w:t>
      </w:r>
    </w:p>
    <w:p w:rsidR="006325D6" w:rsidRPr="00B16323" w:rsidRDefault="006325D6" w:rsidP="006325D6">
      <w:pPr>
        <w:adjustRightInd w:val="0"/>
        <w:spacing w:line="254" w:lineRule="auto"/>
        <w:jc w:val="center"/>
        <w:rPr>
          <w:bCs/>
        </w:rPr>
      </w:pPr>
      <w:r w:rsidRPr="00B16323">
        <w:rPr>
          <w:bCs/>
        </w:rPr>
        <w:t>к заявлению для получения услуги</w:t>
      </w:r>
    </w:p>
    <w:p w:rsidR="006325D6" w:rsidRPr="00B16323" w:rsidRDefault="006325D6" w:rsidP="006325D6">
      <w:pPr>
        <w:adjustRightInd w:val="0"/>
        <w:jc w:val="center"/>
        <w:rPr>
          <w:bCs/>
        </w:rPr>
      </w:pPr>
      <w:r w:rsidRPr="00B16323">
        <w:rPr>
          <w:bCs/>
        </w:rPr>
        <w:t>«Назначение ежемесячной выплаты на содержание ребенка в семье опекуна (попечителя) и приемной семье»»</w:t>
      </w:r>
    </w:p>
    <w:p w:rsidR="006325D6" w:rsidRPr="00B16323" w:rsidRDefault="006325D6" w:rsidP="006325D6">
      <w:pPr>
        <w:adjustRightInd w:val="0"/>
        <w:ind w:firstLine="540"/>
        <w:jc w:val="both"/>
      </w:pPr>
      <w:r w:rsidRPr="00B16323">
        <w:t>Вместе с заявлением о назначении ежемесячной выплаты на содержание ребенка в семье опекуна (попечителя) и приемной семье приняты следующие документы:</w:t>
      </w:r>
    </w:p>
    <w:p w:rsidR="006325D6" w:rsidRPr="00B16323" w:rsidRDefault="006325D6" w:rsidP="006325D6">
      <w:pPr>
        <w:adjustRightInd w:val="0"/>
        <w:jc w:val="both"/>
      </w:pPr>
    </w:p>
    <w:tbl>
      <w:tblPr>
        <w:tblW w:w="9570" w:type="dxa"/>
        <w:tblInd w:w="2" w:type="dxa"/>
        <w:tblLayout w:type="fixed"/>
        <w:tblCellMar>
          <w:top w:w="102" w:type="dxa"/>
          <w:left w:w="62" w:type="dxa"/>
          <w:bottom w:w="102" w:type="dxa"/>
          <w:right w:w="62" w:type="dxa"/>
        </w:tblCellMar>
        <w:tblLook w:val="0000" w:firstRow="0" w:lastRow="0" w:firstColumn="0" w:lastColumn="0" w:noHBand="0" w:noVBand="0"/>
      </w:tblPr>
      <w:tblGrid>
        <w:gridCol w:w="540"/>
        <w:gridCol w:w="5274"/>
        <w:gridCol w:w="1247"/>
        <w:gridCol w:w="871"/>
        <w:gridCol w:w="1638"/>
      </w:tblGrid>
      <w:tr w:rsidR="006325D6" w:rsidRPr="00B16323" w:rsidTr="00940C09">
        <w:tc>
          <w:tcPr>
            <w:tcW w:w="539" w:type="dxa"/>
            <w:vMerge w:val="restart"/>
            <w:tcBorders>
              <w:top w:val="single" w:sz="4" w:space="0" w:color="000000"/>
              <w:left w:val="single" w:sz="4" w:space="0" w:color="000000"/>
              <w:bottom w:val="single" w:sz="4" w:space="0" w:color="000000"/>
              <w:right w:val="single" w:sz="4" w:space="0" w:color="000000"/>
            </w:tcBorders>
            <w:vAlign w:val="center"/>
          </w:tcPr>
          <w:p w:rsidR="006325D6" w:rsidRPr="00B16323" w:rsidRDefault="006325D6" w:rsidP="00940C09">
            <w:pPr>
              <w:adjustRightInd w:val="0"/>
              <w:jc w:val="center"/>
            </w:pPr>
            <w:r w:rsidRPr="00B16323">
              <w:t>п/п</w:t>
            </w:r>
          </w:p>
        </w:tc>
        <w:tc>
          <w:tcPr>
            <w:tcW w:w="9015" w:type="dxa"/>
            <w:gridSpan w:val="4"/>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center"/>
            </w:pPr>
            <w:r w:rsidRPr="00B16323">
              <w:t>Документ</w:t>
            </w:r>
          </w:p>
        </w:tc>
      </w:tr>
      <w:tr w:rsidR="006325D6" w:rsidRPr="00B16323" w:rsidTr="00940C09">
        <w:tblPrEx>
          <w:tblCellSpacing w:w="-5" w:type="nil"/>
        </w:tblPrEx>
        <w:trPr>
          <w:tblCellSpacing w:w="-5" w:type="nil"/>
        </w:trPr>
        <w:tc>
          <w:tcPr>
            <w:tcW w:w="539" w:type="dxa"/>
            <w:vMerge/>
            <w:tcBorders>
              <w:top w:val="single" w:sz="4" w:space="0" w:color="000000"/>
              <w:left w:val="single" w:sz="4" w:space="0" w:color="000000"/>
              <w:bottom w:val="single" w:sz="4" w:space="0" w:color="000000"/>
              <w:right w:val="single" w:sz="4" w:space="0" w:color="000000"/>
            </w:tcBorders>
            <w:vAlign w:val="center"/>
          </w:tcPr>
          <w:p w:rsidR="006325D6" w:rsidRPr="00B16323" w:rsidRDefault="006325D6" w:rsidP="00940C09">
            <w:pPr>
              <w:adjustRightInd w:val="0"/>
            </w:pPr>
          </w:p>
        </w:tc>
        <w:tc>
          <w:tcPr>
            <w:tcW w:w="5265" w:type="dxa"/>
            <w:tcBorders>
              <w:top w:val="single" w:sz="4" w:space="0" w:color="000000"/>
              <w:left w:val="single" w:sz="4" w:space="0" w:color="000000"/>
              <w:bottom w:val="single" w:sz="4" w:space="0" w:color="000000"/>
              <w:right w:val="single" w:sz="4" w:space="0" w:color="000000"/>
            </w:tcBorders>
            <w:vAlign w:val="center"/>
          </w:tcPr>
          <w:p w:rsidR="006325D6" w:rsidRPr="00B16323" w:rsidRDefault="006325D6" w:rsidP="00940C09">
            <w:pPr>
              <w:adjustRightInd w:val="0"/>
              <w:jc w:val="center"/>
            </w:pPr>
            <w:r w:rsidRPr="00B16323">
              <w:t>Вид</w:t>
            </w:r>
          </w:p>
        </w:tc>
        <w:tc>
          <w:tcPr>
            <w:tcW w:w="1245" w:type="dxa"/>
            <w:tcBorders>
              <w:top w:val="single" w:sz="4" w:space="0" w:color="000000"/>
              <w:left w:val="single" w:sz="4" w:space="0" w:color="000000"/>
              <w:bottom w:val="single" w:sz="4" w:space="0" w:color="000000"/>
              <w:right w:val="single" w:sz="4" w:space="0" w:color="000000"/>
            </w:tcBorders>
            <w:vAlign w:val="center"/>
          </w:tcPr>
          <w:p w:rsidR="006325D6" w:rsidRPr="00B16323" w:rsidRDefault="006325D6" w:rsidP="00940C09">
            <w:pPr>
              <w:adjustRightInd w:val="0"/>
              <w:jc w:val="center"/>
            </w:pPr>
            <w:r w:rsidRPr="00B16323">
              <w:t>Оригинал</w:t>
            </w:r>
          </w:p>
        </w:tc>
        <w:tc>
          <w:tcPr>
            <w:tcW w:w="870" w:type="dxa"/>
            <w:tcBorders>
              <w:top w:val="single" w:sz="4" w:space="0" w:color="000000"/>
              <w:left w:val="single" w:sz="4" w:space="0" w:color="000000"/>
              <w:bottom w:val="single" w:sz="4" w:space="0" w:color="000000"/>
              <w:right w:val="single" w:sz="4" w:space="0" w:color="000000"/>
            </w:tcBorders>
            <w:vAlign w:val="center"/>
          </w:tcPr>
          <w:p w:rsidR="006325D6" w:rsidRPr="00B16323" w:rsidRDefault="006325D6" w:rsidP="00940C09">
            <w:pPr>
              <w:adjustRightInd w:val="0"/>
              <w:jc w:val="center"/>
            </w:pPr>
            <w:r w:rsidRPr="00B16323">
              <w:t>Копия</w:t>
            </w:r>
          </w:p>
        </w:tc>
        <w:tc>
          <w:tcPr>
            <w:tcW w:w="163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center"/>
            </w:pPr>
            <w:r w:rsidRPr="00B16323">
              <w:t>Нотариально заверенная</w:t>
            </w:r>
          </w:p>
          <w:p w:rsidR="006325D6" w:rsidRPr="00B16323" w:rsidRDefault="006325D6" w:rsidP="00940C09">
            <w:pPr>
              <w:adjustRightInd w:val="0"/>
              <w:jc w:val="center"/>
            </w:pPr>
            <w:r w:rsidRPr="00B16323">
              <w:t>копия</w:t>
            </w:r>
          </w:p>
        </w:tc>
      </w:tr>
      <w:tr w:rsidR="006325D6" w:rsidRPr="00B16323" w:rsidTr="00940C09">
        <w:tblPrEx>
          <w:tblCellSpacing w:w="-5" w:type="nil"/>
        </w:tblPrEx>
        <w:trPr>
          <w:tblCellSpacing w:w="-5" w:type="nil"/>
        </w:trPr>
        <w:tc>
          <w:tcPr>
            <w:tcW w:w="539"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526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24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87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63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r>
      <w:tr w:rsidR="006325D6" w:rsidRPr="00B16323" w:rsidTr="00940C09">
        <w:tblPrEx>
          <w:tblCellSpacing w:w="-5" w:type="nil"/>
        </w:tblPrEx>
        <w:trPr>
          <w:tblCellSpacing w:w="-5" w:type="nil"/>
        </w:trPr>
        <w:tc>
          <w:tcPr>
            <w:tcW w:w="539"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526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24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87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63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r>
      <w:tr w:rsidR="006325D6" w:rsidRPr="00B16323" w:rsidTr="00940C09">
        <w:tblPrEx>
          <w:tblCellSpacing w:w="-5" w:type="nil"/>
        </w:tblPrEx>
        <w:trPr>
          <w:tblCellSpacing w:w="-5" w:type="nil"/>
        </w:trPr>
        <w:tc>
          <w:tcPr>
            <w:tcW w:w="539"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526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24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87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63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r>
      <w:tr w:rsidR="006325D6" w:rsidRPr="00B16323" w:rsidTr="00940C09">
        <w:tblPrEx>
          <w:tblCellSpacing w:w="-5" w:type="nil"/>
        </w:tblPrEx>
        <w:trPr>
          <w:tblCellSpacing w:w="-5" w:type="nil"/>
        </w:trPr>
        <w:tc>
          <w:tcPr>
            <w:tcW w:w="539"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526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24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87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63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r>
      <w:tr w:rsidR="006325D6" w:rsidRPr="00B16323" w:rsidTr="00940C09">
        <w:tblPrEx>
          <w:tblCellSpacing w:w="-5" w:type="nil"/>
        </w:tblPrEx>
        <w:trPr>
          <w:tblCellSpacing w:w="-5" w:type="nil"/>
        </w:trPr>
        <w:tc>
          <w:tcPr>
            <w:tcW w:w="539"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526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24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87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63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r>
      <w:tr w:rsidR="006325D6" w:rsidRPr="00B16323" w:rsidTr="00940C09">
        <w:tblPrEx>
          <w:tblCellSpacing w:w="-5" w:type="nil"/>
        </w:tblPrEx>
        <w:trPr>
          <w:tblCellSpacing w:w="-5" w:type="nil"/>
        </w:trPr>
        <w:tc>
          <w:tcPr>
            <w:tcW w:w="539"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526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24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87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63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r>
      <w:tr w:rsidR="006325D6" w:rsidRPr="00B16323" w:rsidTr="00940C09">
        <w:tblPrEx>
          <w:tblCellSpacing w:w="-5" w:type="nil"/>
        </w:tblPrEx>
        <w:trPr>
          <w:tblCellSpacing w:w="-5" w:type="nil"/>
        </w:trPr>
        <w:tc>
          <w:tcPr>
            <w:tcW w:w="539"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526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24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870"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c>
          <w:tcPr>
            <w:tcW w:w="1635" w:type="dxa"/>
            <w:tcBorders>
              <w:top w:val="single" w:sz="4" w:space="0" w:color="000000"/>
              <w:left w:val="single" w:sz="4" w:space="0" w:color="000000"/>
              <w:bottom w:val="single" w:sz="4" w:space="0" w:color="000000"/>
              <w:right w:val="single" w:sz="4" w:space="0" w:color="000000"/>
            </w:tcBorders>
          </w:tcPr>
          <w:p w:rsidR="006325D6" w:rsidRPr="00B16323" w:rsidRDefault="006325D6" w:rsidP="00940C09">
            <w:pPr>
              <w:adjustRightInd w:val="0"/>
              <w:jc w:val="both"/>
              <w:rPr>
                <w:rFonts w:ascii="Calibri" w:hAnsi="Calibri" w:cs="Calibri"/>
              </w:rPr>
            </w:pPr>
          </w:p>
        </w:tc>
      </w:tr>
    </w:tbl>
    <w:p w:rsidR="006325D6" w:rsidRPr="00B16323" w:rsidRDefault="006325D6" w:rsidP="006325D6">
      <w:pPr>
        <w:adjustRightInd w:val="0"/>
        <w:jc w:val="both"/>
      </w:pPr>
    </w:p>
    <w:p w:rsidR="006325D6" w:rsidRPr="00B16323" w:rsidRDefault="006325D6" w:rsidP="006325D6">
      <w:pPr>
        <w:adjustRightInd w:val="0"/>
        <w:jc w:val="both"/>
      </w:pPr>
      <w:r w:rsidRPr="00B16323">
        <w:t>Всего принято __________ документов на _______ листах</w:t>
      </w:r>
    </w:p>
    <w:p w:rsidR="006325D6" w:rsidRPr="00B16323" w:rsidRDefault="006325D6" w:rsidP="0063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pPr>
    </w:p>
    <w:tbl>
      <w:tblPr>
        <w:tblW w:w="9420" w:type="dxa"/>
        <w:tblInd w:w="2" w:type="dxa"/>
        <w:tblLayout w:type="fixed"/>
        <w:tblCellMar>
          <w:left w:w="28" w:type="dxa"/>
          <w:right w:w="28" w:type="dxa"/>
        </w:tblCellMar>
        <w:tblLook w:val="0000" w:firstRow="0" w:lastRow="0" w:firstColumn="0" w:lastColumn="0" w:noHBand="0" w:noVBand="0"/>
      </w:tblPr>
      <w:tblGrid>
        <w:gridCol w:w="2969"/>
        <w:gridCol w:w="827"/>
        <w:gridCol w:w="1609"/>
        <w:gridCol w:w="1233"/>
        <w:gridCol w:w="2782"/>
      </w:tblGrid>
      <w:tr w:rsidR="006325D6" w:rsidRPr="00B16323" w:rsidTr="00940C09">
        <w:trPr>
          <w:trHeight w:val="280"/>
        </w:trPr>
        <w:tc>
          <w:tcPr>
            <w:tcW w:w="2961" w:type="dxa"/>
            <w:tcBorders>
              <w:top w:val="nil"/>
              <w:left w:val="nil"/>
              <w:bottom w:val="single" w:sz="4" w:space="0" w:color="auto"/>
              <w:right w:val="nil"/>
            </w:tcBorders>
            <w:vAlign w:val="bottom"/>
          </w:tcPr>
          <w:p w:rsidR="006325D6" w:rsidRPr="00B16323" w:rsidRDefault="006325D6" w:rsidP="00940C09">
            <w:pPr>
              <w:adjustRightInd w:val="0"/>
              <w:jc w:val="center"/>
              <w:rPr>
                <w:rFonts w:ascii="Calibri" w:hAnsi="Calibri" w:cs="Calibri"/>
              </w:rPr>
            </w:pPr>
          </w:p>
        </w:tc>
        <w:tc>
          <w:tcPr>
            <w:tcW w:w="825" w:type="dxa"/>
            <w:tcBorders>
              <w:top w:val="nil"/>
              <w:left w:val="nil"/>
              <w:bottom w:val="nil"/>
              <w:right w:val="nil"/>
            </w:tcBorders>
            <w:vAlign w:val="bottom"/>
          </w:tcPr>
          <w:p w:rsidR="006325D6" w:rsidRPr="00B16323" w:rsidRDefault="006325D6" w:rsidP="00940C09">
            <w:pPr>
              <w:adjustRightInd w:val="0"/>
              <w:rPr>
                <w:rFonts w:ascii="Calibri" w:hAnsi="Calibri" w:cs="Calibri"/>
              </w:rPr>
            </w:pPr>
          </w:p>
        </w:tc>
        <w:tc>
          <w:tcPr>
            <w:tcW w:w="1605" w:type="dxa"/>
            <w:tcBorders>
              <w:top w:val="nil"/>
              <w:left w:val="nil"/>
              <w:bottom w:val="single" w:sz="4" w:space="0" w:color="auto"/>
              <w:right w:val="nil"/>
            </w:tcBorders>
            <w:vAlign w:val="bottom"/>
          </w:tcPr>
          <w:p w:rsidR="006325D6" w:rsidRPr="00B16323" w:rsidRDefault="006325D6" w:rsidP="00940C09">
            <w:pPr>
              <w:adjustRightInd w:val="0"/>
              <w:jc w:val="center"/>
              <w:rPr>
                <w:rFonts w:ascii="Calibri" w:hAnsi="Calibri" w:cs="Calibri"/>
              </w:rPr>
            </w:pPr>
          </w:p>
        </w:tc>
        <w:tc>
          <w:tcPr>
            <w:tcW w:w="1230" w:type="dxa"/>
            <w:tcBorders>
              <w:top w:val="nil"/>
              <w:left w:val="nil"/>
              <w:bottom w:val="nil"/>
              <w:right w:val="nil"/>
            </w:tcBorders>
            <w:vAlign w:val="bottom"/>
          </w:tcPr>
          <w:p w:rsidR="006325D6" w:rsidRPr="00B16323" w:rsidRDefault="006325D6" w:rsidP="00940C09">
            <w:pPr>
              <w:adjustRightInd w:val="0"/>
              <w:rPr>
                <w:rFonts w:ascii="Calibri" w:hAnsi="Calibri" w:cs="Calibri"/>
              </w:rPr>
            </w:pPr>
          </w:p>
        </w:tc>
        <w:tc>
          <w:tcPr>
            <w:tcW w:w="2775" w:type="dxa"/>
            <w:tcBorders>
              <w:top w:val="nil"/>
              <w:left w:val="nil"/>
              <w:bottom w:val="single" w:sz="4" w:space="0" w:color="auto"/>
              <w:right w:val="nil"/>
            </w:tcBorders>
            <w:vAlign w:val="bottom"/>
          </w:tcPr>
          <w:p w:rsidR="006325D6" w:rsidRPr="00B16323" w:rsidRDefault="006325D6" w:rsidP="00940C09">
            <w:pPr>
              <w:adjustRightInd w:val="0"/>
              <w:jc w:val="center"/>
              <w:rPr>
                <w:rFonts w:ascii="Calibri" w:hAnsi="Calibri" w:cs="Calibri"/>
              </w:rPr>
            </w:pPr>
          </w:p>
        </w:tc>
      </w:tr>
      <w:tr w:rsidR="006325D6" w:rsidRPr="00B16323" w:rsidTr="00940C09">
        <w:tblPrEx>
          <w:tblCellSpacing w:w="-5" w:type="nil"/>
        </w:tblPrEx>
        <w:trPr>
          <w:trHeight w:val="1124"/>
          <w:tblCellSpacing w:w="-5" w:type="nil"/>
        </w:trPr>
        <w:tc>
          <w:tcPr>
            <w:tcW w:w="2961" w:type="dxa"/>
            <w:tcBorders>
              <w:top w:val="nil"/>
              <w:left w:val="nil"/>
              <w:bottom w:val="nil"/>
              <w:right w:val="nil"/>
            </w:tcBorders>
          </w:tcPr>
          <w:p w:rsidR="006325D6" w:rsidRPr="00B16323" w:rsidRDefault="006325D6" w:rsidP="00940C09">
            <w:pPr>
              <w:adjustRightInd w:val="0"/>
              <w:jc w:val="center"/>
            </w:pPr>
            <w:r w:rsidRPr="00B16323">
              <w:t>(должность уполномоченного</w:t>
            </w:r>
            <w:r w:rsidRPr="00B16323">
              <w:br/>
              <w:t>сотрудника, осуществляющего прием заявления)</w:t>
            </w:r>
          </w:p>
        </w:tc>
        <w:tc>
          <w:tcPr>
            <w:tcW w:w="825" w:type="dxa"/>
            <w:tcBorders>
              <w:top w:val="nil"/>
              <w:left w:val="nil"/>
              <w:bottom w:val="nil"/>
              <w:right w:val="nil"/>
            </w:tcBorders>
          </w:tcPr>
          <w:p w:rsidR="006325D6" w:rsidRPr="00B16323" w:rsidRDefault="006325D6" w:rsidP="00940C09">
            <w:pPr>
              <w:adjustRightInd w:val="0"/>
              <w:rPr>
                <w:rFonts w:ascii="Calibri" w:hAnsi="Calibri" w:cs="Calibri"/>
              </w:rPr>
            </w:pPr>
          </w:p>
        </w:tc>
        <w:tc>
          <w:tcPr>
            <w:tcW w:w="1605" w:type="dxa"/>
            <w:tcBorders>
              <w:top w:val="nil"/>
              <w:left w:val="nil"/>
              <w:bottom w:val="nil"/>
              <w:right w:val="nil"/>
            </w:tcBorders>
          </w:tcPr>
          <w:p w:rsidR="006325D6" w:rsidRPr="00B16323" w:rsidRDefault="006325D6" w:rsidP="00940C09">
            <w:pPr>
              <w:adjustRightInd w:val="0"/>
              <w:jc w:val="center"/>
            </w:pPr>
            <w:r w:rsidRPr="00B16323">
              <w:t>(подпись)</w:t>
            </w:r>
          </w:p>
        </w:tc>
        <w:tc>
          <w:tcPr>
            <w:tcW w:w="1230" w:type="dxa"/>
            <w:tcBorders>
              <w:top w:val="nil"/>
              <w:left w:val="nil"/>
              <w:bottom w:val="nil"/>
              <w:right w:val="nil"/>
            </w:tcBorders>
          </w:tcPr>
          <w:p w:rsidR="006325D6" w:rsidRPr="00B16323" w:rsidRDefault="006325D6" w:rsidP="00940C09">
            <w:pPr>
              <w:adjustRightInd w:val="0"/>
              <w:rPr>
                <w:rFonts w:ascii="Calibri" w:hAnsi="Calibri" w:cs="Calibri"/>
              </w:rPr>
            </w:pPr>
          </w:p>
        </w:tc>
        <w:tc>
          <w:tcPr>
            <w:tcW w:w="2775" w:type="dxa"/>
            <w:tcBorders>
              <w:top w:val="nil"/>
              <w:left w:val="nil"/>
              <w:bottom w:val="nil"/>
              <w:right w:val="nil"/>
            </w:tcBorders>
          </w:tcPr>
          <w:p w:rsidR="006325D6" w:rsidRPr="00B16323" w:rsidRDefault="006325D6" w:rsidP="00940C09">
            <w:pPr>
              <w:adjustRightInd w:val="0"/>
              <w:jc w:val="center"/>
            </w:pPr>
            <w:r w:rsidRPr="00B16323">
              <w:t>(расшифровка подписи)</w:t>
            </w:r>
          </w:p>
        </w:tc>
      </w:tr>
    </w:tbl>
    <w:p w:rsidR="006325D6" w:rsidRPr="00B16323" w:rsidRDefault="006325D6" w:rsidP="0063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pPr>
    </w:p>
    <w:p w:rsidR="006325D6" w:rsidRPr="00B16323" w:rsidRDefault="006325D6" w:rsidP="006325D6">
      <w:pPr>
        <w:adjustRightInd w:val="0"/>
        <w:jc w:val="both"/>
      </w:pPr>
      <w:r w:rsidRPr="00B16323">
        <w:t>«___» ___________ 20__ г.</w:t>
      </w:r>
    </w:p>
    <w:p w:rsidR="006325D6" w:rsidRPr="00B16323" w:rsidRDefault="006325D6" w:rsidP="006325D6">
      <w:pPr>
        <w:adjustRightInd w:val="0"/>
        <w:jc w:val="both"/>
      </w:pPr>
    </w:p>
    <w:p w:rsidR="006325D6" w:rsidRPr="00B16323" w:rsidRDefault="006325D6" w:rsidP="006325D6">
      <w:pPr>
        <w:adjustRightInd w:val="0"/>
        <w:jc w:val="both"/>
      </w:pPr>
      <w:r w:rsidRPr="00B16323">
        <w:t>Заявитель _______________/________________/</w:t>
      </w:r>
      <w:proofErr w:type="gramStart"/>
      <w:r w:rsidRPr="00B16323">
        <w:t xml:space="preserve">   «</w:t>
      </w:r>
      <w:proofErr w:type="gramEnd"/>
      <w:r w:rsidRPr="00B16323">
        <w:t xml:space="preserve">___» ___________ 20__ г. </w:t>
      </w:r>
    </w:p>
    <w:p w:rsidR="006325D6" w:rsidRPr="00B16323" w:rsidRDefault="006325D6" w:rsidP="006325D6">
      <w:pPr>
        <w:pStyle w:val="ab"/>
        <w:spacing w:before="26" w:line="271" w:lineRule="exact"/>
        <w:rPr>
          <w:sz w:val="2"/>
          <w:szCs w:val="2"/>
        </w:rPr>
      </w:pPr>
    </w:p>
    <w:p w:rsidR="006325D6" w:rsidRPr="00B16323" w:rsidRDefault="006325D6" w:rsidP="006325D6"/>
    <w:p w:rsidR="006325D6" w:rsidRPr="00B16323" w:rsidRDefault="006325D6" w:rsidP="006325D6">
      <w:pPr>
        <w:tabs>
          <w:tab w:val="left" w:pos="1701"/>
        </w:tabs>
        <w:autoSpaceDE w:val="0"/>
        <w:autoSpaceDN w:val="0"/>
        <w:adjustRightInd w:val="0"/>
        <w:ind w:right="-1"/>
        <w:jc w:val="both"/>
        <w:rPr>
          <w:szCs w:val="28"/>
        </w:rPr>
      </w:pPr>
    </w:p>
    <w:p w:rsidR="006325D6" w:rsidRPr="00B16323" w:rsidRDefault="006325D6" w:rsidP="006325D6">
      <w:pPr>
        <w:tabs>
          <w:tab w:val="left" w:pos="7689"/>
        </w:tabs>
        <w:spacing w:line="228" w:lineRule="auto"/>
        <w:rPr>
          <w:szCs w:val="28"/>
        </w:rPr>
      </w:pPr>
    </w:p>
    <w:p w:rsidR="006325D6" w:rsidRPr="001B152D" w:rsidRDefault="006325D6" w:rsidP="00835273">
      <w:pPr>
        <w:rPr>
          <w:sz w:val="28"/>
          <w:szCs w:val="28"/>
        </w:rPr>
      </w:pPr>
    </w:p>
    <w:sectPr w:rsidR="006325D6" w:rsidRPr="001B152D" w:rsidSect="00DA368D">
      <w:headerReference w:type="first" r:id="rId12"/>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10D" w:rsidRDefault="0042010D">
      <w:r>
        <w:separator/>
      </w:r>
    </w:p>
  </w:endnote>
  <w:endnote w:type="continuationSeparator" w:id="0">
    <w:p w:rsidR="0042010D" w:rsidRDefault="0042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09" w:rsidRPr="00844AAA" w:rsidRDefault="00940C09">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F03FC0" w:rsidRPr="00F03FC0">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F03FC0">
      <w:rPr>
        <w:noProof/>
        <w:sz w:val="14"/>
        <w:lang w:val="en-US"/>
      </w:rPr>
      <w:t>C</w:t>
    </w:r>
    <w:r w:rsidR="00F03FC0" w:rsidRPr="00F03FC0">
      <w:rPr>
        <w:noProof/>
        <w:sz w:val="14"/>
      </w:rPr>
      <w:t>:\</w:t>
    </w:r>
    <w:r w:rsidR="00F03FC0">
      <w:rPr>
        <w:noProof/>
        <w:sz w:val="14"/>
        <w:lang w:val="en-US"/>
      </w:rPr>
      <w:t>Users</w:t>
    </w:r>
    <w:r w:rsidR="00F03FC0" w:rsidRPr="00F03FC0">
      <w:rPr>
        <w:noProof/>
        <w:sz w:val="14"/>
      </w:rPr>
      <w:t>\</w:t>
    </w:r>
    <w:r w:rsidR="00F03FC0">
      <w:rPr>
        <w:noProof/>
        <w:sz w:val="14"/>
        <w:lang w:val="en-US"/>
      </w:rPr>
      <w:t>eio</w:t>
    </w:r>
    <w:r w:rsidR="00F03FC0" w:rsidRPr="00F03FC0">
      <w:rPr>
        <w:noProof/>
        <w:sz w:val="14"/>
      </w:rPr>
      <w:t>3\</w:t>
    </w:r>
    <w:r w:rsidR="00F03FC0">
      <w:rPr>
        <w:noProof/>
        <w:sz w:val="14"/>
        <w:lang w:val="en-US"/>
      </w:rPr>
      <w:t>Documents</w:t>
    </w:r>
    <w:r w:rsidR="00F03FC0" w:rsidRPr="00F03FC0">
      <w:rPr>
        <w:noProof/>
        <w:sz w:val="14"/>
      </w:rPr>
      <w:t>\Постановления\Администр_регламент-Выплаты-опекун.</w:t>
    </w:r>
    <w:r w:rsidR="00F03FC0">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5A61BB" w:rsidRPr="005A61BB">
      <w:rPr>
        <w:noProof/>
        <w:sz w:val="14"/>
      </w:rPr>
      <w:t>12/9/2022 12:21:00</w:t>
    </w:r>
    <w:r w:rsidR="005A61BB">
      <w:rPr>
        <w:noProof/>
        <w:sz w:val="14"/>
        <w:lang w:val="en-US"/>
      </w:rPr>
      <w:t xml:space="preserve"> PM</w:t>
    </w:r>
    <w:r>
      <w:rPr>
        <w:sz w:val="14"/>
        <w:lang w:val="en-US"/>
      </w:rPr>
      <w:fldChar w:fldCharType="end"/>
    </w:r>
    <w:r w:rsidRPr="00844AAA">
      <w:rPr>
        <w:sz w:val="14"/>
      </w:rPr>
      <w:tab/>
    </w:r>
  </w:p>
  <w:p w:rsidR="00940C09" w:rsidRPr="00F239EE" w:rsidRDefault="00940C09">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5A61BB">
      <w:rPr>
        <w:noProof/>
        <w:sz w:val="14"/>
        <w:lang w:val="en-US"/>
      </w:rPr>
      <w:t>21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5A61BB">
      <w:rPr>
        <w:noProof/>
        <w:sz w:val="14"/>
      </w:rPr>
      <w:t>24</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09" w:rsidRPr="00844AAA" w:rsidRDefault="00940C09"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F03FC0" w:rsidRPr="00F03FC0">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F03FC0">
      <w:rPr>
        <w:noProof/>
        <w:sz w:val="14"/>
        <w:lang w:val="en-US"/>
      </w:rPr>
      <w:t>C</w:t>
    </w:r>
    <w:r w:rsidR="00F03FC0" w:rsidRPr="00F03FC0">
      <w:rPr>
        <w:noProof/>
        <w:sz w:val="14"/>
      </w:rPr>
      <w:t>:\</w:t>
    </w:r>
    <w:r w:rsidR="00F03FC0">
      <w:rPr>
        <w:noProof/>
        <w:sz w:val="14"/>
        <w:lang w:val="en-US"/>
      </w:rPr>
      <w:t>Users</w:t>
    </w:r>
    <w:r w:rsidR="00F03FC0" w:rsidRPr="00F03FC0">
      <w:rPr>
        <w:noProof/>
        <w:sz w:val="14"/>
      </w:rPr>
      <w:t>\</w:t>
    </w:r>
    <w:r w:rsidR="00F03FC0">
      <w:rPr>
        <w:noProof/>
        <w:sz w:val="14"/>
        <w:lang w:val="en-US"/>
      </w:rPr>
      <w:t>eio</w:t>
    </w:r>
    <w:r w:rsidR="00F03FC0" w:rsidRPr="00F03FC0">
      <w:rPr>
        <w:noProof/>
        <w:sz w:val="14"/>
      </w:rPr>
      <w:t>3\</w:t>
    </w:r>
    <w:r w:rsidR="00F03FC0">
      <w:rPr>
        <w:noProof/>
        <w:sz w:val="14"/>
        <w:lang w:val="en-US"/>
      </w:rPr>
      <w:t>Documents</w:t>
    </w:r>
    <w:r w:rsidR="00F03FC0" w:rsidRPr="00F03FC0">
      <w:rPr>
        <w:noProof/>
        <w:sz w:val="14"/>
      </w:rPr>
      <w:t>\Постановления\Администр_регламент-Выплаты-опекун.</w:t>
    </w:r>
    <w:r w:rsidR="00F03FC0">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5A61BB" w:rsidRPr="005A61BB">
      <w:rPr>
        <w:noProof/>
        <w:sz w:val="14"/>
      </w:rPr>
      <w:t>12/9/2022 12:21:00</w:t>
    </w:r>
    <w:r w:rsidR="005A61BB">
      <w:rPr>
        <w:noProof/>
        <w:sz w:val="14"/>
        <w:lang w:val="en-US"/>
      </w:rPr>
      <w:t xml:space="preserve"> PM</w:t>
    </w:r>
    <w:r>
      <w:rPr>
        <w:sz w:val="14"/>
        <w:lang w:val="en-US"/>
      </w:rPr>
      <w:fldChar w:fldCharType="end"/>
    </w:r>
    <w:r w:rsidRPr="00844AAA">
      <w:rPr>
        <w:sz w:val="14"/>
      </w:rPr>
      <w:tab/>
    </w:r>
  </w:p>
  <w:p w:rsidR="00940C09" w:rsidRDefault="00940C0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10D" w:rsidRDefault="0042010D">
      <w:r>
        <w:separator/>
      </w:r>
    </w:p>
  </w:footnote>
  <w:footnote w:type="continuationSeparator" w:id="0">
    <w:p w:rsidR="0042010D" w:rsidRDefault="004201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940C09" w:rsidRDefault="00940C09">
        <w:pPr>
          <w:pStyle w:val="a3"/>
          <w:jc w:val="center"/>
        </w:pPr>
        <w:r>
          <w:fldChar w:fldCharType="begin"/>
        </w:r>
        <w:r>
          <w:instrText>PAGE   \* MERGEFORMAT</w:instrText>
        </w:r>
        <w:r>
          <w:fldChar w:fldCharType="separate"/>
        </w:r>
        <w:r w:rsidR="005A61BB">
          <w:rPr>
            <w:noProof/>
          </w:rPr>
          <w:t>21</w:t>
        </w:r>
        <w:r>
          <w:fldChar w:fldCharType="end"/>
        </w:r>
      </w:p>
    </w:sdtContent>
  </w:sdt>
  <w:p w:rsidR="00940C09" w:rsidRDefault="00940C0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31031"/>
      <w:docPartObj>
        <w:docPartGallery w:val="Page Numbers (Top of Page)"/>
        <w:docPartUnique/>
      </w:docPartObj>
    </w:sdtPr>
    <w:sdtEndPr/>
    <w:sdtContent>
      <w:p w:rsidR="00F03FC0" w:rsidRDefault="00F03FC0">
        <w:pPr>
          <w:pStyle w:val="a3"/>
          <w:jc w:val="center"/>
        </w:pPr>
        <w:r>
          <w:fldChar w:fldCharType="begin"/>
        </w:r>
        <w:r>
          <w:instrText>PAGE   \* MERGEFORMAT</w:instrText>
        </w:r>
        <w:r>
          <w:fldChar w:fldCharType="separate"/>
        </w:r>
        <w:r w:rsidR="005A61BB">
          <w:rPr>
            <w:noProof/>
          </w:rPr>
          <w:t>24</w:t>
        </w:r>
        <w:r>
          <w:fldChar w:fldCharType="end"/>
        </w:r>
      </w:p>
    </w:sdtContent>
  </w:sdt>
  <w:p w:rsidR="00F03FC0" w:rsidRDefault="00F03FC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51F27"/>
    <w:multiLevelType w:val="multilevel"/>
    <w:tmpl w:val="80D4C44A"/>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1EE2FAA"/>
    <w:multiLevelType w:val="singleLevel"/>
    <w:tmpl w:val="90963838"/>
    <w:lvl w:ilvl="0">
      <w:start w:val="1"/>
      <w:numFmt w:val="decimal"/>
      <w:lvlText w:val="%1."/>
      <w:legacy w:legacy="1" w:legacySpace="0" w:legacyIndent="1211"/>
      <w:lvlJc w:val="left"/>
    </w:lvl>
  </w:abstractNum>
  <w:abstractNum w:abstractNumId="3"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4"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CED5D2F"/>
    <w:multiLevelType w:val="multilevel"/>
    <w:tmpl w:val="E4FA0896"/>
    <w:lvl w:ilvl="0">
      <w:start w:val="1"/>
      <w:numFmt w:val="decimal"/>
      <w:lvlText w:val="%1)"/>
      <w:lvlJc w:val="left"/>
      <w:pPr>
        <w:tabs>
          <w:tab w:val="num" w:pos="1069"/>
        </w:tabs>
        <w:ind w:left="0" w:firstLine="709"/>
      </w:pPr>
      <w:rPr>
        <w:rFonts w:ascii="Times New Roman" w:hAnsi="Times New Roman" w:cs="Times New Roman"/>
        <w:sz w:val="28"/>
        <w:szCs w:val="28"/>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6" w15:restartNumberingAfterBreak="0">
    <w:nsid w:val="1D265EDD"/>
    <w:multiLevelType w:val="hybridMultilevel"/>
    <w:tmpl w:val="33187D9E"/>
    <w:lvl w:ilvl="0" w:tplc="F91E98D2">
      <w:start w:val="1"/>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15:restartNumberingAfterBreak="0">
    <w:nsid w:val="1F500A45"/>
    <w:multiLevelType w:val="multilevel"/>
    <w:tmpl w:val="5EE4EA1A"/>
    <w:lvl w:ilvl="0">
      <w:start w:val="2"/>
      <w:numFmt w:val="decimal"/>
      <w:lvlText w:val="%1."/>
      <w:lvlJc w:val="left"/>
      <w:pPr>
        <w:ind w:left="360" w:hanging="360"/>
      </w:pPr>
      <w:rPr>
        <w:rFonts w:hint="default"/>
      </w:rPr>
    </w:lvl>
    <w:lvl w:ilvl="1">
      <w:start w:val="6"/>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8"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05E5FF0"/>
    <w:multiLevelType w:val="hybridMultilevel"/>
    <w:tmpl w:val="F8185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035148"/>
    <w:multiLevelType w:val="multilevel"/>
    <w:tmpl w:val="1CFAFFD4"/>
    <w:lvl w:ilvl="0">
      <w:start w:val="2"/>
      <w:numFmt w:val="decimal"/>
      <w:lvlText w:val="%1."/>
      <w:lvlJc w:val="left"/>
      <w:pPr>
        <w:ind w:left="660" w:hanging="660"/>
      </w:pPr>
      <w:rPr>
        <w:rFonts w:hint="default"/>
      </w:rPr>
    </w:lvl>
    <w:lvl w:ilvl="1">
      <w:start w:val="13"/>
      <w:numFmt w:val="decimal"/>
      <w:lvlText w:val="%1.%2."/>
      <w:lvlJc w:val="left"/>
      <w:pPr>
        <w:ind w:left="930" w:hanging="66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238553A6"/>
    <w:multiLevelType w:val="multilevel"/>
    <w:tmpl w:val="FDFEBBFC"/>
    <w:lvl w:ilvl="0">
      <w:start w:val="2"/>
      <w:numFmt w:val="decimal"/>
      <w:lvlText w:val="%1."/>
      <w:lvlJc w:val="left"/>
      <w:pPr>
        <w:ind w:left="450" w:hanging="450"/>
      </w:pPr>
      <w:rPr>
        <w:rFonts w:hint="default"/>
      </w:rPr>
    </w:lvl>
    <w:lvl w:ilvl="1">
      <w:start w:val="5"/>
      <w:numFmt w:val="decimal"/>
      <w:lvlText w:val="%1.%2."/>
      <w:lvlJc w:val="left"/>
      <w:pPr>
        <w:ind w:left="2280" w:hanging="720"/>
      </w:pPr>
      <w:rPr>
        <w:rFonts w:hint="default"/>
        <w:i w:val="0"/>
        <w:sz w:val="28"/>
        <w:szCs w:val="28"/>
      </w:rPr>
    </w:lvl>
    <w:lvl w:ilvl="2">
      <w:start w:val="1"/>
      <w:numFmt w:val="decimal"/>
      <w:lvlText w:val="%1.%2.%3."/>
      <w:lvlJc w:val="left"/>
      <w:pPr>
        <w:ind w:left="22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5165" w:hanging="1440"/>
      </w:pPr>
      <w:rPr>
        <w:rFonts w:hint="default"/>
      </w:rPr>
    </w:lvl>
    <w:lvl w:ilvl="6">
      <w:start w:val="1"/>
      <w:numFmt w:val="decimal"/>
      <w:lvlText w:val="%1.%2.%3.%4.%5.%6.%7."/>
      <w:lvlJc w:val="left"/>
      <w:pPr>
        <w:ind w:left="6270" w:hanging="1800"/>
      </w:pPr>
      <w:rPr>
        <w:rFonts w:hint="default"/>
      </w:rPr>
    </w:lvl>
    <w:lvl w:ilvl="7">
      <w:start w:val="1"/>
      <w:numFmt w:val="decimal"/>
      <w:lvlText w:val="%1.%2.%3.%4.%5.%6.%7.%8."/>
      <w:lvlJc w:val="left"/>
      <w:pPr>
        <w:ind w:left="7015" w:hanging="1800"/>
      </w:pPr>
      <w:rPr>
        <w:rFonts w:hint="default"/>
      </w:rPr>
    </w:lvl>
    <w:lvl w:ilvl="8">
      <w:start w:val="1"/>
      <w:numFmt w:val="decimal"/>
      <w:lvlText w:val="%1.%2.%3.%4.%5.%6.%7.%8.%9."/>
      <w:lvlJc w:val="left"/>
      <w:pPr>
        <w:ind w:left="8120" w:hanging="2160"/>
      </w:pPr>
      <w:rPr>
        <w:rFonts w:hint="default"/>
      </w:rPr>
    </w:lvl>
  </w:abstractNum>
  <w:abstractNum w:abstractNumId="12" w15:restartNumberingAfterBreak="0">
    <w:nsid w:val="29A24C01"/>
    <w:multiLevelType w:val="multilevel"/>
    <w:tmpl w:val="EAB0F434"/>
    <w:lvl w:ilvl="0">
      <w:start w:val="3"/>
      <w:numFmt w:val="upperRoman"/>
      <w:lvlText w:val="%1."/>
      <w:lvlJc w:val="left"/>
      <w:pPr>
        <w:tabs>
          <w:tab w:val="num" w:pos="4832"/>
        </w:tabs>
      </w:pPr>
      <w:rPr>
        <w:rFonts w:ascii="Times New Roman" w:hAnsi="Times New Roman" w:cs="Times New Roman"/>
        <w:b/>
        <w:bCs/>
        <w:sz w:val="26"/>
        <w:szCs w:val="26"/>
      </w:rPr>
    </w:lvl>
    <w:lvl w:ilvl="1">
      <w:start w:val="1"/>
      <w:numFmt w:val="decimal"/>
      <w:isLgl/>
      <w:lvlText w:val="%1.%2."/>
      <w:lvlJc w:val="left"/>
      <w:pPr>
        <w:tabs>
          <w:tab w:val="num" w:pos="2204"/>
        </w:tabs>
        <w:ind w:firstLine="709"/>
      </w:pPr>
      <w:rPr>
        <w:rFonts w:ascii="Times New Roman" w:hAnsi="Times New Roman" w:cs="Times New Roman"/>
        <w:b w:val="0"/>
        <w:bCs/>
        <w:sz w:val="24"/>
        <w:szCs w:val="24"/>
      </w:rPr>
    </w:lvl>
    <w:lvl w:ilvl="2">
      <w:start w:val="1"/>
      <w:numFmt w:val="decimal"/>
      <w:isLgl/>
      <w:lvlText w:val="%1.%2.%3."/>
      <w:lvlJc w:val="left"/>
      <w:pPr>
        <w:tabs>
          <w:tab w:val="num" w:pos="1856"/>
        </w:tabs>
        <w:ind w:firstLine="709"/>
      </w:pPr>
      <w:rPr>
        <w:rFonts w:ascii="Times New Roman" w:hAnsi="Times New Roman" w:cs="Times New Roman"/>
        <w:sz w:val="24"/>
        <w:szCs w:val="24"/>
      </w:rPr>
    </w:lvl>
    <w:lvl w:ilvl="3">
      <w:start w:val="1"/>
      <w:numFmt w:val="decimal"/>
      <w:isLgl/>
      <w:lvlText w:val="%1.%2.%3.%4."/>
      <w:lvlJc w:val="left"/>
      <w:pPr>
        <w:tabs>
          <w:tab w:val="num" w:pos="1429"/>
        </w:tabs>
        <w:ind w:firstLine="709"/>
      </w:pPr>
      <w:rPr>
        <w:rFonts w:ascii="Times New Roman" w:hAnsi="Times New Roman" w:cs="Times New Roman"/>
        <w:sz w:val="24"/>
        <w:szCs w:val="24"/>
      </w:rPr>
    </w:lvl>
    <w:lvl w:ilvl="4">
      <w:start w:val="1"/>
      <w:numFmt w:val="decimal"/>
      <w:isLgl/>
      <w:lvlText w:val="%1.%2.%3.%4.%5."/>
      <w:lvlJc w:val="left"/>
      <w:pPr>
        <w:tabs>
          <w:tab w:val="num" w:pos="2160"/>
        </w:tabs>
        <w:ind w:left="2160" w:hanging="1080"/>
      </w:pPr>
      <w:rPr>
        <w:rFonts w:ascii="Times New Roman" w:hAnsi="Times New Roman" w:cs="Times New Roman"/>
        <w:sz w:val="24"/>
        <w:szCs w:val="24"/>
      </w:rPr>
    </w:lvl>
    <w:lvl w:ilvl="5">
      <w:start w:val="1"/>
      <w:numFmt w:val="decimal"/>
      <w:isLgl/>
      <w:lvlText w:val="%1.%2.%3.%4.%5.%6."/>
      <w:lvlJc w:val="left"/>
      <w:pPr>
        <w:tabs>
          <w:tab w:val="num" w:pos="2160"/>
        </w:tabs>
        <w:ind w:left="2160" w:hanging="1080"/>
      </w:pPr>
      <w:rPr>
        <w:rFonts w:ascii="Times New Roman" w:hAnsi="Times New Roman" w:cs="Times New Roman"/>
        <w:sz w:val="24"/>
        <w:szCs w:val="24"/>
      </w:rPr>
    </w:lvl>
    <w:lvl w:ilvl="6">
      <w:start w:val="1"/>
      <w:numFmt w:val="decimal"/>
      <w:isLgl/>
      <w:lvlText w:val="%1.%2.%3.%4.%5.%6.%7."/>
      <w:lvlJc w:val="left"/>
      <w:pPr>
        <w:tabs>
          <w:tab w:val="num" w:pos="2520"/>
        </w:tabs>
        <w:ind w:left="2520" w:hanging="1440"/>
      </w:pPr>
      <w:rPr>
        <w:rFonts w:ascii="Times New Roman" w:hAnsi="Times New Roman" w:cs="Times New Roman"/>
        <w:sz w:val="24"/>
        <w:szCs w:val="24"/>
      </w:rPr>
    </w:lvl>
    <w:lvl w:ilvl="7">
      <w:start w:val="1"/>
      <w:numFmt w:val="decimal"/>
      <w:isLgl/>
      <w:lvlText w:val="%1.%2.%3.%4.%5.%6.%7.%8."/>
      <w:lvlJc w:val="left"/>
      <w:pPr>
        <w:tabs>
          <w:tab w:val="num" w:pos="2520"/>
        </w:tabs>
        <w:ind w:left="2520" w:hanging="1440"/>
      </w:pPr>
      <w:rPr>
        <w:rFonts w:ascii="Times New Roman" w:hAnsi="Times New Roman" w:cs="Times New Roman"/>
        <w:sz w:val="24"/>
        <w:szCs w:val="24"/>
      </w:rPr>
    </w:lvl>
    <w:lvl w:ilvl="8">
      <w:start w:val="1"/>
      <w:numFmt w:val="decimal"/>
      <w:isLgl/>
      <w:lvlText w:val="%1.%2.%3.%4.%5.%6.%7.%8.%9."/>
      <w:lvlJc w:val="left"/>
      <w:pPr>
        <w:tabs>
          <w:tab w:val="num" w:pos="2880"/>
        </w:tabs>
        <w:ind w:left="2880" w:hanging="1800"/>
      </w:pPr>
      <w:rPr>
        <w:rFonts w:ascii="Times New Roman" w:hAnsi="Times New Roman" w:cs="Times New Roman"/>
        <w:sz w:val="24"/>
        <w:szCs w:val="24"/>
      </w:rPr>
    </w:lvl>
  </w:abstractNum>
  <w:abstractNum w:abstractNumId="13"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B83E5D6"/>
    <w:multiLevelType w:val="multilevel"/>
    <w:tmpl w:val="D834002A"/>
    <w:lvl w:ilvl="0">
      <w:start w:val="1"/>
      <w:numFmt w:val="upperRoman"/>
      <w:lvlText w:val="%1."/>
      <w:lvlJc w:val="left"/>
      <w:pPr>
        <w:tabs>
          <w:tab w:val="num" w:pos="1429"/>
        </w:tabs>
        <w:ind w:left="0" w:firstLine="709"/>
      </w:pPr>
      <w:rPr>
        <w:rFonts w:ascii="Times New Roman" w:hAnsi="Times New Roman" w:cs="Times New Roman"/>
        <w:b/>
        <w:bCs/>
        <w:sz w:val="24"/>
        <w:szCs w:val="24"/>
      </w:rPr>
    </w:lvl>
    <w:lvl w:ilvl="1">
      <w:start w:val="1"/>
      <w:numFmt w:val="decimal"/>
      <w:isLgl/>
      <w:lvlText w:val="%1.%2."/>
      <w:lvlJc w:val="left"/>
      <w:pPr>
        <w:tabs>
          <w:tab w:val="num" w:pos="1429"/>
        </w:tabs>
        <w:ind w:left="0" w:firstLine="709"/>
      </w:pPr>
      <w:rPr>
        <w:rFonts w:ascii="Times New Roman" w:hAnsi="Times New Roman" w:cs="Times New Roman"/>
        <w:b/>
        <w:bCs/>
        <w:sz w:val="24"/>
        <w:szCs w:val="24"/>
      </w:rPr>
    </w:lvl>
    <w:lvl w:ilvl="2">
      <w:start w:val="1"/>
      <w:numFmt w:val="decimal"/>
      <w:isLgl/>
      <w:lvlText w:val="%1.%2.%3."/>
      <w:lvlJc w:val="left"/>
      <w:pPr>
        <w:tabs>
          <w:tab w:val="num" w:pos="2138"/>
        </w:tabs>
        <w:ind w:left="0" w:firstLine="709"/>
      </w:pPr>
      <w:rPr>
        <w:rFonts w:ascii="Times New Roman" w:hAnsi="Times New Roman" w:cs="Times New Roman"/>
        <w:sz w:val="24"/>
        <w:szCs w:val="24"/>
      </w:rPr>
    </w:lvl>
    <w:lvl w:ilvl="3">
      <w:start w:val="1"/>
      <w:numFmt w:val="decimal"/>
      <w:isLgl/>
      <w:lvlText w:val="%1.%2.%3.%4."/>
      <w:lvlJc w:val="left"/>
      <w:pPr>
        <w:tabs>
          <w:tab w:val="num" w:pos="1440"/>
        </w:tabs>
        <w:ind w:left="1440" w:hanging="1080"/>
      </w:pPr>
      <w:rPr>
        <w:rFonts w:ascii="Times New Roman" w:hAnsi="Times New Roman" w:cs="Times New Roman"/>
        <w:sz w:val="24"/>
        <w:szCs w:val="24"/>
      </w:rPr>
    </w:lvl>
    <w:lvl w:ilvl="4">
      <w:start w:val="1"/>
      <w:numFmt w:val="decimal"/>
      <w:isLgl/>
      <w:lvlText w:val="%1.%2.%3.%4.%5."/>
      <w:lvlJc w:val="left"/>
      <w:pPr>
        <w:tabs>
          <w:tab w:val="num" w:pos="1440"/>
        </w:tabs>
        <w:ind w:left="1440" w:hanging="1080"/>
      </w:pPr>
      <w:rPr>
        <w:rFonts w:ascii="Times New Roman" w:hAnsi="Times New Roman" w:cs="Times New Roman"/>
        <w:sz w:val="24"/>
        <w:szCs w:val="24"/>
      </w:rPr>
    </w:lvl>
    <w:lvl w:ilvl="5">
      <w:start w:val="1"/>
      <w:numFmt w:val="decimal"/>
      <w:isLgl/>
      <w:lvlText w:val="%1.%2.%3.%4.%5.%6."/>
      <w:lvlJc w:val="left"/>
      <w:pPr>
        <w:tabs>
          <w:tab w:val="num" w:pos="1800"/>
        </w:tabs>
        <w:ind w:left="1800" w:hanging="1440"/>
      </w:pPr>
      <w:rPr>
        <w:rFonts w:ascii="Times New Roman" w:hAnsi="Times New Roman" w:cs="Times New Roman"/>
        <w:sz w:val="24"/>
        <w:szCs w:val="24"/>
      </w:rPr>
    </w:lvl>
    <w:lvl w:ilvl="6">
      <w:start w:val="1"/>
      <w:numFmt w:val="decimal"/>
      <w:isLgl/>
      <w:lvlText w:val="%1.%2.%3.%4.%5.%6.%7."/>
      <w:lvlJc w:val="left"/>
      <w:pPr>
        <w:tabs>
          <w:tab w:val="num" w:pos="1800"/>
        </w:tabs>
        <w:ind w:left="1800" w:hanging="1440"/>
      </w:pPr>
      <w:rPr>
        <w:rFonts w:ascii="Times New Roman" w:hAnsi="Times New Roman" w:cs="Times New Roman"/>
        <w:sz w:val="24"/>
        <w:szCs w:val="24"/>
      </w:rPr>
    </w:lvl>
    <w:lvl w:ilvl="7">
      <w:start w:val="1"/>
      <w:numFmt w:val="decimal"/>
      <w:isLgl/>
      <w:lvlText w:val="%1.%2.%3.%4.%5.%6.%7.%8."/>
      <w:lvlJc w:val="left"/>
      <w:pPr>
        <w:tabs>
          <w:tab w:val="num" w:pos="2160"/>
        </w:tabs>
        <w:ind w:left="2160" w:hanging="1800"/>
      </w:pPr>
      <w:rPr>
        <w:rFonts w:ascii="Times New Roman" w:hAnsi="Times New Roman" w:cs="Times New Roman"/>
        <w:sz w:val="24"/>
        <w:szCs w:val="24"/>
      </w:rPr>
    </w:lvl>
    <w:lvl w:ilvl="8">
      <w:start w:val="1"/>
      <w:numFmt w:val="decimal"/>
      <w:isLgl/>
      <w:lvlText w:val="%1.%2.%3.%4.%5.%6.%7.%8.%9."/>
      <w:lvlJc w:val="left"/>
      <w:pPr>
        <w:tabs>
          <w:tab w:val="num" w:pos="2160"/>
        </w:tabs>
        <w:ind w:left="2160" w:hanging="1800"/>
      </w:pPr>
      <w:rPr>
        <w:rFonts w:ascii="Times New Roman" w:hAnsi="Times New Roman" w:cs="Times New Roman"/>
        <w:sz w:val="24"/>
        <w:szCs w:val="24"/>
      </w:rPr>
    </w:lvl>
  </w:abstractNum>
  <w:abstractNum w:abstractNumId="1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15:restartNumberingAfterBreak="0">
    <w:nsid w:val="3DEE0978"/>
    <w:multiLevelType w:val="multilevel"/>
    <w:tmpl w:val="D3F883C6"/>
    <w:lvl w:ilvl="0">
      <w:start w:val="2"/>
      <w:numFmt w:val="decimal"/>
      <w:lvlText w:val="%1."/>
      <w:lvlJc w:val="left"/>
      <w:pPr>
        <w:ind w:left="825" w:hanging="825"/>
      </w:pPr>
      <w:rPr>
        <w:rFonts w:hint="default"/>
      </w:rPr>
    </w:lvl>
    <w:lvl w:ilvl="1">
      <w:start w:val="12"/>
      <w:numFmt w:val="decimal"/>
      <w:lvlText w:val="%1.%2."/>
      <w:lvlJc w:val="left"/>
      <w:pPr>
        <w:ind w:left="1050" w:hanging="825"/>
      </w:pPr>
      <w:rPr>
        <w:rFonts w:hint="default"/>
      </w:rPr>
    </w:lvl>
    <w:lvl w:ilvl="2">
      <w:start w:val="8"/>
      <w:numFmt w:val="decimal"/>
      <w:lvlText w:val="%1.%2.%3."/>
      <w:lvlJc w:val="left"/>
      <w:pPr>
        <w:ind w:left="1393" w:hanging="82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7" w15:restartNumberingAfterBreak="0">
    <w:nsid w:val="4255AE7D"/>
    <w:multiLevelType w:val="multilevel"/>
    <w:tmpl w:val="348EA072"/>
    <w:lvl w:ilvl="0">
      <w:start w:val="1"/>
      <w:numFmt w:val="decimal"/>
      <w:lvlText w:val="%1)"/>
      <w:lvlJc w:val="left"/>
      <w:pPr>
        <w:tabs>
          <w:tab w:val="num" w:pos="1070"/>
        </w:tabs>
        <w:ind w:left="1" w:firstLine="709"/>
      </w:pPr>
      <w:rPr>
        <w:rFonts w:ascii="Times New Roman" w:hAnsi="Times New Roman" w:cs="Times New Roman"/>
        <w:sz w:val="28"/>
        <w:szCs w:val="28"/>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18"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9" w15:restartNumberingAfterBreak="0">
    <w:nsid w:val="5BC03498"/>
    <w:multiLevelType w:val="multilevel"/>
    <w:tmpl w:val="230A9A7E"/>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69"/>
        </w:tabs>
        <w:ind w:firstLine="709"/>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0"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8"/>
  </w:num>
  <w:num w:numId="3">
    <w:abstractNumId w:val="3"/>
  </w:num>
  <w:num w:numId="4">
    <w:abstractNumId w:val="1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11"/>
  </w:num>
  <w:num w:numId="11">
    <w:abstractNumId w:val="10"/>
  </w:num>
  <w:num w:numId="12">
    <w:abstractNumId w:val="16"/>
  </w:num>
  <w:num w:numId="13">
    <w:abstractNumId w:val="1"/>
  </w:num>
  <w:num w:numId="14">
    <w:abstractNumId w:val="12"/>
  </w:num>
  <w:num w:numId="15">
    <w:abstractNumId w:val="19"/>
  </w:num>
  <w:num w:numId="16">
    <w:abstractNumId w:val="0"/>
  </w:num>
  <w:num w:numId="17">
    <w:abstractNumId w:val="14"/>
  </w:num>
  <w:num w:numId="18">
    <w:abstractNumId w:val="5"/>
  </w:num>
  <w:num w:numId="19">
    <w:abstractNumId w:val="17"/>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86B6A"/>
    <w:rsid w:val="00087E16"/>
    <w:rsid w:val="000A1BC8"/>
    <w:rsid w:val="000C6CE8"/>
    <w:rsid w:val="000D47D1"/>
    <w:rsid w:val="000D703B"/>
    <w:rsid w:val="00102528"/>
    <w:rsid w:val="0012279F"/>
    <w:rsid w:val="00130BA6"/>
    <w:rsid w:val="00144A39"/>
    <w:rsid w:val="00161763"/>
    <w:rsid w:val="00162686"/>
    <w:rsid w:val="001630AD"/>
    <w:rsid w:val="001643E9"/>
    <w:rsid w:val="00191DF6"/>
    <w:rsid w:val="001B152D"/>
    <w:rsid w:val="001C2CCF"/>
    <w:rsid w:val="001C731B"/>
    <w:rsid w:val="001D3A0E"/>
    <w:rsid w:val="001F0876"/>
    <w:rsid w:val="00215C76"/>
    <w:rsid w:val="00217475"/>
    <w:rsid w:val="00232CB2"/>
    <w:rsid w:val="00233190"/>
    <w:rsid w:val="00241D5F"/>
    <w:rsid w:val="00244BD2"/>
    <w:rsid w:val="002A35D4"/>
    <w:rsid w:val="002D2F0F"/>
    <w:rsid w:val="002D4093"/>
    <w:rsid w:val="002F52FA"/>
    <w:rsid w:val="00305CDC"/>
    <w:rsid w:val="00316A76"/>
    <w:rsid w:val="00320F99"/>
    <w:rsid w:val="00326F6E"/>
    <w:rsid w:val="00334D2B"/>
    <w:rsid w:val="00346A95"/>
    <w:rsid w:val="00354895"/>
    <w:rsid w:val="003706CC"/>
    <w:rsid w:val="0037568B"/>
    <w:rsid w:val="003818F3"/>
    <w:rsid w:val="003A39C2"/>
    <w:rsid w:val="003F3219"/>
    <w:rsid w:val="00405D8A"/>
    <w:rsid w:val="004148E7"/>
    <w:rsid w:val="0042010D"/>
    <w:rsid w:val="00434945"/>
    <w:rsid w:val="00446556"/>
    <w:rsid w:val="00464534"/>
    <w:rsid w:val="00466AF2"/>
    <w:rsid w:val="00475850"/>
    <w:rsid w:val="00482BF6"/>
    <w:rsid w:val="00485757"/>
    <w:rsid w:val="004A13DC"/>
    <w:rsid w:val="004B2917"/>
    <w:rsid w:val="004B2BD5"/>
    <w:rsid w:val="004B68CC"/>
    <w:rsid w:val="00505B80"/>
    <w:rsid w:val="00506564"/>
    <w:rsid w:val="00506965"/>
    <w:rsid w:val="00507DD5"/>
    <w:rsid w:val="00512FF0"/>
    <w:rsid w:val="005134A0"/>
    <w:rsid w:val="005162D6"/>
    <w:rsid w:val="005361B2"/>
    <w:rsid w:val="005555A7"/>
    <w:rsid w:val="00573433"/>
    <w:rsid w:val="0057499A"/>
    <w:rsid w:val="005A2157"/>
    <w:rsid w:val="005A2D86"/>
    <w:rsid w:val="005A61BB"/>
    <w:rsid w:val="005C3032"/>
    <w:rsid w:val="005F1ED4"/>
    <w:rsid w:val="00625ACF"/>
    <w:rsid w:val="00627E89"/>
    <w:rsid w:val="006325D6"/>
    <w:rsid w:val="00641F26"/>
    <w:rsid w:val="00667AD1"/>
    <w:rsid w:val="0069702D"/>
    <w:rsid w:val="006A4064"/>
    <w:rsid w:val="006C35C4"/>
    <w:rsid w:val="006D620A"/>
    <w:rsid w:val="006E05D3"/>
    <w:rsid w:val="00715C8D"/>
    <w:rsid w:val="00724FEA"/>
    <w:rsid w:val="007427A1"/>
    <w:rsid w:val="007472E3"/>
    <w:rsid w:val="00767FC2"/>
    <w:rsid w:val="007A31B0"/>
    <w:rsid w:val="007C4781"/>
    <w:rsid w:val="007C732C"/>
    <w:rsid w:val="007D3B4A"/>
    <w:rsid w:val="0080575D"/>
    <w:rsid w:val="00827BC0"/>
    <w:rsid w:val="008321BE"/>
    <w:rsid w:val="00835273"/>
    <w:rsid w:val="00841142"/>
    <w:rsid w:val="00844AAA"/>
    <w:rsid w:val="00855790"/>
    <w:rsid w:val="00872883"/>
    <w:rsid w:val="008739A9"/>
    <w:rsid w:val="00891465"/>
    <w:rsid w:val="008A14C2"/>
    <w:rsid w:val="008A734A"/>
    <w:rsid w:val="008D2786"/>
    <w:rsid w:val="008E2310"/>
    <w:rsid w:val="008F3620"/>
    <w:rsid w:val="008F6EA4"/>
    <w:rsid w:val="00940C09"/>
    <w:rsid w:val="00943C43"/>
    <w:rsid w:val="00943E52"/>
    <w:rsid w:val="009469D2"/>
    <w:rsid w:val="009736B7"/>
    <w:rsid w:val="0098048F"/>
    <w:rsid w:val="009B4219"/>
    <w:rsid w:val="009F792E"/>
    <w:rsid w:val="00A05C6B"/>
    <w:rsid w:val="00A40C35"/>
    <w:rsid w:val="00A7344C"/>
    <w:rsid w:val="00A76FEC"/>
    <w:rsid w:val="00A773B5"/>
    <w:rsid w:val="00A80C39"/>
    <w:rsid w:val="00A97205"/>
    <w:rsid w:val="00AA2B38"/>
    <w:rsid w:val="00AB4651"/>
    <w:rsid w:val="00AB490E"/>
    <w:rsid w:val="00AD6CEA"/>
    <w:rsid w:val="00B1287C"/>
    <w:rsid w:val="00B17CD0"/>
    <w:rsid w:val="00B36163"/>
    <w:rsid w:val="00B56369"/>
    <w:rsid w:val="00B64047"/>
    <w:rsid w:val="00BA3F31"/>
    <w:rsid w:val="00BB6ED2"/>
    <w:rsid w:val="00BC2D3A"/>
    <w:rsid w:val="00BD6F83"/>
    <w:rsid w:val="00BE2B9C"/>
    <w:rsid w:val="00C202E1"/>
    <w:rsid w:val="00C2049B"/>
    <w:rsid w:val="00C531D7"/>
    <w:rsid w:val="00C534ED"/>
    <w:rsid w:val="00C651E0"/>
    <w:rsid w:val="00C70947"/>
    <w:rsid w:val="00C77C43"/>
    <w:rsid w:val="00CA0926"/>
    <w:rsid w:val="00CC3551"/>
    <w:rsid w:val="00CE740C"/>
    <w:rsid w:val="00CF6248"/>
    <w:rsid w:val="00D129B6"/>
    <w:rsid w:val="00D25DED"/>
    <w:rsid w:val="00D33728"/>
    <w:rsid w:val="00D41E71"/>
    <w:rsid w:val="00D46DAB"/>
    <w:rsid w:val="00D6716F"/>
    <w:rsid w:val="00DA2597"/>
    <w:rsid w:val="00DA368D"/>
    <w:rsid w:val="00DC287E"/>
    <w:rsid w:val="00DD1155"/>
    <w:rsid w:val="00DF1B73"/>
    <w:rsid w:val="00E46ED7"/>
    <w:rsid w:val="00E5204C"/>
    <w:rsid w:val="00E57C9A"/>
    <w:rsid w:val="00E6029D"/>
    <w:rsid w:val="00E76CBF"/>
    <w:rsid w:val="00E84D87"/>
    <w:rsid w:val="00E85F49"/>
    <w:rsid w:val="00E9655A"/>
    <w:rsid w:val="00EA0F1C"/>
    <w:rsid w:val="00EE1F7E"/>
    <w:rsid w:val="00F03FC0"/>
    <w:rsid w:val="00F239EE"/>
    <w:rsid w:val="00F23EC9"/>
    <w:rsid w:val="00F4755E"/>
    <w:rsid w:val="00F76CA4"/>
    <w:rsid w:val="00FD1FD1"/>
    <w:rsid w:val="00FE1E8E"/>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20B38"/>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1"/>
    <w:qFormat/>
    <w:pPr>
      <w:keepNext/>
      <w:jc w:val="center"/>
      <w:outlineLvl w:val="0"/>
    </w:pPr>
    <w:rPr>
      <w:sz w:val="44"/>
      <w:szCs w:val="20"/>
    </w:rPr>
  </w:style>
  <w:style w:type="paragraph" w:styleId="2">
    <w:name w:val="heading 2"/>
    <w:basedOn w:val="a"/>
    <w:next w:val="a"/>
    <w:link w:val="20"/>
    <w:uiPriority w:val="1"/>
    <w:qFormat/>
    <w:pPr>
      <w:keepNext/>
      <w:outlineLvl w:val="1"/>
    </w:pPr>
    <w:rPr>
      <w:b/>
      <w:sz w:val="28"/>
      <w:szCs w:val="20"/>
    </w:rPr>
  </w:style>
  <w:style w:type="paragraph" w:styleId="3">
    <w:name w:val="heading 3"/>
    <w:basedOn w:val="a"/>
    <w:next w:val="a"/>
    <w:link w:val="30"/>
    <w:uiPriority w:val="9"/>
    <w:semiHidden/>
    <w:unhideWhenUsed/>
    <w:qFormat/>
    <w:rsid w:val="006325D6"/>
    <w:pPr>
      <w:keepNext/>
      <w:keepLines/>
      <w:widowControl w:val="0"/>
      <w:autoSpaceDE w:val="0"/>
      <w:autoSpaceDN w:val="0"/>
      <w:spacing w:before="200"/>
      <w:outlineLvl w:val="2"/>
    </w:pPr>
    <w:rPr>
      <w:rFonts w:asciiTheme="majorHAnsi" w:eastAsiaTheme="majorEastAsia" w:hAnsiTheme="majorHAnsi" w:cstheme="majorBidi"/>
      <w:b/>
      <w:bCs/>
      <w:color w:val="5B9BD5" w:themeColor="accent1"/>
      <w:sz w:val="22"/>
      <w:szCs w:val="22"/>
      <w:lang w:eastAsia="en-US"/>
    </w:rPr>
  </w:style>
  <w:style w:type="paragraph" w:styleId="5">
    <w:name w:val="heading 5"/>
    <w:basedOn w:val="a"/>
    <w:next w:val="a"/>
    <w:link w:val="50"/>
    <w:uiPriority w:val="9"/>
    <w:semiHidden/>
    <w:unhideWhenUsed/>
    <w:qFormat/>
    <w:rsid w:val="006325D6"/>
    <w:pPr>
      <w:suppressAutoHyphens/>
      <w:spacing w:before="240" w:after="60"/>
      <w:outlineLvl w:val="4"/>
    </w:pPr>
    <w:rPr>
      <w:rFonts w:ascii="Calibri" w:hAnsi="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uiPriority w:val="99"/>
    <w:rsid w:val="00BE2B9C"/>
    <w:rPr>
      <w:rFonts w:ascii="Tahoma" w:hAnsi="Tahoma" w:cs="Tahoma"/>
      <w:sz w:val="16"/>
      <w:szCs w:val="16"/>
    </w:rPr>
  </w:style>
  <w:style w:type="character" w:customStyle="1" w:styleId="a9">
    <w:name w:val="Текст выноски Знак"/>
    <w:basedOn w:val="a0"/>
    <w:link w:val="a8"/>
    <w:uiPriority w:val="99"/>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uiPriority w:val="1"/>
    <w:qFormat/>
    <w:rsid w:val="00C70947"/>
    <w:pPr>
      <w:tabs>
        <w:tab w:val="left" w:pos="540"/>
      </w:tabs>
      <w:jc w:val="both"/>
    </w:pPr>
    <w:rPr>
      <w:sz w:val="28"/>
      <w:lang w:val="x-none" w:eastAsia="x-none"/>
    </w:rPr>
  </w:style>
  <w:style w:type="character" w:customStyle="1" w:styleId="ac">
    <w:name w:val="Основной текст Знак"/>
    <w:basedOn w:val="a0"/>
    <w:link w:val="ab"/>
    <w:uiPriority w:val="1"/>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d">
    <w:name w:val="List Paragraph"/>
    <w:basedOn w:val="a"/>
    <w:uiPriority w:val="99"/>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styleId="32">
    <w:name w:val="Body Text 3"/>
    <w:basedOn w:val="a"/>
    <w:link w:val="33"/>
    <w:uiPriority w:val="99"/>
    <w:unhideWhenUsed/>
    <w:rsid w:val="006325D6"/>
    <w:pPr>
      <w:suppressAutoHyphens/>
      <w:spacing w:after="120"/>
    </w:pPr>
    <w:rPr>
      <w:sz w:val="16"/>
      <w:szCs w:val="16"/>
      <w:lang w:eastAsia="ar-SA"/>
    </w:rPr>
  </w:style>
  <w:style w:type="character" w:customStyle="1" w:styleId="33">
    <w:name w:val="Основной текст 3 Знак"/>
    <w:basedOn w:val="a0"/>
    <w:link w:val="32"/>
    <w:uiPriority w:val="99"/>
    <w:rsid w:val="006325D6"/>
    <w:rPr>
      <w:sz w:val="16"/>
      <w:szCs w:val="16"/>
      <w:lang w:eastAsia="ar-SA"/>
    </w:rPr>
  </w:style>
  <w:style w:type="character" w:customStyle="1" w:styleId="30">
    <w:name w:val="Заголовок 3 Знак"/>
    <w:basedOn w:val="a0"/>
    <w:link w:val="3"/>
    <w:uiPriority w:val="9"/>
    <w:semiHidden/>
    <w:rsid w:val="006325D6"/>
    <w:rPr>
      <w:rFonts w:asciiTheme="majorHAnsi" w:eastAsiaTheme="majorEastAsia" w:hAnsiTheme="majorHAnsi" w:cstheme="majorBidi"/>
      <w:b/>
      <w:bCs/>
      <w:color w:val="5B9BD5" w:themeColor="accent1"/>
      <w:sz w:val="22"/>
      <w:szCs w:val="22"/>
      <w:lang w:eastAsia="en-US"/>
    </w:rPr>
  </w:style>
  <w:style w:type="character" w:customStyle="1" w:styleId="50">
    <w:name w:val="Заголовок 5 Знак"/>
    <w:basedOn w:val="a0"/>
    <w:link w:val="5"/>
    <w:uiPriority w:val="9"/>
    <w:semiHidden/>
    <w:rsid w:val="006325D6"/>
    <w:rPr>
      <w:rFonts w:ascii="Calibri" w:hAnsi="Calibri"/>
      <w:b/>
      <w:bCs/>
      <w:i/>
      <w:iCs/>
      <w:sz w:val="26"/>
      <w:szCs w:val="26"/>
      <w:lang w:eastAsia="ar-SA"/>
    </w:rPr>
  </w:style>
  <w:style w:type="character" w:customStyle="1" w:styleId="10">
    <w:name w:val="Заголовок 1 Знак"/>
    <w:basedOn w:val="a0"/>
    <w:link w:val="1"/>
    <w:uiPriority w:val="1"/>
    <w:rsid w:val="006325D6"/>
    <w:rPr>
      <w:sz w:val="44"/>
    </w:rPr>
  </w:style>
  <w:style w:type="character" w:customStyle="1" w:styleId="20">
    <w:name w:val="Заголовок 2 Знак"/>
    <w:basedOn w:val="a0"/>
    <w:link w:val="2"/>
    <w:uiPriority w:val="1"/>
    <w:rsid w:val="006325D6"/>
    <w:rPr>
      <w:b/>
      <w:sz w:val="28"/>
    </w:rPr>
  </w:style>
  <w:style w:type="character" w:customStyle="1" w:styleId="a7">
    <w:name w:val="Нижний колонтитул Знак"/>
    <w:basedOn w:val="a0"/>
    <w:link w:val="a6"/>
    <w:uiPriority w:val="99"/>
    <w:rsid w:val="006325D6"/>
    <w:rPr>
      <w:sz w:val="24"/>
      <w:szCs w:val="24"/>
    </w:rPr>
  </w:style>
  <w:style w:type="paragraph" w:customStyle="1" w:styleId="TableParagraph">
    <w:name w:val="Table Paragraph"/>
    <w:basedOn w:val="a"/>
    <w:uiPriority w:val="1"/>
    <w:qFormat/>
    <w:rsid w:val="006325D6"/>
    <w:pPr>
      <w:widowControl w:val="0"/>
      <w:autoSpaceDE w:val="0"/>
      <w:autoSpaceDN w:val="0"/>
      <w:spacing w:line="248" w:lineRule="exact"/>
      <w:ind w:left="125"/>
    </w:pPr>
    <w:rPr>
      <w:sz w:val="22"/>
      <w:szCs w:val="22"/>
      <w:lang w:eastAsia="en-US"/>
    </w:rPr>
  </w:style>
  <w:style w:type="paragraph" w:styleId="ae">
    <w:name w:val="Normal (Web)"/>
    <w:basedOn w:val="a"/>
    <w:uiPriority w:val="99"/>
    <w:rsid w:val="006325D6"/>
    <w:pPr>
      <w:spacing w:before="100" w:beforeAutospacing="1" w:after="100" w:afterAutospacing="1"/>
    </w:pPr>
  </w:style>
  <w:style w:type="character" w:styleId="af">
    <w:name w:val="Hyperlink"/>
    <w:basedOn w:val="a0"/>
    <w:rsid w:val="006325D6"/>
    <w:rPr>
      <w:color w:val="0000FF"/>
      <w:u w:val="single"/>
    </w:rPr>
  </w:style>
  <w:style w:type="paragraph" w:customStyle="1" w:styleId="11">
    <w:name w:val="марк список 1"/>
    <w:basedOn w:val="a"/>
    <w:rsid w:val="006325D6"/>
    <w:pPr>
      <w:tabs>
        <w:tab w:val="left" w:pos="360"/>
      </w:tabs>
      <w:spacing w:before="120" w:after="120"/>
      <w:jc w:val="both"/>
    </w:pPr>
    <w:rPr>
      <w:szCs w:val="20"/>
      <w:lang w:eastAsia="ar-SA"/>
    </w:rPr>
  </w:style>
  <w:style w:type="paragraph" w:customStyle="1" w:styleId="12">
    <w:name w:val="нум список 1"/>
    <w:basedOn w:val="11"/>
    <w:rsid w:val="006325D6"/>
  </w:style>
  <w:style w:type="paragraph" w:customStyle="1" w:styleId="ConsPlusNormal">
    <w:name w:val="ConsPlusNormal"/>
    <w:rsid w:val="006325D6"/>
    <w:pPr>
      <w:widowControl w:val="0"/>
      <w:autoSpaceDE w:val="0"/>
      <w:autoSpaceDN w:val="0"/>
      <w:adjustRightInd w:val="0"/>
      <w:ind w:firstLine="720"/>
    </w:pPr>
    <w:rPr>
      <w:rFonts w:ascii="Arial" w:hAnsi="Arial" w:cs="Arial"/>
    </w:rPr>
  </w:style>
  <w:style w:type="character" w:customStyle="1" w:styleId="13">
    <w:name w:val="Текст выноски Знак1"/>
    <w:basedOn w:val="a0"/>
    <w:uiPriority w:val="99"/>
    <w:semiHidden/>
    <w:rsid w:val="006325D6"/>
    <w:rPr>
      <w:rFonts w:ascii="Segoe UI" w:eastAsia="Times New Roman" w:hAnsi="Segoe UI" w:cs="Segoe UI"/>
      <w:sz w:val="18"/>
      <w:szCs w:val="18"/>
      <w:lang w:eastAsia="ar-SA"/>
    </w:rPr>
  </w:style>
  <w:style w:type="paragraph" w:customStyle="1" w:styleId="ConsPlusTitle">
    <w:name w:val="ConsPlusTitle"/>
    <w:rsid w:val="006325D6"/>
    <w:pPr>
      <w:widowControl w:val="0"/>
      <w:autoSpaceDE w:val="0"/>
      <w:autoSpaceDN w:val="0"/>
      <w:adjustRightInd w:val="0"/>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4E9B-745F-40FC-8CA0-73F8BFF3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9865</Words>
  <Characters>56232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2022-12-09T09:19:00Z</cp:lastPrinted>
  <dcterms:created xsi:type="dcterms:W3CDTF">2022-12-09T08:54:00Z</dcterms:created>
  <dcterms:modified xsi:type="dcterms:W3CDTF">2022-12-14T12:30:00Z</dcterms:modified>
</cp:coreProperties>
</file>