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B56369" w:rsidRDefault="00D6716F" w:rsidP="0065412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65412F">
        <w:rPr>
          <w:sz w:val="28"/>
        </w:rPr>
        <w:t>20</w:t>
      </w:r>
      <w:r w:rsidR="00C70947">
        <w:rPr>
          <w:sz w:val="28"/>
        </w:rPr>
        <w:t>.</w:t>
      </w:r>
      <w:r w:rsidR="004E2F56">
        <w:rPr>
          <w:sz w:val="28"/>
        </w:rPr>
        <w:t>02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65412F">
        <w:rPr>
          <w:sz w:val="28"/>
        </w:rPr>
        <w:t>269</w:t>
      </w:r>
    </w:p>
    <w:p w:rsidR="00A85CBD" w:rsidRPr="00B56369" w:rsidRDefault="00A85CBD" w:rsidP="0065412F">
      <w:pPr>
        <w:spacing w:before="120"/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62298D" w:rsidRPr="000B46C9" w:rsidRDefault="0062298D" w:rsidP="0062298D">
      <w:pPr>
        <w:spacing w:line="280" w:lineRule="exact"/>
        <w:jc w:val="center"/>
        <w:rPr>
          <w:b/>
          <w:sz w:val="28"/>
          <w:szCs w:val="28"/>
        </w:rPr>
      </w:pPr>
      <w:bookmarkStart w:id="2" w:name="_Hlk497984616"/>
      <w:bookmarkStart w:id="3" w:name="_GoBack"/>
      <w:r w:rsidRPr="000B46C9"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0B46C9">
        <w:rPr>
          <w:b/>
          <w:sz w:val="28"/>
          <w:szCs w:val="28"/>
        </w:rPr>
        <w:t>Белокалитвинского</w:t>
      </w:r>
      <w:proofErr w:type="spellEnd"/>
      <w:r w:rsidRPr="000B46C9">
        <w:rPr>
          <w:b/>
          <w:sz w:val="28"/>
          <w:szCs w:val="28"/>
        </w:rPr>
        <w:t xml:space="preserve"> района от 27.11.2017 № 1817</w:t>
      </w:r>
      <w:bookmarkEnd w:id="2"/>
    </w:p>
    <w:bookmarkEnd w:id="3"/>
    <w:p w:rsidR="0062298D" w:rsidRPr="000B46C9" w:rsidRDefault="0062298D" w:rsidP="0062298D">
      <w:pPr>
        <w:spacing w:line="280" w:lineRule="exact"/>
        <w:jc w:val="center"/>
        <w:rPr>
          <w:sz w:val="28"/>
          <w:szCs w:val="28"/>
        </w:rPr>
      </w:pPr>
    </w:p>
    <w:p w:rsidR="0062298D" w:rsidRPr="000B46C9" w:rsidRDefault="0062298D" w:rsidP="00A85CBD">
      <w:pPr>
        <w:tabs>
          <w:tab w:val="left" w:pos="9460"/>
        </w:tabs>
        <w:ind w:firstLine="737"/>
        <w:jc w:val="both"/>
        <w:rPr>
          <w:sz w:val="28"/>
          <w:szCs w:val="28"/>
        </w:rPr>
      </w:pPr>
      <w:r w:rsidRPr="000B46C9">
        <w:rPr>
          <w:sz w:val="28"/>
          <w:szCs w:val="28"/>
          <w:lang w:eastAsia="zh-CN"/>
        </w:rPr>
        <w:t xml:space="preserve">В связи с необходимостью внесения изменений, </w:t>
      </w:r>
      <w:r>
        <w:rPr>
          <w:sz w:val="28"/>
          <w:szCs w:val="28"/>
          <w:lang w:eastAsia="zh-CN"/>
        </w:rPr>
        <w:t xml:space="preserve">Администрация </w:t>
      </w:r>
      <w:proofErr w:type="spellStart"/>
      <w:r>
        <w:rPr>
          <w:sz w:val="28"/>
          <w:szCs w:val="28"/>
          <w:lang w:eastAsia="zh-CN"/>
        </w:rPr>
        <w:t>Белокалитвинского</w:t>
      </w:r>
      <w:proofErr w:type="spellEnd"/>
      <w:r>
        <w:rPr>
          <w:sz w:val="28"/>
          <w:szCs w:val="28"/>
          <w:lang w:eastAsia="zh-CN"/>
        </w:rPr>
        <w:t xml:space="preserve"> района </w:t>
      </w:r>
      <w:r w:rsidRPr="00EA64C7">
        <w:rPr>
          <w:b/>
          <w:spacing w:val="60"/>
          <w:sz w:val="28"/>
          <w:szCs w:val="28"/>
        </w:rPr>
        <w:t>постановляет</w:t>
      </w:r>
      <w:r w:rsidRPr="00EA64C7">
        <w:rPr>
          <w:spacing w:val="60"/>
          <w:sz w:val="28"/>
          <w:szCs w:val="28"/>
        </w:rPr>
        <w:t>:</w:t>
      </w:r>
    </w:p>
    <w:p w:rsidR="0062298D" w:rsidRPr="000B46C9" w:rsidRDefault="0062298D" w:rsidP="00A85CBD">
      <w:pPr>
        <w:jc w:val="center"/>
        <w:rPr>
          <w:sz w:val="28"/>
          <w:szCs w:val="28"/>
        </w:rPr>
      </w:pPr>
    </w:p>
    <w:p w:rsidR="0062298D" w:rsidRPr="000B46C9" w:rsidRDefault="0062298D" w:rsidP="00A85CBD">
      <w:pPr>
        <w:tabs>
          <w:tab w:val="left" w:pos="8280"/>
        </w:tabs>
        <w:ind w:firstLine="709"/>
        <w:jc w:val="both"/>
        <w:rPr>
          <w:color w:val="000000"/>
          <w:sz w:val="28"/>
          <w:szCs w:val="28"/>
        </w:rPr>
      </w:pPr>
      <w:r w:rsidRPr="000B46C9">
        <w:rPr>
          <w:color w:val="000000"/>
          <w:sz w:val="28"/>
          <w:szCs w:val="28"/>
        </w:rPr>
        <w:t xml:space="preserve">1. Внести в постановление Администрации </w:t>
      </w:r>
      <w:proofErr w:type="spellStart"/>
      <w:r w:rsidRPr="000B46C9">
        <w:rPr>
          <w:color w:val="000000"/>
          <w:sz w:val="28"/>
          <w:szCs w:val="28"/>
        </w:rPr>
        <w:t>Белокалитвинского</w:t>
      </w:r>
      <w:proofErr w:type="spellEnd"/>
      <w:r w:rsidRPr="000B46C9">
        <w:rPr>
          <w:color w:val="000000"/>
          <w:sz w:val="28"/>
          <w:szCs w:val="28"/>
        </w:rPr>
        <w:t xml:space="preserve"> района </w:t>
      </w:r>
      <w:r w:rsidR="00EA64C7">
        <w:rPr>
          <w:color w:val="000000"/>
          <w:sz w:val="28"/>
          <w:szCs w:val="28"/>
        </w:rPr>
        <w:t xml:space="preserve">                     </w:t>
      </w:r>
      <w:r w:rsidRPr="000B46C9">
        <w:rPr>
          <w:color w:val="000000"/>
          <w:sz w:val="28"/>
          <w:szCs w:val="28"/>
        </w:rPr>
        <w:t xml:space="preserve">от 27.11.2017 № 1817 «Об утверждении Перечня приоритетных и социально значимых рынков для содействия развитию конкуренции в </w:t>
      </w:r>
      <w:proofErr w:type="spellStart"/>
      <w:r w:rsidRPr="000B46C9">
        <w:rPr>
          <w:color w:val="000000"/>
          <w:sz w:val="28"/>
          <w:szCs w:val="28"/>
        </w:rPr>
        <w:t>Белокалитвинском</w:t>
      </w:r>
      <w:proofErr w:type="spellEnd"/>
      <w:r w:rsidRPr="000B46C9">
        <w:rPr>
          <w:color w:val="000000"/>
          <w:sz w:val="28"/>
          <w:szCs w:val="28"/>
        </w:rPr>
        <w:t xml:space="preserve"> районе и Плана мероприятий («дорожной карты») по содействию развитию конкуренции в </w:t>
      </w:r>
      <w:proofErr w:type="spellStart"/>
      <w:r w:rsidRPr="000B46C9">
        <w:rPr>
          <w:color w:val="000000"/>
          <w:sz w:val="28"/>
          <w:szCs w:val="28"/>
        </w:rPr>
        <w:t>Белокалитвинском</w:t>
      </w:r>
      <w:proofErr w:type="spellEnd"/>
      <w:r w:rsidRPr="000B46C9">
        <w:rPr>
          <w:color w:val="000000"/>
          <w:sz w:val="28"/>
          <w:szCs w:val="28"/>
        </w:rPr>
        <w:t xml:space="preserve"> районе на 2017 – 2020 годы»</w:t>
      </w:r>
      <w:r>
        <w:rPr>
          <w:color w:val="000000"/>
          <w:sz w:val="28"/>
          <w:szCs w:val="28"/>
        </w:rPr>
        <w:t xml:space="preserve"> </w:t>
      </w:r>
      <w:r w:rsidRPr="000B46C9">
        <w:rPr>
          <w:color w:val="000000"/>
          <w:sz w:val="28"/>
          <w:szCs w:val="28"/>
        </w:rPr>
        <w:t>следующие изменения</w:t>
      </w:r>
      <w:r>
        <w:rPr>
          <w:color w:val="000000"/>
          <w:sz w:val="28"/>
          <w:szCs w:val="28"/>
        </w:rPr>
        <w:t>:</w:t>
      </w:r>
    </w:p>
    <w:p w:rsidR="0062298D" w:rsidRDefault="0062298D" w:rsidP="00A85CBD">
      <w:pPr>
        <w:tabs>
          <w:tab w:val="left" w:pos="8280"/>
        </w:tabs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1.1.  </w:t>
      </w:r>
      <w:r w:rsidRPr="000B46C9">
        <w:rPr>
          <w:sz w:val="28"/>
          <w:szCs w:val="28"/>
          <w:lang w:eastAsia="zh-CN"/>
        </w:rPr>
        <w:t xml:space="preserve">Заменить в наименовании постановления слова «2017-2020 годы» на </w:t>
      </w:r>
      <w:r>
        <w:rPr>
          <w:sz w:val="28"/>
          <w:szCs w:val="28"/>
          <w:lang w:eastAsia="zh-CN"/>
        </w:rPr>
        <w:t xml:space="preserve">слова </w:t>
      </w:r>
      <w:r w:rsidRPr="000B46C9">
        <w:rPr>
          <w:sz w:val="28"/>
          <w:szCs w:val="28"/>
          <w:lang w:eastAsia="zh-CN"/>
        </w:rPr>
        <w:t>«2017-2022 годы».</w:t>
      </w:r>
    </w:p>
    <w:p w:rsidR="0062298D" w:rsidRPr="000B46C9" w:rsidRDefault="0062298D" w:rsidP="00A85CBD">
      <w:pPr>
        <w:tabs>
          <w:tab w:val="left" w:pos="8280"/>
        </w:tabs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1.2.  </w:t>
      </w:r>
      <w:r w:rsidRPr="000B46C9">
        <w:rPr>
          <w:sz w:val="28"/>
          <w:szCs w:val="28"/>
          <w:lang w:eastAsia="zh-CN"/>
        </w:rPr>
        <w:t>Заменить в</w:t>
      </w:r>
      <w:r>
        <w:rPr>
          <w:sz w:val="28"/>
          <w:szCs w:val="28"/>
          <w:lang w:eastAsia="zh-CN"/>
        </w:rPr>
        <w:t xml:space="preserve"> пункте 2</w:t>
      </w:r>
      <w:r w:rsidRPr="000B46C9">
        <w:rPr>
          <w:sz w:val="28"/>
          <w:szCs w:val="28"/>
          <w:lang w:eastAsia="zh-CN"/>
        </w:rPr>
        <w:t xml:space="preserve"> слова «2017-2020 годы» на </w:t>
      </w:r>
      <w:r>
        <w:rPr>
          <w:sz w:val="28"/>
          <w:szCs w:val="28"/>
          <w:lang w:eastAsia="zh-CN"/>
        </w:rPr>
        <w:t xml:space="preserve">слова </w:t>
      </w:r>
      <w:r w:rsidRPr="000B46C9">
        <w:rPr>
          <w:sz w:val="28"/>
          <w:szCs w:val="28"/>
          <w:lang w:eastAsia="zh-CN"/>
        </w:rPr>
        <w:t>«2017-2022 годы»</w:t>
      </w:r>
      <w:r>
        <w:rPr>
          <w:sz w:val="28"/>
          <w:szCs w:val="28"/>
          <w:lang w:eastAsia="zh-CN"/>
        </w:rPr>
        <w:t>.</w:t>
      </w:r>
    </w:p>
    <w:p w:rsidR="0062298D" w:rsidRPr="000B46C9" w:rsidRDefault="0062298D" w:rsidP="00A85CBD">
      <w:pPr>
        <w:tabs>
          <w:tab w:val="left" w:pos="8280"/>
        </w:tabs>
        <w:ind w:firstLine="709"/>
        <w:jc w:val="both"/>
        <w:rPr>
          <w:sz w:val="28"/>
          <w:szCs w:val="28"/>
          <w:lang w:eastAsia="zh-CN"/>
        </w:rPr>
      </w:pPr>
      <w:r w:rsidRPr="000B46C9">
        <w:rPr>
          <w:sz w:val="28"/>
          <w:szCs w:val="28"/>
          <w:lang w:eastAsia="zh-CN"/>
        </w:rPr>
        <w:t>1.</w:t>
      </w:r>
      <w:r>
        <w:rPr>
          <w:sz w:val="28"/>
          <w:szCs w:val="28"/>
          <w:lang w:eastAsia="zh-CN"/>
        </w:rPr>
        <w:t>3</w:t>
      </w:r>
      <w:r w:rsidRPr="000B46C9">
        <w:rPr>
          <w:sz w:val="28"/>
          <w:szCs w:val="28"/>
          <w:lang w:eastAsia="zh-CN"/>
        </w:rPr>
        <w:t xml:space="preserve">. Приложение № 2 изложить в редакции согласно </w:t>
      </w:r>
      <w:proofErr w:type="gramStart"/>
      <w:r w:rsidRPr="000B46C9">
        <w:rPr>
          <w:sz w:val="28"/>
          <w:szCs w:val="28"/>
          <w:lang w:eastAsia="zh-CN"/>
        </w:rPr>
        <w:t>приложению</w:t>
      </w:r>
      <w:proofErr w:type="gramEnd"/>
      <w:r w:rsidRPr="000B46C9">
        <w:rPr>
          <w:sz w:val="28"/>
          <w:szCs w:val="28"/>
          <w:lang w:eastAsia="zh-CN"/>
        </w:rPr>
        <w:t xml:space="preserve"> к настоящему постановлению.</w:t>
      </w:r>
    </w:p>
    <w:p w:rsidR="0062298D" w:rsidRPr="000B46C9" w:rsidRDefault="0062298D" w:rsidP="00A85CBD">
      <w:pPr>
        <w:tabs>
          <w:tab w:val="left" w:pos="709"/>
          <w:tab w:val="left" w:pos="7380"/>
        </w:tabs>
        <w:ind w:firstLine="709"/>
        <w:jc w:val="both"/>
        <w:rPr>
          <w:sz w:val="28"/>
          <w:szCs w:val="28"/>
          <w:lang w:eastAsia="zh-CN"/>
        </w:rPr>
      </w:pPr>
      <w:r w:rsidRPr="000B46C9">
        <w:rPr>
          <w:sz w:val="28"/>
          <w:szCs w:val="28"/>
          <w:lang w:eastAsia="zh-CN"/>
        </w:rPr>
        <w:t xml:space="preserve">2. </w:t>
      </w:r>
      <w:r w:rsidRPr="000B46C9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62298D" w:rsidRPr="000B46C9" w:rsidRDefault="0062298D" w:rsidP="00A85CBD">
      <w:pPr>
        <w:shd w:val="clear" w:color="auto" w:fill="FFFFFF"/>
        <w:tabs>
          <w:tab w:val="left" w:pos="8280"/>
        </w:tabs>
        <w:ind w:firstLine="709"/>
        <w:jc w:val="both"/>
        <w:rPr>
          <w:spacing w:val="-3"/>
          <w:sz w:val="28"/>
          <w:szCs w:val="28"/>
          <w:lang w:eastAsia="zh-CN"/>
        </w:rPr>
      </w:pPr>
      <w:r w:rsidRPr="000B46C9">
        <w:rPr>
          <w:sz w:val="28"/>
          <w:szCs w:val="28"/>
          <w:lang w:eastAsia="zh-CN"/>
        </w:rPr>
        <w:t xml:space="preserve">3. Контроль за исполнением постановления возложить на первого заместителя главы Администрации </w:t>
      </w:r>
      <w:proofErr w:type="spellStart"/>
      <w:r w:rsidRPr="000B46C9">
        <w:rPr>
          <w:sz w:val="28"/>
          <w:szCs w:val="28"/>
          <w:lang w:eastAsia="zh-CN"/>
        </w:rPr>
        <w:t>Белокалитвинского</w:t>
      </w:r>
      <w:proofErr w:type="spellEnd"/>
      <w:r w:rsidRPr="000B46C9">
        <w:rPr>
          <w:sz w:val="28"/>
          <w:szCs w:val="28"/>
          <w:lang w:eastAsia="zh-CN"/>
        </w:rPr>
        <w:t xml:space="preserve"> района по экономическому развитию, инвестиционной политике и местному самоуправлению Устименко</w:t>
      </w:r>
      <w:r w:rsidR="00EA64C7" w:rsidRPr="00EA64C7">
        <w:rPr>
          <w:sz w:val="28"/>
          <w:szCs w:val="28"/>
          <w:lang w:eastAsia="zh-CN"/>
        </w:rPr>
        <w:t xml:space="preserve"> </w:t>
      </w:r>
      <w:r w:rsidR="00EA64C7" w:rsidRPr="000B46C9">
        <w:rPr>
          <w:sz w:val="28"/>
          <w:szCs w:val="28"/>
          <w:lang w:eastAsia="zh-CN"/>
        </w:rPr>
        <w:t>Д.Ю.</w:t>
      </w:r>
    </w:p>
    <w:p w:rsidR="0062298D" w:rsidRPr="000B46C9" w:rsidRDefault="0062298D" w:rsidP="0062298D">
      <w:pPr>
        <w:spacing w:line="280" w:lineRule="exact"/>
        <w:rPr>
          <w:sz w:val="28"/>
          <w:szCs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711000" w:rsidP="003818F3">
      <w:pPr>
        <w:pStyle w:val="2"/>
        <w:rPr>
          <w:b w:val="0"/>
        </w:rPr>
      </w:pPr>
      <w:bookmarkStart w:id="4" w:name="Наименование"/>
      <w:bookmarkEnd w:id="4"/>
      <w:r>
        <w:rPr>
          <w:b w:val="0"/>
        </w:rPr>
        <w:t xml:space="preserve">    Глава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11000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EA64C7" w:rsidRDefault="00872883" w:rsidP="00872883">
      <w:pPr>
        <w:rPr>
          <w:sz w:val="28"/>
        </w:rPr>
      </w:pPr>
      <w:r w:rsidRPr="00EA64C7">
        <w:rPr>
          <w:sz w:val="28"/>
        </w:rPr>
        <w:t>Верно:</w:t>
      </w:r>
    </w:p>
    <w:p w:rsidR="0062298D" w:rsidRPr="00EA64C7" w:rsidRDefault="00711000" w:rsidP="00835273">
      <w:pPr>
        <w:rPr>
          <w:sz w:val="28"/>
        </w:rPr>
        <w:sectPr w:rsidR="0062298D" w:rsidRPr="00EA64C7" w:rsidSect="00EA64C7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567" w:bottom="1134" w:left="1701" w:header="567" w:footer="567" w:gutter="0"/>
          <w:cols w:space="708"/>
          <w:titlePg/>
          <w:docGrid w:linePitch="360"/>
        </w:sectPr>
      </w:pPr>
      <w:r w:rsidRPr="00EA64C7">
        <w:rPr>
          <w:sz w:val="28"/>
        </w:rPr>
        <w:t>У</w:t>
      </w:r>
      <w:r w:rsidR="00715C8D" w:rsidRPr="00EA64C7">
        <w:rPr>
          <w:sz w:val="28"/>
        </w:rPr>
        <w:t>правляющ</w:t>
      </w:r>
      <w:r w:rsidRPr="00EA64C7">
        <w:rPr>
          <w:sz w:val="28"/>
        </w:rPr>
        <w:t>ий</w:t>
      </w:r>
      <w:r w:rsidR="00715C8D" w:rsidRPr="00EA64C7">
        <w:rPr>
          <w:sz w:val="28"/>
        </w:rPr>
        <w:t xml:space="preserve"> </w:t>
      </w:r>
      <w:r w:rsidR="00F4755E" w:rsidRPr="00EA64C7">
        <w:rPr>
          <w:sz w:val="28"/>
        </w:rPr>
        <w:t xml:space="preserve"> делами</w:t>
      </w:r>
      <w:r w:rsidR="00F4755E" w:rsidRPr="00EA64C7">
        <w:rPr>
          <w:sz w:val="28"/>
        </w:rPr>
        <w:tab/>
      </w:r>
      <w:r w:rsidR="00F4755E" w:rsidRPr="00EA64C7">
        <w:rPr>
          <w:sz w:val="28"/>
        </w:rPr>
        <w:tab/>
      </w:r>
      <w:r w:rsidR="00F4755E" w:rsidRPr="00EA64C7">
        <w:rPr>
          <w:sz w:val="28"/>
        </w:rPr>
        <w:tab/>
      </w:r>
      <w:r w:rsidR="000C6CE8" w:rsidRPr="00EA64C7">
        <w:rPr>
          <w:sz w:val="28"/>
        </w:rPr>
        <w:tab/>
      </w:r>
      <w:r w:rsidR="00F4755E" w:rsidRPr="00EA64C7">
        <w:rPr>
          <w:sz w:val="28"/>
        </w:rPr>
        <w:tab/>
      </w:r>
      <w:r w:rsidR="001D3A0E" w:rsidRPr="00EA64C7">
        <w:rPr>
          <w:sz w:val="28"/>
        </w:rPr>
        <w:tab/>
      </w:r>
      <w:r w:rsidRPr="00EA64C7">
        <w:rPr>
          <w:sz w:val="28"/>
        </w:rPr>
        <w:tab/>
        <w:t>Л.Г. Василенко</w:t>
      </w:r>
    </w:p>
    <w:tbl>
      <w:tblPr>
        <w:tblW w:w="0" w:type="auto"/>
        <w:tblInd w:w="6062" w:type="dxa"/>
        <w:tblLayout w:type="fixed"/>
        <w:tblLook w:val="0000" w:firstRow="0" w:lastRow="0" w:firstColumn="0" w:lastColumn="0" w:noHBand="0" w:noVBand="0"/>
      </w:tblPr>
      <w:tblGrid>
        <w:gridCol w:w="9071"/>
      </w:tblGrid>
      <w:tr w:rsidR="0062298D" w:rsidTr="0083490F">
        <w:tc>
          <w:tcPr>
            <w:tcW w:w="9071" w:type="dxa"/>
            <w:shd w:val="clear" w:color="auto" w:fill="auto"/>
          </w:tcPr>
          <w:p w:rsidR="0062298D" w:rsidRDefault="0062298D" w:rsidP="0083490F">
            <w:pPr>
              <w:pageBreakBefore/>
              <w:tabs>
                <w:tab w:val="left" w:pos="3369"/>
              </w:tabs>
              <w:ind w:left="5420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rial Unicode MS"/>
                <w:bCs/>
                <w:kern w:val="2"/>
                <w:sz w:val="28"/>
                <w:szCs w:val="28"/>
              </w:rPr>
              <w:lastRenderedPageBreak/>
              <w:t xml:space="preserve">Приложение </w:t>
            </w:r>
          </w:p>
          <w:p w:rsidR="0062298D" w:rsidRDefault="0062298D" w:rsidP="0083490F">
            <w:pPr>
              <w:ind w:left="5420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rial Unicode MS"/>
                <w:bCs/>
                <w:kern w:val="2"/>
                <w:sz w:val="28"/>
                <w:szCs w:val="28"/>
              </w:rPr>
              <w:t xml:space="preserve">к </w:t>
            </w:r>
            <w:r>
              <w:rPr>
                <w:bCs/>
                <w:kern w:val="2"/>
                <w:sz w:val="28"/>
                <w:szCs w:val="28"/>
              </w:rPr>
              <w:t>постановлению</w:t>
            </w:r>
            <w:r>
              <w:rPr>
                <w:rFonts w:eastAsia="Arial Unicode MS"/>
                <w:bCs/>
                <w:kern w:val="2"/>
                <w:sz w:val="28"/>
                <w:szCs w:val="28"/>
              </w:rPr>
              <w:t xml:space="preserve"> Администрации </w:t>
            </w:r>
            <w:proofErr w:type="spellStart"/>
            <w:r>
              <w:rPr>
                <w:rFonts w:eastAsia="Arial Unicode MS"/>
                <w:bCs/>
                <w:kern w:val="2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rFonts w:eastAsia="Arial Unicode MS"/>
                <w:bCs/>
                <w:kern w:val="2"/>
                <w:sz w:val="28"/>
                <w:szCs w:val="28"/>
              </w:rPr>
              <w:t xml:space="preserve"> района</w:t>
            </w:r>
          </w:p>
          <w:p w:rsidR="0062298D" w:rsidRDefault="0062298D" w:rsidP="0083490F">
            <w:pPr>
              <w:ind w:left="54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65412F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.</w:t>
            </w:r>
            <w:r w:rsidR="00EA64C7">
              <w:rPr>
                <w:sz w:val="28"/>
                <w:szCs w:val="28"/>
              </w:rPr>
              <w:t>02</w:t>
            </w:r>
            <w:r>
              <w:rPr>
                <w:sz w:val="28"/>
                <w:szCs w:val="28"/>
              </w:rPr>
              <w:t xml:space="preserve">.2020 № </w:t>
            </w:r>
            <w:r w:rsidR="0065412F">
              <w:rPr>
                <w:sz w:val="28"/>
                <w:szCs w:val="28"/>
              </w:rPr>
              <w:t>269</w:t>
            </w:r>
          </w:p>
          <w:p w:rsidR="0062298D" w:rsidRDefault="0062298D" w:rsidP="0083490F">
            <w:pPr>
              <w:jc w:val="right"/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62298D" w:rsidRDefault="0062298D" w:rsidP="0062298D">
      <w:pPr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ПЛАН МЕРОПРИЯТИЙ («ДОРОЖНАЯ КАРТА»)</w:t>
      </w:r>
    </w:p>
    <w:p w:rsidR="0062298D" w:rsidRDefault="0062298D" w:rsidP="0062298D">
      <w:pPr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по содействию развитию конкуренции в </w:t>
      </w:r>
      <w:proofErr w:type="spellStart"/>
      <w:r>
        <w:rPr>
          <w:kern w:val="1"/>
          <w:sz w:val="28"/>
          <w:szCs w:val="28"/>
        </w:rPr>
        <w:t>Белокалитвинском</w:t>
      </w:r>
      <w:proofErr w:type="spellEnd"/>
      <w:r>
        <w:rPr>
          <w:kern w:val="1"/>
          <w:sz w:val="28"/>
          <w:szCs w:val="28"/>
        </w:rPr>
        <w:t xml:space="preserve"> районе на 2017 – 2022 годы</w:t>
      </w:r>
    </w:p>
    <w:p w:rsidR="0062298D" w:rsidRDefault="0062298D" w:rsidP="0062298D">
      <w:pPr>
        <w:rPr>
          <w:kern w:val="1"/>
          <w:sz w:val="28"/>
          <w:szCs w:val="28"/>
        </w:rPr>
      </w:pPr>
    </w:p>
    <w:p w:rsidR="0062298D" w:rsidRDefault="0062298D" w:rsidP="0062298D">
      <w:pPr>
        <w:rPr>
          <w:sz w:val="2"/>
          <w:szCs w:val="2"/>
        </w:rPr>
      </w:pPr>
    </w:p>
    <w:tbl>
      <w:tblPr>
        <w:tblW w:w="15224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9"/>
        <w:gridCol w:w="4678"/>
        <w:gridCol w:w="3827"/>
        <w:gridCol w:w="3929"/>
        <w:gridCol w:w="1781"/>
      </w:tblGrid>
      <w:tr w:rsidR="0062298D" w:rsidRPr="00676932" w:rsidTr="0083490F">
        <w:trPr>
          <w:tblHeader/>
        </w:trPr>
        <w:tc>
          <w:tcPr>
            <w:tcW w:w="1009" w:type="dxa"/>
            <w:shd w:val="clear" w:color="auto" w:fill="FFFFFF"/>
          </w:tcPr>
          <w:p w:rsidR="0062298D" w:rsidRPr="00676932" w:rsidRDefault="0062298D" w:rsidP="0083490F">
            <w:pPr>
              <w:snapToGrid w:val="0"/>
              <w:jc w:val="center"/>
              <w:rPr>
                <w:kern w:val="1"/>
                <w:sz w:val="28"/>
                <w:szCs w:val="28"/>
              </w:rPr>
            </w:pPr>
            <w:r w:rsidRPr="00676932">
              <w:rPr>
                <w:kern w:val="1"/>
                <w:sz w:val="28"/>
                <w:szCs w:val="28"/>
              </w:rPr>
              <w:t>№ п/п</w:t>
            </w:r>
          </w:p>
        </w:tc>
        <w:tc>
          <w:tcPr>
            <w:tcW w:w="4678" w:type="dxa"/>
            <w:shd w:val="clear" w:color="auto" w:fill="FFFFFF"/>
          </w:tcPr>
          <w:p w:rsidR="0062298D" w:rsidRPr="00676932" w:rsidRDefault="0062298D" w:rsidP="0083490F">
            <w:pPr>
              <w:jc w:val="center"/>
              <w:rPr>
                <w:kern w:val="1"/>
                <w:sz w:val="28"/>
                <w:szCs w:val="28"/>
              </w:rPr>
            </w:pPr>
            <w:r w:rsidRPr="00676932">
              <w:rPr>
                <w:kern w:val="1"/>
                <w:sz w:val="28"/>
                <w:szCs w:val="28"/>
              </w:rPr>
              <w:t xml:space="preserve">Наименование </w:t>
            </w:r>
          </w:p>
          <w:p w:rsidR="0062298D" w:rsidRPr="00676932" w:rsidRDefault="0062298D" w:rsidP="0083490F">
            <w:pPr>
              <w:jc w:val="center"/>
              <w:rPr>
                <w:kern w:val="1"/>
                <w:sz w:val="28"/>
                <w:szCs w:val="28"/>
              </w:rPr>
            </w:pPr>
            <w:r w:rsidRPr="00676932">
              <w:rPr>
                <w:kern w:val="1"/>
                <w:sz w:val="28"/>
                <w:szCs w:val="28"/>
              </w:rPr>
              <w:t>мероприятия</w:t>
            </w:r>
          </w:p>
        </w:tc>
        <w:tc>
          <w:tcPr>
            <w:tcW w:w="3827" w:type="dxa"/>
            <w:shd w:val="clear" w:color="auto" w:fill="FFFFFF"/>
          </w:tcPr>
          <w:p w:rsidR="0062298D" w:rsidRPr="00676932" w:rsidRDefault="0062298D" w:rsidP="0083490F">
            <w:pPr>
              <w:jc w:val="center"/>
              <w:rPr>
                <w:kern w:val="1"/>
                <w:sz w:val="28"/>
                <w:szCs w:val="28"/>
              </w:rPr>
            </w:pPr>
            <w:r w:rsidRPr="00676932">
              <w:rPr>
                <w:kern w:val="1"/>
                <w:sz w:val="28"/>
                <w:szCs w:val="28"/>
              </w:rPr>
              <w:t>Ключевое событие / результат реализации</w:t>
            </w:r>
          </w:p>
        </w:tc>
        <w:tc>
          <w:tcPr>
            <w:tcW w:w="3929" w:type="dxa"/>
            <w:shd w:val="clear" w:color="auto" w:fill="FFFFFF"/>
          </w:tcPr>
          <w:p w:rsidR="0062298D" w:rsidRPr="00676932" w:rsidRDefault="0062298D" w:rsidP="0083490F">
            <w:pPr>
              <w:rPr>
                <w:kern w:val="1"/>
                <w:sz w:val="28"/>
                <w:szCs w:val="28"/>
              </w:rPr>
            </w:pPr>
            <w:r w:rsidRPr="00676932">
              <w:rPr>
                <w:kern w:val="1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781" w:type="dxa"/>
            <w:shd w:val="clear" w:color="auto" w:fill="FFFFFF"/>
          </w:tcPr>
          <w:p w:rsidR="0062298D" w:rsidRPr="00676932" w:rsidRDefault="0062298D" w:rsidP="0083490F">
            <w:pPr>
              <w:jc w:val="center"/>
              <w:rPr>
                <w:kern w:val="1"/>
                <w:sz w:val="28"/>
                <w:szCs w:val="28"/>
              </w:rPr>
            </w:pPr>
            <w:r w:rsidRPr="00676932">
              <w:rPr>
                <w:kern w:val="1"/>
                <w:sz w:val="28"/>
                <w:szCs w:val="28"/>
              </w:rPr>
              <w:t xml:space="preserve">Срок </w:t>
            </w:r>
          </w:p>
          <w:p w:rsidR="0062298D" w:rsidRPr="00676932" w:rsidRDefault="0062298D" w:rsidP="0083490F">
            <w:pPr>
              <w:jc w:val="center"/>
            </w:pPr>
            <w:r w:rsidRPr="00676932">
              <w:rPr>
                <w:kern w:val="1"/>
                <w:sz w:val="28"/>
                <w:szCs w:val="28"/>
              </w:rPr>
              <w:t>исполнения</w:t>
            </w:r>
          </w:p>
        </w:tc>
      </w:tr>
    </w:tbl>
    <w:p w:rsidR="0062298D" w:rsidRPr="00676932" w:rsidRDefault="0062298D" w:rsidP="0062298D">
      <w:pPr>
        <w:pStyle w:val="aa"/>
      </w:pPr>
    </w:p>
    <w:tbl>
      <w:tblPr>
        <w:tblW w:w="1520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3"/>
        <w:gridCol w:w="4678"/>
        <w:gridCol w:w="3827"/>
        <w:gridCol w:w="3969"/>
        <w:gridCol w:w="1701"/>
        <w:gridCol w:w="40"/>
      </w:tblGrid>
      <w:tr w:rsidR="0062298D" w:rsidRPr="00676932" w:rsidTr="0083490F">
        <w:trPr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298D" w:rsidRPr="00676932" w:rsidRDefault="0062298D" w:rsidP="0083490F">
            <w:pPr>
              <w:jc w:val="center"/>
              <w:rPr>
                <w:kern w:val="1"/>
                <w:sz w:val="28"/>
                <w:szCs w:val="28"/>
              </w:rPr>
            </w:pPr>
            <w:r w:rsidRPr="00676932">
              <w:rPr>
                <w:kern w:val="1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298D" w:rsidRPr="00676932" w:rsidRDefault="0062298D" w:rsidP="0083490F">
            <w:pPr>
              <w:jc w:val="center"/>
              <w:rPr>
                <w:kern w:val="1"/>
                <w:sz w:val="28"/>
                <w:szCs w:val="28"/>
              </w:rPr>
            </w:pPr>
            <w:r w:rsidRPr="00676932">
              <w:rPr>
                <w:kern w:val="1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298D" w:rsidRPr="00676932" w:rsidRDefault="0062298D" w:rsidP="0083490F">
            <w:pPr>
              <w:jc w:val="center"/>
              <w:rPr>
                <w:kern w:val="1"/>
                <w:sz w:val="28"/>
                <w:szCs w:val="28"/>
              </w:rPr>
            </w:pPr>
            <w:r w:rsidRPr="00676932">
              <w:rPr>
                <w:kern w:val="1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298D" w:rsidRPr="00676932" w:rsidRDefault="0062298D" w:rsidP="0083490F">
            <w:pPr>
              <w:jc w:val="center"/>
              <w:rPr>
                <w:kern w:val="1"/>
                <w:sz w:val="28"/>
                <w:szCs w:val="28"/>
              </w:rPr>
            </w:pPr>
            <w:r w:rsidRPr="00676932">
              <w:rPr>
                <w:kern w:val="1"/>
                <w:sz w:val="28"/>
                <w:szCs w:val="28"/>
              </w:rPr>
              <w:t>4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98D" w:rsidRPr="00676932" w:rsidRDefault="0062298D" w:rsidP="0083490F">
            <w:pPr>
              <w:jc w:val="center"/>
            </w:pPr>
            <w:r w:rsidRPr="00676932">
              <w:rPr>
                <w:kern w:val="1"/>
                <w:sz w:val="28"/>
                <w:szCs w:val="28"/>
              </w:rPr>
              <w:t>5</w:t>
            </w:r>
          </w:p>
        </w:tc>
      </w:tr>
      <w:tr w:rsidR="0062298D" w:rsidRPr="00674114" w:rsidTr="0083490F">
        <w:trPr>
          <w:trHeight w:val="447"/>
        </w:trPr>
        <w:tc>
          <w:tcPr>
            <w:tcW w:w="1520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98D" w:rsidRPr="00674114" w:rsidRDefault="0062298D" w:rsidP="0083490F">
            <w:pPr>
              <w:jc w:val="center"/>
              <w:rPr>
                <w:b/>
              </w:rPr>
            </w:pPr>
            <w:r w:rsidRPr="00674114">
              <w:rPr>
                <w:b/>
                <w:kern w:val="1"/>
              </w:rPr>
              <w:t xml:space="preserve">1. Мероприятия, направленные на развитие приоритетных и социально значимых рынков в </w:t>
            </w:r>
            <w:proofErr w:type="spellStart"/>
            <w:r w:rsidRPr="00674114">
              <w:rPr>
                <w:b/>
                <w:kern w:val="1"/>
              </w:rPr>
              <w:t>Белокалитвинском</w:t>
            </w:r>
            <w:proofErr w:type="spellEnd"/>
            <w:r w:rsidRPr="00674114">
              <w:rPr>
                <w:b/>
                <w:kern w:val="1"/>
              </w:rPr>
              <w:t xml:space="preserve"> районе</w:t>
            </w:r>
          </w:p>
        </w:tc>
      </w:tr>
      <w:tr w:rsidR="0062298D" w:rsidRPr="00674114" w:rsidTr="0083490F">
        <w:trPr>
          <w:trHeight w:val="553"/>
        </w:trPr>
        <w:tc>
          <w:tcPr>
            <w:tcW w:w="1520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98D" w:rsidRPr="00674114" w:rsidRDefault="0062298D" w:rsidP="0083490F">
            <w:pPr>
              <w:tabs>
                <w:tab w:val="left" w:pos="0"/>
                <w:tab w:val="center" w:pos="4153"/>
                <w:tab w:val="right" w:pos="8306"/>
              </w:tabs>
              <w:jc w:val="center"/>
              <w:rPr>
                <w:kern w:val="1"/>
              </w:rPr>
            </w:pPr>
            <w:r w:rsidRPr="00674114">
              <w:rPr>
                <w:kern w:val="1"/>
              </w:rPr>
              <w:t>1.1. Рынок услуг дошкольного образования</w:t>
            </w:r>
          </w:p>
        </w:tc>
      </w:tr>
      <w:tr w:rsidR="0062298D" w:rsidRPr="00674114" w:rsidTr="0083490F">
        <w:trPr>
          <w:trHeight w:val="255"/>
        </w:trPr>
        <w:tc>
          <w:tcPr>
            <w:tcW w:w="1520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98D" w:rsidRPr="003F656D" w:rsidRDefault="0062298D" w:rsidP="0083490F">
            <w:pPr>
              <w:tabs>
                <w:tab w:val="left" w:pos="0"/>
                <w:tab w:val="center" w:pos="4153"/>
                <w:tab w:val="right" w:pos="8306"/>
              </w:tabs>
              <w:jc w:val="both"/>
              <w:rPr>
                <w:kern w:val="1"/>
              </w:rPr>
            </w:pPr>
            <w:r w:rsidRPr="003F656D">
              <w:rPr>
                <w:kern w:val="1"/>
              </w:rPr>
              <w:t xml:space="preserve">В муниципальной системе образования </w:t>
            </w:r>
            <w:proofErr w:type="spellStart"/>
            <w:r w:rsidRPr="003F656D">
              <w:rPr>
                <w:kern w:val="1"/>
              </w:rPr>
              <w:t>Белокалитвинского</w:t>
            </w:r>
            <w:proofErr w:type="spellEnd"/>
            <w:r w:rsidRPr="003F656D">
              <w:rPr>
                <w:kern w:val="1"/>
              </w:rPr>
              <w:t xml:space="preserve"> района основную общеобразовательную программу дошкольного образования реализуют 50 организаций: в том числе: – 48 детских садов и 2 общеобразовательные школы: МБОУ НШ №1 и МБОУ </w:t>
            </w:r>
            <w:proofErr w:type="spellStart"/>
            <w:r w:rsidRPr="003F656D">
              <w:rPr>
                <w:kern w:val="1"/>
              </w:rPr>
              <w:t>Насонтовская</w:t>
            </w:r>
            <w:proofErr w:type="spellEnd"/>
            <w:r w:rsidRPr="003F656D">
              <w:rPr>
                <w:kern w:val="1"/>
              </w:rPr>
              <w:t xml:space="preserve"> ООШ, в которых функционируют 6 дошкольных групп. Общая численность детей составляет 3 730 детей, из них в возрасте от 3 до 7 лет – 3214 детей. Показатель удовлетворенности населения в услугах дошкольного образования для детей в возрасте от 3 до 7 составляет 100. Значительно уменьшилась очередность на места в группы раннего возраста в возрастной категории от 1,5 до 3 лет, в ДОО города функционируют 20 групп для детей раннего возраста (от 1,5 до 3 лет). В 2018 -2019 открыты вновь построенные дошкольные организации: - детский сад № 2 «Садко» на 220 мест, расположенный в микрорайоне Заречный; - детский сад №</w:t>
            </w:r>
            <w:r w:rsidR="00A85CBD">
              <w:rPr>
                <w:kern w:val="1"/>
              </w:rPr>
              <w:t xml:space="preserve"> </w:t>
            </w:r>
            <w:r w:rsidRPr="003F656D">
              <w:rPr>
                <w:kern w:val="1"/>
              </w:rPr>
              <w:t xml:space="preserve">4 «Солнечный» в </w:t>
            </w:r>
            <w:proofErr w:type="spellStart"/>
            <w:r w:rsidRPr="003F656D">
              <w:rPr>
                <w:kern w:val="1"/>
              </w:rPr>
              <w:t>микр</w:t>
            </w:r>
            <w:proofErr w:type="spellEnd"/>
            <w:r w:rsidRPr="003F656D">
              <w:rPr>
                <w:kern w:val="1"/>
              </w:rPr>
              <w:t>. Солнечный на 120 мест; - детский сад №</w:t>
            </w:r>
            <w:r w:rsidR="00A85CBD">
              <w:rPr>
                <w:kern w:val="1"/>
              </w:rPr>
              <w:t xml:space="preserve"> </w:t>
            </w:r>
            <w:r w:rsidRPr="003F656D">
              <w:rPr>
                <w:kern w:val="1"/>
              </w:rPr>
              <w:t>5 «Казачок» на 120 мест в пос. Коксовый, здесь решена многолетняя проблема очередности на места среди детей от 3 до 7 лет. В данном учреждении открыта также группа раннего возраста для детей в возрасте от 2 до 3 лет. В ДОО района функционирует 30 групп компенсирующей направленности, в том числе 27 групп для детей с тяжелыми нарушениями речевого развития, и три группы для детей с задержкой психического развития. Коррекционную помощь получают более 400 детей. Работу с детьми осуществляют квалифицированные учителя-логопеды, дефектологи, психологи.</w:t>
            </w:r>
          </w:p>
        </w:tc>
      </w:tr>
      <w:tr w:rsidR="0062298D" w:rsidRPr="00674114" w:rsidTr="0083490F">
        <w:trPr>
          <w:trHeight w:val="1409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r w:rsidRPr="003F656D">
              <w:lastRenderedPageBreak/>
              <w:t>1.1.1.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r w:rsidRPr="003F656D">
              <w:t xml:space="preserve">Проведение совещаний, семинаров, «круглых столов», </w:t>
            </w:r>
            <w:proofErr w:type="spellStart"/>
            <w:r w:rsidRPr="003F656D">
              <w:t>вебинаров</w:t>
            </w:r>
            <w:proofErr w:type="spellEnd"/>
            <w:r w:rsidRPr="003F656D">
              <w:t>, конференций с участием дошкольных образовательных организаций по вопросу развития дошкольного образования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r w:rsidRPr="003F656D">
              <w:t xml:space="preserve">повышение качества образовательных услуг в сфере дошкольного образования на территории </w:t>
            </w:r>
            <w:proofErr w:type="spellStart"/>
            <w:r w:rsidRPr="003F656D">
              <w:t>Белокалитвинского</w:t>
            </w:r>
            <w:proofErr w:type="spellEnd"/>
            <w:r w:rsidRPr="003F656D">
              <w:t xml:space="preserve"> района  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r w:rsidRPr="003F656D">
              <w:t xml:space="preserve">отдел образования Администрации </w:t>
            </w:r>
            <w:proofErr w:type="spellStart"/>
            <w:r w:rsidRPr="003F656D">
              <w:t>Белокалитвинского</w:t>
            </w:r>
            <w:proofErr w:type="spellEnd"/>
            <w:r w:rsidRPr="003F656D">
              <w:t xml:space="preserve"> района</w:t>
            </w:r>
          </w:p>
        </w:tc>
        <w:tc>
          <w:tcPr>
            <w:tcW w:w="17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r w:rsidRPr="003F656D">
              <w:t>весь период</w:t>
            </w:r>
          </w:p>
        </w:tc>
      </w:tr>
      <w:tr w:rsidR="0062298D" w:rsidRPr="00674114" w:rsidTr="0083490F">
        <w:trPr>
          <w:gridAfter w:val="1"/>
          <w:wAfter w:w="40" w:type="dxa"/>
          <w:trHeight w:val="648"/>
        </w:trPr>
        <w:tc>
          <w:tcPr>
            <w:tcW w:w="15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98D" w:rsidRPr="003F656D" w:rsidRDefault="0062298D" w:rsidP="0083490F">
            <w:pPr>
              <w:snapToGrid w:val="0"/>
              <w:jc w:val="center"/>
              <w:rPr>
                <w:kern w:val="1"/>
              </w:rPr>
            </w:pPr>
            <w:r w:rsidRPr="003F656D">
              <w:rPr>
                <w:kern w:val="1"/>
              </w:rPr>
              <w:t>1.2. Рынок услуг дополнительного образования детей</w:t>
            </w:r>
          </w:p>
        </w:tc>
      </w:tr>
      <w:tr w:rsidR="0062298D" w:rsidRPr="00674114" w:rsidTr="0083490F">
        <w:trPr>
          <w:gridAfter w:val="1"/>
          <w:wAfter w:w="40" w:type="dxa"/>
          <w:trHeight w:val="389"/>
        </w:trPr>
        <w:tc>
          <w:tcPr>
            <w:tcW w:w="15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98D" w:rsidRPr="003F656D" w:rsidRDefault="0062298D" w:rsidP="0083490F">
            <w:pPr>
              <w:snapToGrid w:val="0"/>
              <w:ind w:firstLine="601"/>
              <w:jc w:val="both"/>
              <w:rPr>
                <w:kern w:val="1"/>
              </w:rPr>
            </w:pPr>
            <w:r w:rsidRPr="003F656D">
              <w:rPr>
                <w:kern w:val="1"/>
              </w:rPr>
              <w:t xml:space="preserve">В </w:t>
            </w:r>
            <w:proofErr w:type="spellStart"/>
            <w:r w:rsidRPr="003F656D">
              <w:rPr>
                <w:kern w:val="1"/>
              </w:rPr>
              <w:t>Белокалитвинском</w:t>
            </w:r>
            <w:proofErr w:type="spellEnd"/>
            <w:r w:rsidRPr="003F656D">
              <w:rPr>
                <w:kern w:val="1"/>
              </w:rPr>
              <w:t xml:space="preserve"> районе дополнительное образование работает в сферах образования, культуры и спорта. В системе образования района более 300 кружков и секций действует на базе 31 общеобразовательной организации, 6 муниципальных бюджетных учреждений дополнительного образования реализуют дополнительные общеобразовательные программы для более 7 тыс. обучающихся по направлениям: техническое, естественно-научное, художественное, </w:t>
            </w:r>
            <w:proofErr w:type="spellStart"/>
            <w:r w:rsidRPr="003F656D">
              <w:rPr>
                <w:kern w:val="1"/>
              </w:rPr>
              <w:t>туристко</w:t>
            </w:r>
            <w:proofErr w:type="spellEnd"/>
            <w:r w:rsidRPr="003F656D">
              <w:rPr>
                <w:kern w:val="1"/>
              </w:rPr>
              <w:t xml:space="preserve">-краеведческое, физкультурно-спортивное, социально-педагогическое. Развитая сеть объединений позволяет обеспечивать доступность дополнительного образования для детей, проживающих в сельских территориях, а также для детей с ограниченными возможностями здоровья. Основным показателем эффективности системы дополнительного образования является количество обучающихся, вовлеченных в данную сферу. С целью достоверного персонифицированного и общего учета по дополнительным образовательным программам внедрен модуль Региональной информационной системы «Образование» (РИСО) «Электронное дополнительное образование» (ЭДО). Указом Президента Российской Федерации от 07.05.2012 № 599 «О мерах по реализации государственной политики в области образования и науки» предусмотрено увеличение к 2020 году числа детей в возрасте от 5 до 18 лет, охваченных дополнительным образованием, в общей численности детей этого возраста до 75 %. В 2024 году 80 % детей должны заниматься по программам дополнительного образования. По данным ЭДО на 01.11.2019г. Указ Президента № 599 по достижению показателя в </w:t>
            </w:r>
            <w:proofErr w:type="spellStart"/>
            <w:r w:rsidRPr="003F656D">
              <w:rPr>
                <w:kern w:val="1"/>
              </w:rPr>
              <w:t>Белокалитвинском</w:t>
            </w:r>
            <w:proofErr w:type="spellEnd"/>
            <w:r w:rsidRPr="003F656D">
              <w:rPr>
                <w:kern w:val="1"/>
              </w:rPr>
              <w:t xml:space="preserve"> районе исполнен и составил 76%</w:t>
            </w:r>
          </w:p>
        </w:tc>
      </w:tr>
      <w:tr w:rsidR="0062298D" w:rsidRPr="00674114" w:rsidTr="0083490F">
        <w:trPr>
          <w:gridAfter w:val="1"/>
          <w:wAfter w:w="40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3F656D" w:rsidRDefault="0062298D" w:rsidP="0083490F">
            <w:pPr>
              <w:jc w:val="both"/>
              <w:rPr>
                <w:kern w:val="2"/>
                <w:lang w:eastAsia="en-US"/>
              </w:rPr>
            </w:pPr>
            <w:r w:rsidRPr="003F656D">
              <w:rPr>
                <w:kern w:val="2"/>
              </w:rPr>
              <w:t>1.2.1.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3F656D" w:rsidRDefault="0062298D" w:rsidP="0083490F">
            <w:pPr>
              <w:jc w:val="both"/>
              <w:rPr>
                <w:kern w:val="2"/>
              </w:rPr>
            </w:pPr>
            <w:r w:rsidRPr="003F656D">
              <w:rPr>
                <w:kern w:val="2"/>
              </w:rPr>
              <w:t>Проведение конференций, семинаров, мастер-классов по повышению качества образовательных услуг с участием негосударственных организаций дополнительного образования детей. Темы заседаний:</w:t>
            </w:r>
          </w:p>
          <w:p w:rsidR="0062298D" w:rsidRPr="003F656D" w:rsidRDefault="0062298D" w:rsidP="0083490F">
            <w:pPr>
              <w:jc w:val="both"/>
              <w:rPr>
                <w:kern w:val="2"/>
              </w:rPr>
            </w:pPr>
            <w:r w:rsidRPr="003F656D">
              <w:rPr>
                <w:kern w:val="2"/>
              </w:rPr>
              <w:t>развитие научно-технического творчества детей и молодежи;</w:t>
            </w:r>
          </w:p>
          <w:p w:rsidR="0062298D" w:rsidRPr="003F656D" w:rsidRDefault="0062298D" w:rsidP="0083490F">
            <w:pPr>
              <w:jc w:val="both"/>
              <w:rPr>
                <w:kern w:val="2"/>
              </w:rPr>
            </w:pPr>
            <w:r w:rsidRPr="003F656D">
              <w:rPr>
                <w:kern w:val="2"/>
              </w:rPr>
              <w:t>развитие экологического образования и просвещения;</w:t>
            </w:r>
          </w:p>
          <w:p w:rsidR="0062298D" w:rsidRPr="003F656D" w:rsidRDefault="0062298D" w:rsidP="0083490F">
            <w:pPr>
              <w:jc w:val="both"/>
              <w:rPr>
                <w:kern w:val="2"/>
              </w:rPr>
            </w:pPr>
            <w:r w:rsidRPr="003F656D">
              <w:rPr>
                <w:kern w:val="2"/>
              </w:rPr>
              <w:t>развитие образовательного туризма;</w:t>
            </w:r>
          </w:p>
          <w:p w:rsidR="0062298D" w:rsidRPr="003F656D" w:rsidRDefault="0062298D" w:rsidP="0083490F">
            <w:pPr>
              <w:jc w:val="both"/>
              <w:rPr>
                <w:kern w:val="2"/>
              </w:rPr>
            </w:pPr>
            <w:r w:rsidRPr="003F656D">
              <w:rPr>
                <w:kern w:val="2"/>
              </w:rPr>
              <w:t>развитие художественного творчества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3F656D" w:rsidRDefault="0062298D" w:rsidP="0083490F">
            <w:pPr>
              <w:jc w:val="both"/>
              <w:rPr>
                <w:kern w:val="2"/>
              </w:rPr>
            </w:pPr>
            <w:r w:rsidRPr="003F656D">
              <w:rPr>
                <w:kern w:val="2"/>
              </w:rPr>
              <w:t xml:space="preserve">повышение качества образовательных </w:t>
            </w:r>
          </w:p>
          <w:p w:rsidR="0062298D" w:rsidRPr="003F656D" w:rsidRDefault="0062298D" w:rsidP="0083490F">
            <w:pPr>
              <w:jc w:val="both"/>
              <w:rPr>
                <w:kern w:val="2"/>
              </w:rPr>
            </w:pPr>
            <w:r w:rsidRPr="003F656D">
              <w:rPr>
                <w:kern w:val="2"/>
              </w:rPr>
              <w:t>услуг в сфере дополнительного образования, развитие частных организаций, осуществляющих образовательную деятельность по дополнительным общеобразовательным программам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3F656D" w:rsidRDefault="0062298D" w:rsidP="0083490F">
            <w:pPr>
              <w:rPr>
                <w:kern w:val="2"/>
              </w:rPr>
            </w:pPr>
            <w:r w:rsidRPr="003F656D">
              <w:rPr>
                <w:kern w:val="2"/>
              </w:rPr>
              <w:t xml:space="preserve">отдел образования Администрации </w:t>
            </w:r>
            <w:proofErr w:type="spellStart"/>
            <w:r w:rsidRPr="003F656D">
              <w:rPr>
                <w:kern w:val="2"/>
              </w:rPr>
              <w:t>Белокалитвинского</w:t>
            </w:r>
            <w:proofErr w:type="spellEnd"/>
            <w:r w:rsidRPr="003F656D">
              <w:rPr>
                <w:kern w:val="2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3F656D" w:rsidRDefault="0062298D" w:rsidP="0083490F">
            <w:pPr>
              <w:jc w:val="both"/>
              <w:rPr>
                <w:kern w:val="2"/>
              </w:rPr>
            </w:pPr>
            <w:r w:rsidRPr="003F656D">
              <w:rPr>
                <w:kern w:val="2"/>
              </w:rPr>
              <w:t>весь период</w:t>
            </w:r>
          </w:p>
        </w:tc>
      </w:tr>
      <w:tr w:rsidR="0062298D" w:rsidRPr="00674114" w:rsidTr="0083490F">
        <w:trPr>
          <w:gridAfter w:val="1"/>
          <w:wAfter w:w="40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3F656D" w:rsidRDefault="0062298D" w:rsidP="0083490F">
            <w:pPr>
              <w:jc w:val="both"/>
              <w:rPr>
                <w:kern w:val="2"/>
              </w:rPr>
            </w:pPr>
            <w:r w:rsidRPr="003F656D">
              <w:rPr>
                <w:kern w:val="2"/>
              </w:rPr>
              <w:lastRenderedPageBreak/>
              <w:t>1.2.2.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3F656D" w:rsidRDefault="0062298D" w:rsidP="0083490F">
            <w:pPr>
              <w:jc w:val="both"/>
              <w:rPr>
                <w:kern w:val="2"/>
              </w:rPr>
            </w:pPr>
            <w:r w:rsidRPr="003F656D">
              <w:rPr>
                <w:kern w:val="2"/>
              </w:rPr>
              <w:t>Участие в ежегодных областных конкурсах педагогического мастерства: областной конкурс «Лучший педагогический работник системы дополнительного образования»; областной этап Всероссийского конкурса педагогов дополнительного образования «Сердце отдаю детям»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3F656D" w:rsidRDefault="0062298D" w:rsidP="0083490F">
            <w:pPr>
              <w:jc w:val="both"/>
              <w:rPr>
                <w:kern w:val="2"/>
              </w:rPr>
            </w:pPr>
            <w:r w:rsidRPr="003F656D">
              <w:rPr>
                <w:kern w:val="2"/>
              </w:rPr>
              <w:t>поднятие престижа профессии педагога дополнительного образования, тиражирование лучших практик в сфере дополнительного образования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3F656D" w:rsidRDefault="0062298D" w:rsidP="0083490F">
            <w:pPr>
              <w:rPr>
                <w:kern w:val="2"/>
              </w:rPr>
            </w:pPr>
            <w:r w:rsidRPr="003F656D">
              <w:rPr>
                <w:kern w:val="2"/>
              </w:rPr>
              <w:t xml:space="preserve">отдел образования Администрации </w:t>
            </w:r>
            <w:proofErr w:type="spellStart"/>
            <w:r w:rsidRPr="003F656D">
              <w:rPr>
                <w:kern w:val="2"/>
              </w:rPr>
              <w:t>Белокалитвинского</w:t>
            </w:r>
            <w:proofErr w:type="spellEnd"/>
            <w:r w:rsidRPr="003F656D">
              <w:rPr>
                <w:kern w:val="2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3F656D" w:rsidRDefault="0062298D" w:rsidP="0083490F">
            <w:pPr>
              <w:jc w:val="both"/>
              <w:rPr>
                <w:kern w:val="2"/>
              </w:rPr>
            </w:pPr>
            <w:r w:rsidRPr="003F656D">
              <w:rPr>
                <w:kern w:val="2"/>
              </w:rPr>
              <w:t>ежегодно</w:t>
            </w:r>
          </w:p>
        </w:tc>
      </w:tr>
      <w:tr w:rsidR="0062298D" w:rsidRPr="00674114" w:rsidTr="0083490F">
        <w:trPr>
          <w:gridAfter w:val="1"/>
          <w:wAfter w:w="40" w:type="dxa"/>
          <w:trHeight w:val="692"/>
        </w:trPr>
        <w:tc>
          <w:tcPr>
            <w:tcW w:w="1516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98D" w:rsidRPr="003F656D" w:rsidRDefault="0062298D" w:rsidP="0083490F">
            <w:pPr>
              <w:jc w:val="center"/>
            </w:pPr>
            <w:r w:rsidRPr="003F656D">
              <w:rPr>
                <w:kern w:val="1"/>
              </w:rPr>
              <w:t>1.3. Рынок медицинских услуг</w:t>
            </w:r>
          </w:p>
        </w:tc>
      </w:tr>
      <w:tr w:rsidR="0062298D" w:rsidRPr="00674114" w:rsidTr="0083490F">
        <w:trPr>
          <w:gridAfter w:val="1"/>
          <w:wAfter w:w="40" w:type="dxa"/>
          <w:trHeight w:val="389"/>
        </w:trPr>
        <w:tc>
          <w:tcPr>
            <w:tcW w:w="1516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98D" w:rsidRPr="003F656D" w:rsidRDefault="0062298D" w:rsidP="0083490F">
            <w:pPr>
              <w:ind w:firstLine="601"/>
              <w:jc w:val="both"/>
              <w:rPr>
                <w:kern w:val="1"/>
              </w:rPr>
            </w:pPr>
            <w:r w:rsidRPr="003F656D">
              <w:rPr>
                <w:kern w:val="1"/>
              </w:rPr>
              <w:t>Переход на новые экономические отношения в системе здравоохранения является важной задачей в его формировании и развитии. Только элементы реальной конкуренции могут значительно повысить эффективность здравоохранения, в том числе оптимизировать затраты бюджета и повысить качество предоставляемых услуг.</w:t>
            </w:r>
          </w:p>
          <w:p w:rsidR="0062298D" w:rsidRPr="003F656D" w:rsidRDefault="0062298D" w:rsidP="0083490F">
            <w:pPr>
              <w:ind w:firstLine="601"/>
              <w:jc w:val="both"/>
              <w:rPr>
                <w:kern w:val="1"/>
              </w:rPr>
            </w:pPr>
            <w:r w:rsidRPr="003F656D">
              <w:rPr>
                <w:kern w:val="1"/>
              </w:rPr>
              <w:t>Создание условий конкуренции на рынке медицинских услуг, включение механизма соперничества между медицинскими организациями в технологиях, в качестве, в стоимости медицинских услуг позволят решить задачи, стоящие перед отечественным здравоохранением по улучшению показателей здоровья населения, увеличению продолжительности жизни.</w:t>
            </w:r>
          </w:p>
          <w:p w:rsidR="0062298D" w:rsidRPr="003F656D" w:rsidRDefault="0062298D" w:rsidP="0083490F">
            <w:pPr>
              <w:ind w:firstLine="601"/>
              <w:jc w:val="both"/>
              <w:rPr>
                <w:kern w:val="1"/>
              </w:rPr>
            </w:pPr>
            <w:r w:rsidRPr="003F656D">
              <w:rPr>
                <w:kern w:val="1"/>
              </w:rPr>
              <w:t>В Ростовской области отмечается тенденция к росту числа негосударственных организаций в системе здравоохранения.</w:t>
            </w:r>
          </w:p>
          <w:p w:rsidR="0062298D" w:rsidRPr="003F656D" w:rsidRDefault="0062298D" w:rsidP="0083490F">
            <w:pPr>
              <w:ind w:firstLine="601"/>
              <w:jc w:val="both"/>
              <w:rPr>
                <w:kern w:val="1"/>
              </w:rPr>
            </w:pPr>
            <w:r w:rsidRPr="003F656D">
              <w:rPr>
                <w:kern w:val="1"/>
              </w:rPr>
              <w:t xml:space="preserve"> В 2019 году в реализации территориальной программы обязательного медицинского страхования Ростовской области в </w:t>
            </w:r>
            <w:proofErr w:type="spellStart"/>
            <w:r w:rsidRPr="003F656D">
              <w:rPr>
                <w:kern w:val="1"/>
              </w:rPr>
              <w:t>Белокалитвинском</w:t>
            </w:r>
            <w:proofErr w:type="spellEnd"/>
            <w:r w:rsidRPr="003F656D">
              <w:rPr>
                <w:kern w:val="1"/>
              </w:rPr>
              <w:t xml:space="preserve"> районе стало участвовать одно негосударственное учреждение здравоохранения ООО «БК-</w:t>
            </w:r>
            <w:proofErr w:type="spellStart"/>
            <w:r w:rsidRPr="003F656D">
              <w:rPr>
                <w:kern w:val="1"/>
              </w:rPr>
              <w:t>Полисервис</w:t>
            </w:r>
            <w:proofErr w:type="spellEnd"/>
            <w:r w:rsidRPr="003F656D">
              <w:rPr>
                <w:kern w:val="1"/>
              </w:rPr>
              <w:t>».</w:t>
            </w:r>
          </w:p>
        </w:tc>
      </w:tr>
      <w:tr w:rsidR="0062298D" w:rsidRPr="00674114" w:rsidTr="0083490F">
        <w:trPr>
          <w:gridAfter w:val="1"/>
          <w:wAfter w:w="40" w:type="dxa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2298D" w:rsidRPr="003F656D" w:rsidRDefault="0062298D" w:rsidP="0083490F">
            <w:pPr>
              <w:snapToGrid w:val="0"/>
              <w:spacing w:line="276" w:lineRule="auto"/>
              <w:jc w:val="center"/>
              <w:rPr>
                <w:kern w:val="2"/>
                <w:lang w:eastAsia="en-US"/>
              </w:rPr>
            </w:pPr>
            <w:r w:rsidRPr="003F656D">
              <w:rPr>
                <w:kern w:val="2"/>
                <w:lang w:eastAsia="en-US"/>
              </w:rPr>
              <w:t>1.3.1.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2298D" w:rsidRPr="003F656D" w:rsidRDefault="0062298D" w:rsidP="0083490F">
            <w:pPr>
              <w:spacing w:line="276" w:lineRule="auto"/>
              <w:rPr>
                <w:kern w:val="2"/>
                <w:lang w:eastAsia="en-US"/>
              </w:rPr>
            </w:pPr>
            <w:r w:rsidRPr="003F656D">
              <w:rPr>
                <w:kern w:val="2"/>
                <w:lang w:eastAsia="en-US"/>
              </w:rPr>
              <w:t>Информирование через информационно-телекоммуникационную сеть «Интернет» о возможности доступа негосударственным медицинским организациям к участию в реализации территориальной программы обязательного медицинского страхования Ростовской области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2298D" w:rsidRPr="003F656D" w:rsidRDefault="0062298D" w:rsidP="0083490F">
            <w:pPr>
              <w:spacing w:line="276" w:lineRule="auto"/>
              <w:rPr>
                <w:kern w:val="2"/>
                <w:lang w:eastAsia="en-US"/>
              </w:rPr>
            </w:pPr>
            <w:r w:rsidRPr="003F656D">
              <w:rPr>
                <w:kern w:val="2"/>
                <w:lang w:eastAsia="en-US"/>
              </w:rPr>
              <w:t>привлечена в сферу медицинских услуг негосударственная медицинская организация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2298D" w:rsidRPr="003F656D" w:rsidRDefault="0062298D" w:rsidP="0083490F">
            <w:pPr>
              <w:spacing w:line="276" w:lineRule="auto"/>
              <w:rPr>
                <w:kern w:val="2"/>
                <w:lang w:eastAsia="en-US"/>
              </w:rPr>
            </w:pPr>
            <w:r w:rsidRPr="003F656D">
              <w:rPr>
                <w:kern w:val="2"/>
                <w:lang w:eastAsia="en-US"/>
              </w:rPr>
              <w:t xml:space="preserve">МБУЗ </w:t>
            </w:r>
            <w:proofErr w:type="spellStart"/>
            <w:r w:rsidRPr="003F656D">
              <w:rPr>
                <w:kern w:val="2"/>
                <w:lang w:eastAsia="en-US"/>
              </w:rPr>
              <w:t>Белокалитвинского</w:t>
            </w:r>
            <w:proofErr w:type="spellEnd"/>
            <w:r w:rsidRPr="003F656D">
              <w:rPr>
                <w:kern w:val="2"/>
                <w:lang w:eastAsia="en-US"/>
              </w:rPr>
              <w:t xml:space="preserve"> района «ЦРБ»</w:t>
            </w:r>
          </w:p>
          <w:p w:rsidR="0062298D" w:rsidRPr="003F656D" w:rsidRDefault="0062298D" w:rsidP="0083490F">
            <w:pPr>
              <w:spacing w:line="276" w:lineRule="auto"/>
              <w:rPr>
                <w:kern w:val="2"/>
                <w:lang w:eastAsia="en-US"/>
              </w:rPr>
            </w:pPr>
            <w:r w:rsidRPr="003F656D">
              <w:rPr>
                <w:kern w:val="2"/>
                <w:lang w:eastAsia="en-US"/>
              </w:rPr>
              <w:t xml:space="preserve">МБУЗ </w:t>
            </w:r>
            <w:proofErr w:type="spellStart"/>
            <w:r w:rsidRPr="003F656D">
              <w:rPr>
                <w:kern w:val="2"/>
                <w:lang w:eastAsia="en-US"/>
              </w:rPr>
              <w:t>Белокалитвинского</w:t>
            </w:r>
            <w:proofErr w:type="spellEnd"/>
            <w:r w:rsidRPr="003F656D">
              <w:rPr>
                <w:kern w:val="2"/>
                <w:lang w:eastAsia="en-US"/>
              </w:rPr>
              <w:t xml:space="preserve"> района «ДГП»</w:t>
            </w:r>
          </w:p>
          <w:p w:rsidR="0062298D" w:rsidRPr="003F656D" w:rsidRDefault="0062298D" w:rsidP="0083490F">
            <w:pPr>
              <w:spacing w:line="276" w:lineRule="auto"/>
              <w:rPr>
                <w:kern w:val="2"/>
                <w:lang w:eastAsia="en-US"/>
              </w:rPr>
            </w:pPr>
            <w:r w:rsidRPr="003F656D">
              <w:rPr>
                <w:kern w:val="2"/>
                <w:lang w:eastAsia="en-US"/>
              </w:rPr>
              <w:t xml:space="preserve">МБУЗ </w:t>
            </w:r>
            <w:proofErr w:type="spellStart"/>
            <w:r w:rsidRPr="003F656D">
              <w:rPr>
                <w:kern w:val="2"/>
                <w:lang w:eastAsia="en-US"/>
              </w:rPr>
              <w:t>Белокалитвинского</w:t>
            </w:r>
            <w:proofErr w:type="spellEnd"/>
            <w:r w:rsidRPr="003F656D">
              <w:rPr>
                <w:kern w:val="2"/>
                <w:lang w:eastAsia="en-US"/>
              </w:rPr>
              <w:t xml:space="preserve"> района «ГП» </w:t>
            </w:r>
          </w:p>
          <w:p w:rsidR="0062298D" w:rsidRPr="003F656D" w:rsidRDefault="0062298D" w:rsidP="0083490F">
            <w:pPr>
              <w:spacing w:line="276" w:lineRule="auto"/>
              <w:rPr>
                <w:kern w:val="2"/>
                <w:lang w:eastAsia="en-US"/>
              </w:rPr>
            </w:pPr>
            <w:r w:rsidRPr="003F656D">
              <w:rPr>
                <w:kern w:val="2"/>
                <w:lang w:eastAsia="en-US"/>
              </w:rPr>
              <w:t>МБУЗ г. Белая Калитва «СП»</w:t>
            </w:r>
          </w:p>
          <w:p w:rsidR="0062298D" w:rsidRPr="003F656D" w:rsidRDefault="0062298D" w:rsidP="0083490F">
            <w:pPr>
              <w:spacing w:line="276" w:lineRule="auto"/>
              <w:rPr>
                <w:kern w:val="2"/>
                <w:lang w:eastAsia="en-US"/>
              </w:rPr>
            </w:pPr>
            <w:r w:rsidRPr="003F656D">
              <w:rPr>
                <w:kern w:val="2"/>
                <w:lang w:eastAsia="en-US"/>
              </w:rPr>
              <w:t>Территориальный фонд обязательного медицинского страхования Ростовской области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pPr>
              <w:spacing w:line="276" w:lineRule="auto"/>
              <w:rPr>
                <w:lang w:eastAsia="en-US"/>
              </w:rPr>
            </w:pPr>
            <w:r w:rsidRPr="003F656D">
              <w:rPr>
                <w:kern w:val="2"/>
                <w:lang w:eastAsia="en-US"/>
              </w:rPr>
              <w:t>весь период</w:t>
            </w:r>
          </w:p>
        </w:tc>
      </w:tr>
      <w:tr w:rsidR="0062298D" w:rsidRPr="00674114" w:rsidTr="0083490F">
        <w:trPr>
          <w:gridAfter w:val="1"/>
          <w:wAfter w:w="40" w:type="dxa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2298D" w:rsidRPr="003F656D" w:rsidRDefault="0062298D" w:rsidP="0083490F">
            <w:pPr>
              <w:snapToGrid w:val="0"/>
              <w:spacing w:line="276" w:lineRule="auto"/>
              <w:jc w:val="center"/>
              <w:rPr>
                <w:kern w:val="2"/>
                <w:lang w:eastAsia="en-US"/>
              </w:rPr>
            </w:pPr>
            <w:r w:rsidRPr="003F656D">
              <w:rPr>
                <w:kern w:val="2"/>
                <w:lang w:eastAsia="en-US"/>
              </w:rPr>
              <w:lastRenderedPageBreak/>
              <w:t>1.3.2.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2298D" w:rsidRPr="003F656D" w:rsidRDefault="0062298D" w:rsidP="0083490F">
            <w:pPr>
              <w:spacing w:line="276" w:lineRule="auto"/>
              <w:rPr>
                <w:kern w:val="2"/>
                <w:lang w:eastAsia="en-US"/>
              </w:rPr>
            </w:pPr>
            <w:r w:rsidRPr="003F656D">
              <w:rPr>
                <w:kern w:val="2"/>
                <w:lang w:eastAsia="en-US"/>
              </w:rPr>
              <w:t>Предоставление консультационной помощи по вопросам лицензирования негосударственным медицинским организациям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2298D" w:rsidRPr="003F656D" w:rsidRDefault="0062298D" w:rsidP="0083490F">
            <w:pPr>
              <w:spacing w:line="276" w:lineRule="auto"/>
              <w:rPr>
                <w:kern w:val="2"/>
                <w:lang w:eastAsia="en-US"/>
              </w:rPr>
            </w:pPr>
            <w:r w:rsidRPr="003F656D">
              <w:rPr>
                <w:kern w:val="2"/>
                <w:lang w:eastAsia="en-US"/>
              </w:rPr>
              <w:t xml:space="preserve">в 2018 году в реализации территориальной программы обязательного медицинского страхования Ростовской области в </w:t>
            </w:r>
            <w:proofErr w:type="spellStart"/>
            <w:r w:rsidRPr="003F656D">
              <w:rPr>
                <w:kern w:val="2"/>
                <w:lang w:eastAsia="en-US"/>
              </w:rPr>
              <w:t>Белокалитвинском</w:t>
            </w:r>
            <w:proofErr w:type="spellEnd"/>
            <w:r w:rsidRPr="003F656D">
              <w:rPr>
                <w:kern w:val="2"/>
                <w:lang w:eastAsia="en-US"/>
              </w:rPr>
              <w:t xml:space="preserve"> районе стало участвовать одно негосударственное учреждение здравоохранения ООО «БК-</w:t>
            </w:r>
            <w:proofErr w:type="spellStart"/>
            <w:r w:rsidRPr="003F656D">
              <w:rPr>
                <w:kern w:val="2"/>
                <w:lang w:eastAsia="en-US"/>
              </w:rPr>
              <w:t>Полисервис</w:t>
            </w:r>
            <w:proofErr w:type="spellEnd"/>
            <w:r w:rsidRPr="003F656D">
              <w:rPr>
                <w:kern w:val="2"/>
                <w:lang w:eastAsia="en-US"/>
              </w:rPr>
              <w:t>»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2298D" w:rsidRPr="003F656D" w:rsidRDefault="0062298D" w:rsidP="0083490F">
            <w:pPr>
              <w:spacing w:line="276" w:lineRule="auto"/>
              <w:rPr>
                <w:kern w:val="2"/>
                <w:lang w:eastAsia="en-US"/>
              </w:rPr>
            </w:pPr>
            <w:r w:rsidRPr="003F656D">
              <w:rPr>
                <w:kern w:val="2"/>
                <w:lang w:eastAsia="en-US"/>
              </w:rPr>
              <w:t xml:space="preserve">МБУЗ </w:t>
            </w:r>
            <w:proofErr w:type="spellStart"/>
            <w:r w:rsidRPr="003F656D">
              <w:rPr>
                <w:kern w:val="2"/>
                <w:lang w:eastAsia="en-US"/>
              </w:rPr>
              <w:t>Белокалитвинского</w:t>
            </w:r>
            <w:proofErr w:type="spellEnd"/>
            <w:r w:rsidRPr="003F656D">
              <w:rPr>
                <w:kern w:val="2"/>
                <w:lang w:eastAsia="en-US"/>
              </w:rPr>
              <w:t xml:space="preserve"> района «ЦРБ»</w:t>
            </w:r>
          </w:p>
          <w:p w:rsidR="0062298D" w:rsidRPr="003F656D" w:rsidRDefault="0062298D" w:rsidP="0083490F">
            <w:pPr>
              <w:spacing w:line="276" w:lineRule="auto"/>
              <w:rPr>
                <w:kern w:val="2"/>
                <w:lang w:eastAsia="en-US"/>
              </w:rPr>
            </w:pPr>
            <w:r w:rsidRPr="003F656D">
              <w:rPr>
                <w:kern w:val="2"/>
                <w:lang w:eastAsia="en-US"/>
              </w:rPr>
              <w:t xml:space="preserve">МБУЗ </w:t>
            </w:r>
            <w:proofErr w:type="spellStart"/>
            <w:r w:rsidRPr="003F656D">
              <w:rPr>
                <w:kern w:val="2"/>
                <w:lang w:eastAsia="en-US"/>
              </w:rPr>
              <w:t>Белокалитвинского</w:t>
            </w:r>
            <w:proofErr w:type="spellEnd"/>
            <w:r w:rsidRPr="003F656D">
              <w:rPr>
                <w:kern w:val="2"/>
                <w:lang w:eastAsia="en-US"/>
              </w:rPr>
              <w:t xml:space="preserve"> района «ДГП»</w:t>
            </w:r>
          </w:p>
          <w:p w:rsidR="0062298D" w:rsidRPr="003F656D" w:rsidRDefault="0062298D" w:rsidP="00A85CBD">
            <w:pPr>
              <w:spacing w:line="276" w:lineRule="auto"/>
              <w:ind w:right="-132"/>
              <w:rPr>
                <w:kern w:val="2"/>
                <w:lang w:eastAsia="en-US"/>
              </w:rPr>
            </w:pPr>
            <w:r w:rsidRPr="003F656D">
              <w:rPr>
                <w:kern w:val="2"/>
                <w:lang w:eastAsia="en-US"/>
              </w:rPr>
              <w:t xml:space="preserve">МБУЗ </w:t>
            </w:r>
            <w:proofErr w:type="spellStart"/>
            <w:r w:rsidRPr="003F656D">
              <w:rPr>
                <w:kern w:val="2"/>
                <w:lang w:eastAsia="en-US"/>
              </w:rPr>
              <w:t>Белокалитвинского</w:t>
            </w:r>
            <w:proofErr w:type="spellEnd"/>
            <w:r w:rsidRPr="003F656D">
              <w:rPr>
                <w:kern w:val="2"/>
                <w:lang w:eastAsia="en-US"/>
              </w:rPr>
              <w:t xml:space="preserve"> района «ГП» </w:t>
            </w:r>
          </w:p>
          <w:p w:rsidR="0062298D" w:rsidRPr="003F656D" w:rsidRDefault="0062298D" w:rsidP="0083490F">
            <w:pPr>
              <w:spacing w:line="276" w:lineRule="auto"/>
              <w:rPr>
                <w:kern w:val="2"/>
                <w:lang w:eastAsia="en-US"/>
              </w:rPr>
            </w:pPr>
            <w:r w:rsidRPr="003F656D">
              <w:rPr>
                <w:kern w:val="2"/>
                <w:lang w:eastAsia="en-US"/>
              </w:rPr>
              <w:t>МБУЗ г. Белая Калитва «СП»</w:t>
            </w:r>
          </w:p>
          <w:p w:rsidR="0062298D" w:rsidRPr="003F656D" w:rsidRDefault="0062298D" w:rsidP="0083490F">
            <w:pPr>
              <w:spacing w:line="276" w:lineRule="auto"/>
              <w:rPr>
                <w:kern w:val="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pPr>
              <w:spacing w:line="276" w:lineRule="auto"/>
              <w:rPr>
                <w:kern w:val="2"/>
                <w:lang w:eastAsia="en-US"/>
              </w:rPr>
            </w:pPr>
            <w:r w:rsidRPr="003F656D">
              <w:rPr>
                <w:kern w:val="2"/>
                <w:lang w:eastAsia="en-US"/>
              </w:rPr>
              <w:t>весь период</w:t>
            </w:r>
          </w:p>
        </w:tc>
      </w:tr>
      <w:tr w:rsidR="0062298D" w:rsidRPr="00674114" w:rsidTr="0083490F">
        <w:trPr>
          <w:gridAfter w:val="1"/>
          <w:wAfter w:w="40" w:type="dxa"/>
          <w:trHeight w:val="485"/>
        </w:trPr>
        <w:tc>
          <w:tcPr>
            <w:tcW w:w="1516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98D" w:rsidRPr="003F656D" w:rsidRDefault="0062298D" w:rsidP="0083490F">
            <w:pPr>
              <w:jc w:val="center"/>
              <w:rPr>
                <w:kern w:val="1"/>
              </w:rPr>
            </w:pPr>
            <w:r w:rsidRPr="003F656D">
              <w:rPr>
                <w:kern w:val="1"/>
              </w:rPr>
              <w:t>1.4. Рынок услуг жилищно-коммунального хозяйства</w:t>
            </w:r>
          </w:p>
        </w:tc>
      </w:tr>
      <w:tr w:rsidR="0062298D" w:rsidRPr="00674114" w:rsidTr="0083490F">
        <w:trPr>
          <w:gridAfter w:val="1"/>
          <w:wAfter w:w="40" w:type="dxa"/>
          <w:trHeight w:val="244"/>
        </w:trPr>
        <w:tc>
          <w:tcPr>
            <w:tcW w:w="1516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98D" w:rsidRPr="003F656D" w:rsidRDefault="0062298D" w:rsidP="0083490F">
            <w:pPr>
              <w:ind w:firstLine="601"/>
              <w:jc w:val="both"/>
              <w:rPr>
                <w:kern w:val="1"/>
              </w:rPr>
            </w:pPr>
            <w:r w:rsidRPr="003F656D">
              <w:rPr>
                <w:kern w:val="1"/>
              </w:rPr>
              <w:t xml:space="preserve">В </w:t>
            </w:r>
            <w:proofErr w:type="spellStart"/>
            <w:r w:rsidRPr="003F656D">
              <w:rPr>
                <w:kern w:val="1"/>
              </w:rPr>
              <w:t>Белокалитвинском</w:t>
            </w:r>
            <w:proofErr w:type="spellEnd"/>
            <w:r w:rsidRPr="003F656D">
              <w:rPr>
                <w:kern w:val="1"/>
              </w:rPr>
              <w:t xml:space="preserve"> районе в сфере предоставления жилищных услуг действуют 5 управляющих организаций, в управлении которых находятся 390 многоквартирных домов (57,35 процента от общего количества многоквартирных домов), 45 товариществ собственников жилья / жилищно-строительных кооперативов, в управлении которых 113 многоквартирных дома (16,61 процента от общего количества многоквартирных домов). В непосредственном способе управления находится 168 МКД. </w:t>
            </w:r>
          </w:p>
          <w:p w:rsidR="0062298D" w:rsidRPr="003F656D" w:rsidRDefault="0062298D" w:rsidP="0083490F">
            <w:pPr>
              <w:ind w:firstLine="601"/>
              <w:jc w:val="both"/>
              <w:rPr>
                <w:kern w:val="1"/>
              </w:rPr>
            </w:pPr>
            <w:r w:rsidRPr="003F656D">
              <w:rPr>
                <w:kern w:val="1"/>
              </w:rPr>
              <w:t xml:space="preserve">В указанной сфере применяются новые механизмы предоставления жилищных услуг – это лицензирование управляющих организаций, лицензионный контроль. Все управляющие организации, получившие лицензию, раскрыли информацию в соответствии с установленным стандартом на официальном сайте в информационно-телекоммуникационной сети «Интернет». В дальнейшем за деятельностью управляющих организаций, получивших лицензию, осуществляется лицензионный контроль. </w:t>
            </w:r>
          </w:p>
          <w:p w:rsidR="0062298D" w:rsidRPr="003F656D" w:rsidRDefault="0062298D" w:rsidP="0083490F">
            <w:pPr>
              <w:ind w:firstLine="601"/>
              <w:jc w:val="both"/>
              <w:rPr>
                <w:kern w:val="1"/>
              </w:rPr>
            </w:pPr>
            <w:r w:rsidRPr="003F656D">
              <w:rPr>
                <w:kern w:val="1"/>
              </w:rPr>
              <w:t xml:space="preserve">Централизованным водоснабжением охвачено 78,2 процента населения: два городских поселения </w:t>
            </w:r>
            <w:proofErr w:type="spellStart"/>
            <w:r w:rsidRPr="003F656D">
              <w:rPr>
                <w:kern w:val="1"/>
              </w:rPr>
              <w:t>Белокалитвинского</w:t>
            </w:r>
            <w:proofErr w:type="spellEnd"/>
            <w:r w:rsidRPr="003F656D">
              <w:rPr>
                <w:kern w:val="1"/>
              </w:rPr>
              <w:t xml:space="preserve"> района или 2,63 процента от количества населенных пунктов; количество сельских населенных пунктов </w:t>
            </w:r>
            <w:proofErr w:type="spellStart"/>
            <w:r w:rsidRPr="003F656D">
              <w:rPr>
                <w:kern w:val="1"/>
              </w:rPr>
              <w:t>Белокалитвинского</w:t>
            </w:r>
            <w:proofErr w:type="spellEnd"/>
            <w:r w:rsidRPr="003F656D">
              <w:rPr>
                <w:kern w:val="1"/>
              </w:rPr>
              <w:t xml:space="preserve"> района, имеющих централизованное водоснабжение, – 17 или 23 процента от их общего числа. Из 451,2 километра водопроводов – 96,4 километра нуждаются в замене (21,36 процента). </w:t>
            </w:r>
          </w:p>
          <w:p w:rsidR="0062298D" w:rsidRPr="003F656D" w:rsidRDefault="0062298D" w:rsidP="0083490F">
            <w:pPr>
              <w:ind w:firstLine="601"/>
              <w:jc w:val="both"/>
              <w:rPr>
                <w:kern w:val="1"/>
              </w:rPr>
            </w:pPr>
            <w:r w:rsidRPr="003F656D">
              <w:rPr>
                <w:kern w:val="1"/>
              </w:rPr>
              <w:t xml:space="preserve">В </w:t>
            </w:r>
            <w:proofErr w:type="spellStart"/>
            <w:r w:rsidRPr="003F656D">
              <w:rPr>
                <w:kern w:val="1"/>
              </w:rPr>
              <w:t>Белокалитвинском</w:t>
            </w:r>
            <w:proofErr w:type="spellEnd"/>
            <w:r w:rsidRPr="003F656D">
              <w:rPr>
                <w:kern w:val="1"/>
              </w:rPr>
              <w:t xml:space="preserve"> районе Ростовской области из 76 населенных пунктов централизованные системы канализации имеют только 6 (7,9 процента), на территории которых размещается 5 очистных сооружений канализации по очистке хозяйственно-бытовых сточных вод. Санитарно-техническое состояние 70 процентов сооружений канализации – неудовлетворительное. Из 140,4 километра канализационных коллекторов и сетей – 18,2 километра нуждаются в замене (12,9 процента). На территории </w:t>
            </w:r>
            <w:proofErr w:type="spellStart"/>
            <w:r w:rsidRPr="003F656D">
              <w:rPr>
                <w:kern w:val="1"/>
              </w:rPr>
              <w:t>Белокалитвинского</w:t>
            </w:r>
            <w:proofErr w:type="spellEnd"/>
            <w:r w:rsidRPr="003F656D">
              <w:rPr>
                <w:kern w:val="1"/>
              </w:rPr>
              <w:t xml:space="preserve"> района действует 126 источников теплоснабжения. Протяженность тепловых сетей составляет 74,71 километра, из них ветхих – 6,7 километра. Износ тепловых сетей составляет 62,2 процента. Деятельность организаций коммунального комплекса является регулируемой на основе устанавливаемых тариф.</w:t>
            </w:r>
          </w:p>
        </w:tc>
      </w:tr>
      <w:tr w:rsidR="0062298D" w:rsidRPr="00674114" w:rsidTr="0083490F">
        <w:trPr>
          <w:gridAfter w:val="1"/>
          <w:wAfter w:w="40" w:type="dxa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2298D" w:rsidRPr="003F656D" w:rsidRDefault="0062298D" w:rsidP="0083490F">
            <w:pPr>
              <w:snapToGrid w:val="0"/>
              <w:jc w:val="center"/>
              <w:rPr>
                <w:kern w:val="2"/>
                <w:lang w:eastAsia="zh-CN"/>
              </w:rPr>
            </w:pPr>
            <w:r w:rsidRPr="003F656D">
              <w:rPr>
                <w:kern w:val="2"/>
              </w:rPr>
              <w:t>1.4.1.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2298D" w:rsidRPr="003F656D" w:rsidRDefault="0062298D" w:rsidP="0083490F">
            <w:pPr>
              <w:rPr>
                <w:kern w:val="2"/>
              </w:rPr>
            </w:pPr>
            <w:r w:rsidRPr="003F656D">
              <w:rPr>
                <w:kern w:val="2"/>
              </w:rPr>
              <w:t xml:space="preserve">Информирование собственников помещений в многоквартирных домах через средства массовой информации об </w:t>
            </w:r>
            <w:r w:rsidRPr="003F656D">
              <w:rPr>
                <w:kern w:val="2"/>
              </w:rPr>
              <w:lastRenderedPageBreak/>
              <w:t>обязанностях управляющих организаций, правах и обязанностях собственников жилых помещений в многоквартирных домах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2298D" w:rsidRPr="003F656D" w:rsidRDefault="0062298D" w:rsidP="0083490F">
            <w:pPr>
              <w:rPr>
                <w:kern w:val="2"/>
              </w:rPr>
            </w:pPr>
            <w:r w:rsidRPr="003F656D">
              <w:rPr>
                <w:kern w:val="2"/>
              </w:rPr>
              <w:lastRenderedPageBreak/>
              <w:t xml:space="preserve">формирование ответственного отношения граждан как собственников к общему </w:t>
            </w:r>
            <w:r w:rsidRPr="003F656D">
              <w:rPr>
                <w:kern w:val="2"/>
              </w:rPr>
              <w:lastRenderedPageBreak/>
              <w:t>имуществу многоквартирных домов, повышение правовой грамотности собственников в реализации своих прав и обязанностей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2298D" w:rsidRPr="003F656D" w:rsidRDefault="0062298D" w:rsidP="0083490F">
            <w:pPr>
              <w:rPr>
                <w:kern w:val="2"/>
              </w:rPr>
            </w:pPr>
            <w:r w:rsidRPr="003F656D">
              <w:rPr>
                <w:kern w:val="2"/>
              </w:rPr>
              <w:lastRenderedPageBreak/>
              <w:t xml:space="preserve">отдел жилищно-коммунального хозяйства Администрации </w:t>
            </w:r>
            <w:proofErr w:type="spellStart"/>
            <w:r w:rsidRPr="003F656D">
              <w:rPr>
                <w:kern w:val="2"/>
              </w:rPr>
              <w:t>Белокалитвинского</w:t>
            </w:r>
            <w:proofErr w:type="spellEnd"/>
            <w:r w:rsidRPr="003F656D">
              <w:rPr>
                <w:kern w:val="2"/>
              </w:rPr>
              <w:t xml:space="preserve"> района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r w:rsidRPr="003F656D">
              <w:rPr>
                <w:kern w:val="2"/>
              </w:rPr>
              <w:t>весь период</w:t>
            </w:r>
          </w:p>
        </w:tc>
      </w:tr>
      <w:tr w:rsidR="0062298D" w:rsidRPr="00674114" w:rsidTr="0083490F">
        <w:trPr>
          <w:gridAfter w:val="1"/>
          <w:wAfter w:w="40" w:type="dxa"/>
          <w:trHeight w:val="219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2298D" w:rsidRPr="003F656D" w:rsidRDefault="0062298D" w:rsidP="0083490F">
            <w:pPr>
              <w:snapToGri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1.4.2.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2298D" w:rsidRPr="003F656D" w:rsidRDefault="0062298D" w:rsidP="0083490F">
            <w:pPr>
              <w:rPr>
                <w:kern w:val="2"/>
              </w:rPr>
            </w:pPr>
            <w:r w:rsidRPr="003F656D">
              <w:rPr>
                <w:kern w:val="2"/>
              </w:rPr>
              <w:t xml:space="preserve">Мониторинг объектов жилищно-коммунального хозяйства государственных и муниципальных предприятий, переданных на основе соглашений </w:t>
            </w:r>
            <w:proofErr w:type="spellStart"/>
            <w:r w:rsidRPr="003F656D">
              <w:rPr>
                <w:kern w:val="2"/>
              </w:rPr>
              <w:t>муниципально</w:t>
            </w:r>
            <w:proofErr w:type="spellEnd"/>
            <w:r w:rsidRPr="003F656D">
              <w:rPr>
                <w:kern w:val="2"/>
              </w:rPr>
              <w:t>-частного партнерства и концессионных соглашений, частными операторами в связи с их неэффективным управлением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2298D" w:rsidRPr="003F656D" w:rsidRDefault="0062298D" w:rsidP="0083490F">
            <w:pPr>
              <w:rPr>
                <w:color w:val="000000"/>
                <w:kern w:val="2"/>
              </w:rPr>
            </w:pPr>
            <w:r w:rsidRPr="003F656D">
              <w:rPr>
                <w:kern w:val="2"/>
              </w:rPr>
              <w:t xml:space="preserve">объекты жилищно-коммунального хозяйства государственных и муниципальных предприятий, переданных на основе соглашений </w:t>
            </w:r>
            <w:proofErr w:type="spellStart"/>
            <w:r w:rsidRPr="003F656D">
              <w:rPr>
                <w:kern w:val="2"/>
              </w:rPr>
              <w:t>муниципально</w:t>
            </w:r>
            <w:proofErr w:type="spellEnd"/>
            <w:r w:rsidRPr="003F656D">
              <w:rPr>
                <w:kern w:val="2"/>
              </w:rPr>
              <w:t>-частного партнерства и концессионных соглашений, частными операторами в связи с их неэффективным управлением</w:t>
            </w:r>
            <w:r w:rsidRPr="003F656D">
              <w:rPr>
                <w:color w:val="000000"/>
                <w:kern w:val="2"/>
              </w:rPr>
              <w:t xml:space="preserve"> отсутствуют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2298D" w:rsidRPr="003F656D" w:rsidRDefault="0062298D" w:rsidP="0083490F">
            <w:pPr>
              <w:rPr>
                <w:kern w:val="2"/>
              </w:rPr>
            </w:pPr>
            <w:r w:rsidRPr="003F656D">
              <w:rPr>
                <w:kern w:val="2"/>
              </w:rPr>
              <w:t xml:space="preserve">отдел жилищно-коммунального хозяйства Администрации </w:t>
            </w:r>
            <w:proofErr w:type="spellStart"/>
            <w:r w:rsidRPr="003F656D">
              <w:rPr>
                <w:kern w:val="2"/>
              </w:rPr>
              <w:t>Белокалитвинского</w:t>
            </w:r>
            <w:proofErr w:type="spellEnd"/>
            <w:r w:rsidRPr="003F656D">
              <w:rPr>
                <w:kern w:val="2"/>
              </w:rPr>
              <w:t xml:space="preserve"> района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r w:rsidRPr="003F656D">
              <w:rPr>
                <w:kern w:val="2"/>
              </w:rPr>
              <w:t>весь период</w:t>
            </w:r>
          </w:p>
        </w:tc>
      </w:tr>
      <w:tr w:rsidR="0062298D" w:rsidRPr="00674114" w:rsidTr="0083490F">
        <w:trPr>
          <w:gridAfter w:val="1"/>
          <w:wAfter w:w="40" w:type="dxa"/>
          <w:trHeight w:val="326"/>
        </w:trPr>
        <w:tc>
          <w:tcPr>
            <w:tcW w:w="1516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98D" w:rsidRPr="003F656D" w:rsidRDefault="0062298D" w:rsidP="0083490F">
            <w:pPr>
              <w:jc w:val="center"/>
              <w:rPr>
                <w:kern w:val="1"/>
              </w:rPr>
            </w:pPr>
            <w:r w:rsidRPr="003F656D">
              <w:rPr>
                <w:kern w:val="1"/>
              </w:rPr>
              <w:t>1.5. Розничная торговля</w:t>
            </w:r>
          </w:p>
        </w:tc>
      </w:tr>
      <w:tr w:rsidR="0062298D" w:rsidRPr="00674114" w:rsidTr="0083490F">
        <w:trPr>
          <w:gridAfter w:val="1"/>
          <w:wAfter w:w="40" w:type="dxa"/>
          <w:trHeight w:val="326"/>
        </w:trPr>
        <w:tc>
          <w:tcPr>
            <w:tcW w:w="1516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98D" w:rsidRPr="003F656D" w:rsidRDefault="0062298D" w:rsidP="0083490F">
            <w:pPr>
              <w:ind w:firstLine="601"/>
              <w:jc w:val="both"/>
              <w:rPr>
                <w:kern w:val="1"/>
              </w:rPr>
            </w:pPr>
            <w:r w:rsidRPr="003F656D">
              <w:rPr>
                <w:kern w:val="1"/>
              </w:rPr>
              <w:t xml:space="preserve">В </w:t>
            </w:r>
            <w:proofErr w:type="spellStart"/>
            <w:r w:rsidRPr="003F656D">
              <w:rPr>
                <w:kern w:val="1"/>
              </w:rPr>
              <w:t>Белокалитвинском</w:t>
            </w:r>
            <w:proofErr w:type="spellEnd"/>
            <w:r w:rsidRPr="003F656D">
              <w:rPr>
                <w:kern w:val="1"/>
              </w:rPr>
              <w:t xml:space="preserve"> районе оборот розничной торговли в расчете на душу населения в 2019 году (110,8тыс. рублей) вырос к уровню 2018 года (103,2 тыс. рублей) в 1,1 раза. </w:t>
            </w:r>
          </w:p>
          <w:p w:rsidR="0062298D" w:rsidRPr="003F656D" w:rsidRDefault="0062298D" w:rsidP="0083490F">
            <w:pPr>
              <w:ind w:firstLine="601"/>
              <w:jc w:val="both"/>
              <w:rPr>
                <w:kern w:val="1"/>
              </w:rPr>
            </w:pPr>
            <w:r w:rsidRPr="003F656D">
              <w:rPr>
                <w:kern w:val="1"/>
              </w:rPr>
              <w:t xml:space="preserve">С каждым годом увеличивается количество новых торговых предприятий современных форматов, которые создают комфортную потребительскую среду в </w:t>
            </w:r>
            <w:proofErr w:type="spellStart"/>
            <w:r w:rsidRPr="003F656D">
              <w:rPr>
                <w:kern w:val="1"/>
              </w:rPr>
              <w:t>Белокалитвинском</w:t>
            </w:r>
            <w:proofErr w:type="spellEnd"/>
            <w:r w:rsidRPr="003F656D">
              <w:rPr>
                <w:kern w:val="1"/>
              </w:rPr>
              <w:t xml:space="preserve"> районе, обеспечивая высокий качественный уровень торгового обслуживания. Обеспеченность населения </w:t>
            </w:r>
            <w:proofErr w:type="spellStart"/>
            <w:r w:rsidRPr="003F656D">
              <w:rPr>
                <w:kern w:val="1"/>
              </w:rPr>
              <w:t>Белокалитвинского</w:t>
            </w:r>
            <w:proofErr w:type="spellEnd"/>
            <w:r w:rsidRPr="003F656D">
              <w:rPr>
                <w:kern w:val="1"/>
              </w:rPr>
              <w:t xml:space="preserve"> района площадью торговых объектов по состоянию на 1 января 2020 года составила 56454,9 кв. метра.</w:t>
            </w:r>
          </w:p>
          <w:p w:rsidR="0062298D" w:rsidRPr="003F656D" w:rsidRDefault="0062298D" w:rsidP="0083490F">
            <w:pPr>
              <w:ind w:firstLine="601"/>
              <w:jc w:val="both"/>
              <w:rPr>
                <w:kern w:val="1"/>
              </w:rPr>
            </w:pPr>
            <w:r w:rsidRPr="003F656D">
              <w:rPr>
                <w:kern w:val="1"/>
              </w:rPr>
              <w:t xml:space="preserve">В действующих ценах оборот розничной торговли в целом по области в 2019 году (10038,1 млрд. рублей) был сформирован в основном в секторе торгующих организаций и индивидуальных предпринимателей вне рынка, при этом отмечалось увеличение по сравнению с 2018 годом доли оборота крупных и средних организаций торговли (38,9 процента против 37,7 процента в 2018 году) при уменьшении доли оборота субъектов малого бизнеса (51,7 процента против 53,3 процента). Удельный вес оборота розничных рынков и ярмарок составил в общем объеме оборота розничной торговли </w:t>
            </w:r>
            <w:proofErr w:type="spellStart"/>
            <w:r w:rsidRPr="003F656D">
              <w:rPr>
                <w:kern w:val="1"/>
              </w:rPr>
              <w:t>Белокалитвинского</w:t>
            </w:r>
            <w:proofErr w:type="spellEnd"/>
            <w:r w:rsidRPr="003F656D">
              <w:rPr>
                <w:kern w:val="1"/>
              </w:rPr>
              <w:t xml:space="preserve"> района 9,4 процента (против 9,1 процента годом ранее).</w:t>
            </w:r>
          </w:p>
        </w:tc>
      </w:tr>
      <w:tr w:rsidR="0062298D" w:rsidRPr="00674114" w:rsidTr="0083490F">
        <w:trPr>
          <w:gridAfter w:val="1"/>
          <w:wAfter w:w="40" w:type="dxa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pPr>
              <w:snapToGrid w:val="0"/>
              <w:jc w:val="center"/>
              <w:rPr>
                <w:kern w:val="1"/>
              </w:rPr>
            </w:pPr>
            <w:r w:rsidRPr="003F656D">
              <w:rPr>
                <w:kern w:val="1"/>
              </w:rPr>
              <w:t>1.5.1.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pPr>
              <w:rPr>
                <w:kern w:val="1"/>
              </w:rPr>
            </w:pPr>
            <w:r w:rsidRPr="003F656D">
              <w:rPr>
                <w:kern w:val="1"/>
              </w:rPr>
              <w:t xml:space="preserve">Содействие увеличению количества ярмарок, проводимых на территории </w:t>
            </w:r>
            <w:proofErr w:type="spellStart"/>
            <w:r w:rsidRPr="003F656D">
              <w:rPr>
                <w:kern w:val="1"/>
              </w:rPr>
              <w:t>Белокалитвинского</w:t>
            </w:r>
            <w:proofErr w:type="spellEnd"/>
            <w:r w:rsidRPr="003F656D">
              <w:rPr>
                <w:kern w:val="1"/>
              </w:rPr>
              <w:t xml:space="preserve"> района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pPr>
              <w:rPr>
                <w:kern w:val="1"/>
              </w:rPr>
            </w:pPr>
            <w:r w:rsidRPr="003F656D">
              <w:rPr>
                <w:kern w:val="1"/>
              </w:rPr>
              <w:t xml:space="preserve">формирование инфраструктуры «шаговой доступности» в розничной торговле, развитие каналов прямой доставки сельхозпродукции потребителю, поддержание стабильной </w:t>
            </w:r>
            <w:r w:rsidRPr="003F656D">
              <w:rPr>
                <w:kern w:val="1"/>
              </w:rPr>
              <w:lastRenderedPageBreak/>
              <w:t>насыщенности потребительского рынка продовольственными товарами по доступным ценам для максимального удовлетворения покупательского спроса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pPr>
              <w:rPr>
                <w:kern w:val="1"/>
              </w:rPr>
            </w:pPr>
            <w:r w:rsidRPr="003F656D">
              <w:rPr>
                <w:bCs/>
                <w:kern w:val="1"/>
              </w:rPr>
              <w:lastRenderedPageBreak/>
              <w:t xml:space="preserve">отдел экономики, малого бизнеса, инвестиций и местного самоуправления Администрации </w:t>
            </w:r>
            <w:proofErr w:type="spellStart"/>
            <w:r w:rsidRPr="003F656D">
              <w:rPr>
                <w:bCs/>
                <w:kern w:val="1"/>
              </w:rPr>
              <w:t>Белокалитвинского</w:t>
            </w:r>
            <w:proofErr w:type="spellEnd"/>
            <w:r w:rsidRPr="003F656D">
              <w:rPr>
                <w:bCs/>
                <w:kern w:val="1"/>
              </w:rPr>
              <w:t xml:space="preserve"> района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r w:rsidRPr="003F656D">
              <w:rPr>
                <w:kern w:val="1"/>
              </w:rPr>
              <w:t>весь период</w:t>
            </w:r>
          </w:p>
        </w:tc>
      </w:tr>
      <w:tr w:rsidR="0062298D" w:rsidRPr="00674114" w:rsidTr="0083490F">
        <w:trPr>
          <w:gridAfter w:val="1"/>
          <w:wAfter w:w="40" w:type="dxa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pPr>
              <w:snapToGrid w:val="0"/>
              <w:jc w:val="center"/>
              <w:rPr>
                <w:kern w:val="1"/>
              </w:rPr>
            </w:pPr>
            <w:r w:rsidRPr="003F656D">
              <w:rPr>
                <w:kern w:val="1"/>
              </w:rPr>
              <w:t>1.5.2.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pPr>
              <w:rPr>
                <w:kern w:val="1"/>
              </w:rPr>
            </w:pPr>
            <w:r w:rsidRPr="003F656D">
              <w:rPr>
                <w:kern w:val="1"/>
              </w:rPr>
              <w:t>Проведение мониторинга ценовой ситуации на социально значимые продукты питания в целях недопущения необоснованного роста потребительских цен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pPr>
              <w:rPr>
                <w:bCs/>
                <w:kern w:val="1"/>
              </w:rPr>
            </w:pPr>
            <w:r w:rsidRPr="003F656D">
              <w:rPr>
                <w:kern w:val="1"/>
              </w:rPr>
              <w:t>недопущение необоснованного роста потребительских цен на социально значимые продукты питания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pPr>
              <w:rPr>
                <w:kern w:val="1"/>
              </w:rPr>
            </w:pPr>
            <w:r w:rsidRPr="003F656D">
              <w:rPr>
                <w:bCs/>
                <w:kern w:val="1"/>
              </w:rPr>
              <w:t xml:space="preserve">отдел экономики, малого бизнеса, инвестиций и местного самоуправления Администрации </w:t>
            </w:r>
            <w:proofErr w:type="spellStart"/>
            <w:r w:rsidRPr="003F656D">
              <w:rPr>
                <w:bCs/>
                <w:kern w:val="1"/>
              </w:rPr>
              <w:t>Белокалитвинского</w:t>
            </w:r>
            <w:proofErr w:type="spellEnd"/>
            <w:r w:rsidRPr="003F656D">
              <w:rPr>
                <w:bCs/>
                <w:kern w:val="1"/>
              </w:rPr>
              <w:t xml:space="preserve"> района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r w:rsidRPr="003F656D">
              <w:rPr>
                <w:kern w:val="1"/>
              </w:rPr>
              <w:t>весь период</w:t>
            </w:r>
          </w:p>
        </w:tc>
      </w:tr>
      <w:tr w:rsidR="0062298D" w:rsidRPr="00674114" w:rsidTr="0083490F">
        <w:trPr>
          <w:gridAfter w:val="1"/>
          <w:wAfter w:w="40" w:type="dxa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pPr>
              <w:snapToGrid w:val="0"/>
              <w:jc w:val="center"/>
              <w:rPr>
                <w:kern w:val="1"/>
              </w:rPr>
            </w:pPr>
            <w:r w:rsidRPr="003F656D">
              <w:rPr>
                <w:kern w:val="1"/>
              </w:rPr>
              <w:t>1.5.3.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pPr>
              <w:rPr>
                <w:kern w:val="1"/>
              </w:rPr>
            </w:pPr>
            <w:r w:rsidRPr="003F656D">
              <w:rPr>
                <w:kern w:val="1"/>
              </w:rPr>
              <w:t xml:space="preserve">Привлечение малых и средних предприятий </w:t>
            </w:r>
            <w:proofErr w:type="spellStart"/>
            <w:r w:rsidRPr="003F656D">
              <w:rPr>
                <w:kern w:val="1"/>
              </w:rPr>
              <w:t>Белокалитвинского</w:t>
            </w:r>
            <w:proofErr w:type="spellEnd"/>
            <w:r w:rsidRPr="003F656D">
              <w:rPr>
                <w:kern w:val="1"/>
              </w:rPr>
              <w:t xml:space="preserve"> района к участию в системе добровольной сертификации «Сделано на Дону»</w:t>
            </w:r>
          </w:p>
          <w:p w:rsidR="0062298D" w:rsidRPr="003F656D" w:rsidRDefault="0062298D" w:rsidP="0083490F">
            <w:pPr>
              <w:rPr>
                <w:kern w:val="1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pPr>
              <w:rPr>
                <w:kern w:val="1"/>
              </w:rPr>
            </w:pPr>
            <w:r w:rsidRPr="003F656D">
              <w:rPr>
                <w:kern w:val="1"/>
              </w:rPr>
              <w:t xml:space="preserve">стимулирование предприятий к повышению качества выпускаемой продукции, формированию </w:t>
            </w:r>
          </w:p>
          <w:p w:rsidR="0062298D" w:rsidRPr="003F656D" w:rsidRDefault="0062298D" w:rsidP="0083490F">
            <w:pPr>
              <w:rPr>
                <w:bCs/>
                <w:kern w:val="1"/>
              </w:rPr>
            </w:pPr>
            <w:r w:rsidRPr="003F656D">
              <w:rPr>
                <w:kern w:val="1"/>
              </w:rPr>
              <w:t xml:space="preserve">благоприятного имиджа товаров, производимых в </w:t>
            </w:r>
            <w:proofErr w:type="spellStart"/>
            <w:r w:rsidRPr="003F656D">
              <w:rPr>
                <w:bCs/>
                <w:kern w:val="1"/>
              </w:rPr>
              <w:t>Белокалитвинском</w:t>
            </w:r>
            <w:proofErr w:type="spellEnd"/>
            <w:r w:rsidRPr="003F656D">
              <w:rPr>
                <w:bCs/>
                <w:kern w:val="1"/>
              </w:rPr>
              <w:t xml:space="preserve"> районе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pPr>
              <w:rPr>
                <w:bCs/>
                <w:kern w:val="1"/>
              </w:rPr>
            </w:pPr>
            <w:r w:rsidRPr="003F656D">
              <w:rPr>
                <w:bCs/>
                <w:kern w:val="1"/>
              </w:rPr>
              <w:t xml:space="preserve">отдел экономики, малого бизнеса, инвестиций и местного самоуправления Администрации </w:t>
            </w:r>
            <w:proofErr w:type="spellStart"/>
            <w:r w:rsidRPr="003F656D">
              <w:rPr>
                <w:bCs/>
                <w:kern w:val="1"/>
              </w:rPr>
              <w:t>Белокалитвинского</w:t>
            </w:r>
            <w:proofErr w:type="spellEnd"/>
            <w:r w:rsidRPr="003F656D">
              <w:rPr>
                <w:bCs/>
                <w:kern w:val="1"/>
              </w:rPr>
              <w:t xml:space="preserve"> района,</w:t>
            </w:r>
          </w:p>
          <w:p w:rsidR="0062298D" w:rsidRPr="003F656D" w:rsidRDefault="0062298D" w:rsidP="0083490F">
            <w:pPr>
              <w:rPr>
                <w:kern w:val="1"/>
              </w:rPr>
            </w:pPr>
            <w:r w:rsidRPr="003F656D">
              <w:t xml:space="preserve">отдел сельского хозяйства, продовольствия и защиты окружающей среды Администрации </w:t>
            </w:r>
            <w:proofErr w:type="spellStart"/>
            <w:r w:rsidRPr="003F656D">
              <w:t>Белокалитвинского</w:t>
            </w:r>
            <w:proofErr w:type="spellEnd"/>
            <w:r w:rsidRPr="003F656D">
              <w:t xml:space="preserve"> района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r w:rsidRPr="003F656D">
              <w:rPr>
                <w:kern w:val="1"/>
              </w:rPr>
              <w:t>весь период</w:t>
            </w:r>
          </w:p>
        </w:tc>
      </w:tr>
      <w:tr w:rsidR="0062298D" w:rsidRPr="00674114" w:rsidTr="0083490F">
        <w:trPr>
          <w:gridAfter w:val="1"/>
          <w:wAfter w:w="40" w:type="dxa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pPr>
              <w:snapToGrid w:val="0"/>
              <w:jc w:val="center"/>
              <w:rPr>
                <w:kern w:val="1"/>
              </w:rPr>
            </w:pPr>
            <w:r w:rsidRPr="003F656D">
              <w:rPr>
                <w:kern w:val="1"/>
              </w:rPr>
              <w:t>1.5.4.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pPr>
              <w:rPr>
                <w:kern w:val="1"/>
              </w:rPr>
            </w:pPr>
            <w:r w:rsidRPr="003F656D">
              <w:rPr>
                <w:kern w:val="1"/>
              </w:rPr>
              <w:t>Мониторинг достижения нормативов минимальной обеспеченности населения площадью торговых объектов для Ростовской области, утвержденных постановлением Правительства Ростовской области от 01.09.2016 № 619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pPr>
              <w:rPr>
                <w:kern w:val="1"/>
              </w:rPr>
            </w:pPr>
            <w:r w:rsidRPr="003F656D">
              <w:rPr>
                <w:kern w:val="1"/>
              </w:rPr>
              <w:t xml:space="preserve">оценка достижения нормативов минимальной обеспеченности населения площадью торговых объектов для Ростовской области в </w:t>
            </w:r>
            <w:proofErr w:type="spellStart"/>
            <w:r w:rsidRPr="003F656D">
              <w:rPr>
                <w:kern w:val="1"/>
              </w:rPr>
              <w:t>Белокалитвинском</w:t>
            </w:r>
            <w:proofErr w:type="spellEnd"/>
            <w:r w:rsidRPr="003F656D">
              <w:rPr>
                <w:kern w:val="1"/>
              </w:rPr>
              <w:t xml:space="preserve"> районе;</w:t>
            </w:r>
          </w:p>
          <w:p w:rsidR="0062298D" w:rsidRPr="003F656D" w:rsidRDefault="0062298D" w:rsidP="0083490F">
            <w:pPr>
              <w:rPr>
                <w:kern w:val="1"/>
              </w:rPr>
            </w:pPr>
            <w:r w:rsidRPr="003F656D">
              <w:rPr>
                <w:kern w:val="1"/>
              </w:rPr>
              <w:t xml:space="preserve">устранение территориальной дифференциации </w:t>
            </w:r>
          </w:p>
          <w:p w:rsidR="0062298D" w:rsidRPr="003F656D" w:rsidRDefault="0062298D" w:rsidP="0083490F">
            <w:pPr>
              <w:rPr>
                <w:kern w:val="1"/>
              </w:rPr>
            </w:pPr>
            <w:r w:rsidRPr="003F656D">
              <w:rPr>
                <w:kern w:val="1"/>
              </w:rPr>
              <w:t xml:space="preserve">в развитии инфраструктуры розничной торговли </w:t>
            </w:r>
          </w:p>
          <w:p w:rsidR="0062298D" w:rsidRPr="003F656D" w:rsidRDefault="0062298D" w:rsidP="0083490F">
            <w:pPr>
              <w:rPr>
                <w:bCs/>
                <w:kern w:val="1"/>
              </w:rPr>
            </w:pPr>
            <w:r w:rsidRPr="003F656D">
              <w:rPr>
                <w:kern w:val="1"/>
              </w:rPr>
              <w:t>и различий в обеспеченности населения услугами торговли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pPr>
              <w:rPr>
                <w:kern w:val="1"/>
              </w:rPr>
            </w:pPr>
            <w:r w:rsidRPr="003F656D">
              <w:rPr>
                <w:bCs/>
                <w:kern w:val="1"/>
              </w:rPr>
              <w:t xml:space="preserve">отдел экономики, малого бизнеса, инвестиций и местного самоуправления Администрации </w:t>
            </w:r>
            <w:proofErr w:type="spellStart"/>
            <w:r w:rsidRPr="003F656D">
              <w:rPr>
                <w:bCs/>
                <w:kern w:val="1"/>
              </w:rPr>
              <w:t>Белокалитвинского</w:t>
            </w:r>
            <w:proofErr w:type="spellEnd"/>
            <w:r w:rsidRPr="003F656D">
              <w:rPr>
                <w:bCs/>
                <w:kern w:val="1"/>
              </w:rPr>
              <w:t xml:space="preserve"> района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r w:rsidRPr="003F656D">
              <w:rPr>
                <w:kern w:val="1"/>
              </w:rPr>
              <w:t>ежегодно</w:t>
            </w:r>
          </w:p>
        </w:tc>
      </w:tr>
      <w:tr w:rsidR="0062298D" w:rsidRPr="00674114" w:rsidTr="0083490F">
        <w:trPr>
          <w:gridAfter w:val="1"/>
          <w:wAfter w:w="40" w:type="dxa"/>
          <w:trHeight w:val="564"/>
        </w:trPr>
        <w:tc>
          <w:tcPr>
            <w:tcW w:w="1516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98D" w:rsidRPr="003F656D" w:rsidRDefault="0062298D" w:rsidP="0083490F">
            <w:pPr>
              <w:tabs>
                <w:tab w:val="left" w:pos="-100"/>
                <w:tab w:val="center" w:pos="4153"/>
                <w:tab w:val="right" w:pos="8306"/>
              </w:tabs>
              <w:spacing w:line="228" w:lineRule="auto"/>
              <w:jc w:val="center"/>
            </w:pPr>
            <w:r w:rsidRPr="003F656D">
              <w:rPr>
                <w:kern w:val="1"/>
              </w:rPr>
              <w:t xml:space="preserve">1.6. </w:t>
            </w:r>
            <w:r w:rsidRPr="003F656D">
              <w:rPr>
                <w:rFonts w:eastAsia="Calibri"/>
                <w:kern w:val="1"/>
              </w:rPr>
              <w:t>Рынок услуг перевозок пассажиров наземным транспортом</w:t>
            </w:r>
          </w:p>
        </w:tc>
      </w:tr>
      <w:tr w:rsidR="0062298D" w:rsidRPr="00674114" w:rsidTr="0083490F">
        <w:trPr>
          <w:gridAfter w:val="1"/>
          <w:wAfter w:w="40" w:type="dxa"/>
          <w:trHeight w:val="370"/>
        </w:trPr>
        <w:tc>
          <w:tcPr>
            <w:tcW w:w="1516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98D" w:rsidRPr="003F656D" w:rsidRDefault="0062298D" w:rsidP="0083490F">
            <w:pPr>
              <w:tabs>
                <w:tab w:val="left" w:pos="-100"/>
                <w:tab w:val="center" w:pos="4153"/>
                <w:tab w:val="right" w:pos="8306"/>
              </w:tabs>
              <w:spacing w:line="228" w:lineRule="auto"/>
              <w:ind w:firstLine="601"/>
              <w:rPr>
                <w:kern w:val="1"/>
              </w:rPr>
            </w:pPr>
            <w:r w:rsidRPr="003F656D">
              <w:rPr>
                <w:kern w:val="1"/>
              </w:rPr>
              <w:lastRenderedPageBreak/>
              <w:t xml:space="preserve">На рынке пассажирских транспортных услуг в </w:t>
            </w:r>
            <w:proofErr w:type="spellStart"/>
            <w:r w:rsidRPr="003F656D">
              <w:rPr>
                <w:kern w:val="1"/>
              </w:rPr>
              <w:t>Белокалитвинском</w:t>
            </w:r>
            <w:proofErr w:type="spellEnd"/>
            <w:r w:rsidRPr="003F656D">
              <w:rPr>
                <w:kern w:val="1"/>
              </w:rPr>
              <w:t xml:space="preserve"> районе осуществляют деятельность 2 транспортных предприятия: ООО «</w:t>
            </w:r>
            <w:proofErr w:type="spellStart"/>
            <w:r w:rsidRPr="003F656D">
              <w:rPr>
                <w:kern w:val="1"/>
              </w:rPr>
              <w:t>Калитваавтотранс</w:t>
            </w:r>
            <w:proofErr w:type="spellEnd"/>
            <w:r w:rsidRPr="003F656D">
              <w:rPr>
                <w:kern w:val="1"/>
              </w:rPr>
              <w:t>» и ООО «Автобаза № 2», парк которых составляет 59 единицы подвижного состава большой, средней и малой вместимости. Данные транспортные предприятия осуществляют пассажирские перевозки по 31 муниципальным маршрутам.</w:t>
            </w:r>
          </w:p>
          <w:p w:rsidR="0062298D" w:rsidRPr="003F656D" w:rsidRDefault="0062298D" w:rsidP="0083490F">
            <w:pPr>
              <w:tabs>
                <w:tab w:val="left" w:pos="-100"/>
                <w:tab w:val="center" w:pos="4153"/>
                <w:tab w:val="right" w:pos="8306"/>
              </w:tabs>
              <w:spacing w:line="228" w:lineRule="auto"/>
              <w:ind w:firstLine="601"/>
              <w:rPr>
                <w:kern w:val="1"/>
              </w:rPr>
            </w:pPr>
            <w:r w:rsidRPr="003F656D">
              <w:rPr>
                <w:kern w:val="1"/>
              </w:rPr>
              <w:t>За 2019 года объем перевезенных пассажиров автомобильным транспортом составил 4369,9 тыс. человек.</w:t>
            </w:r>
          </w:p>
          <w:p w:rsidR="0062298D" w:rsidRDefault="0062298D" w:rsidP="0083490F">
            <w:pPr>
              <w:tabs>
                <w:tab w:val="left" w:pos="-100"/>
                <w:tab w:val="center" w:pos="4153"/>
                <w:tab w:val="right" w:pos="8306"/>
              </w:tabs>
              <w:spacing w:line="228" w:lineRule="auto"/>
              <w:ind w:firstLine="601"/>
              <w:rPr>
                <w:kern w:val="1"/>
              </w:rPr>
            </w:pPr>
            <w:r>
              <w:rPr>
                <w:kern w:val="1"/>
              </w:rPr>
              <w:t>Основн</w:t>
            </w:r>
            <w:r w:rsidRPr="003F656D">
              <w:rPr>
                <w:kern w:val="1"/>
              </w:rPr>
              <w:t>ой проблемой автомобильного транспорта является старый подвижной состав, средний возраст которого составляет 10 лет.</w:t>
            </w:r>
          </w:p>
          <w:p w:rsidR="0062298D" w:rsidRPr="003F656D" w:rsidRDefault="0062298D" w:rsidP="0083490F">
            <w:pPr>
              <w:tabs>
                <w:tab w:val="left" w:pos="-100"/>
                <w:tab w:val="center" w:pos="4153"/>
                <w:tab w:val="right" w:pos="8306"/>
              </w:tabs>
              <w:spacing w:line="228" w:lineRule="auto"/>
              <w:ind w:firstLine="601"/>
              <w:rPr>
                <w:kern w:val="1"/>
              </w:rPr>
            </w:pPr>
            <w:r>
              <w:rPr>
                <w:kern w:val="1"/>
              </w:rPr>
              <w:t xml:space="preserve">В 2019-2020 учебном году на территории </w:t>
            </w:r>
            <w:proofErr w:type="spellStart"/>
            <w:r>
              <w:rPr>
                <w:kern w:val="1"/>
              </w:rPr>
              <w:t>Белокалитвинского</w:t>
            </w:r>
            <w:proofErr w:type="spellEnd"/>
            <w:r>
              <w:rPr>
                <w:kern w:val="1"/>
              </w:rPr>
              <w:t xml:space="preserve"> района индивидуальным предпринимателем </w:t>
            </w:r>
            <w:proofErr w:type="spellStart"/>
            <w:r>
              <w:rPr>
                <w:kern w:val="1"/>
              </w:rPr>
              <w:t>Таргонским</w:t>
            </w:r>
            <w:proofErr w:type="spellEnd"/>
            <w:r>
              <w:rPr>
                <w:kern w:val="1"/>
              </w:rPr>
              <w:t xml:space="preserve"> Юрием Борисовичем осуществляется подвоз учащихся к местам обучения и обратно 23 школьными автобусами по 38 школьным маршрутам. Для Новые автобусы получены </w:t>
            </w:r>
            <w:proofErr w:type="spellStart"/>
            <w:r w:rsidRPr="00731E6A">
              <w:rPr>
                <w:kern w:val="1"/>
              </w:rPr>
              <w:t>Апанасовской</w:t>
            </w:r>
            <w:proofErr w:type="spellEnd"/>
            <w:r w:rsidRPr="00731E6A">
              <w:rPr>
                <w:kern w:val="1"/>
              </w:rPr>
              <w:t xml:space="preserve"> СОШ</w:t>
            </w:r>
            <w:r>
              <w:rPr>
                <w:kern w:val="1"/>
              </w:rPr>
              <w:t xml:space="preserve">, </w:t>
            </w:r>
            <w:proofErr w:type="spellStart"/>
            <w:r>
              <w:rPr>
                <w:kern w:val="1"/>
              </w:rPr>
              <w:t>Боругаевской</w:t>
            </w:r>
            <w:proofErr w:type="spellEnd"/>
            <w:r>
              <w:rPr>
                <w:kern w:val="1"/>
              </w:rPr>
              <w:t xml:space="preserve"> СОШ, Грушевской СОШ и </w:t>
            </w:r>
            <w:proofErr w:type="spellStart"/>
            <w:r>
              <w:rPr>
                <w:kern w:val="1"/>
              </w:rPr>
              <w:t>Нижнепоповской</w:t>
            </w:r>
            <w:proofErr w:type="spellEnd"/>
            <w:r>
              <w:rPr>
                <w:kern w:val="1"/>
              </w:rPr>
              <w:t xml:space="preserve"> СОШ. Организация перевозки детей автобусами осуществляется в </w:t>
            </w:r>
            <w:proofErr w:type="spellStart"/>
            <w:r>
              <w:rPr>
                <w:kern w:val="1"/>
              </w:rPr>
              <w:t>сторогом</w:t>
            </w:r>
            <w:proofErr w:type="spellEnd"/>
            <w:r>
              <w:rPr>
                <w:kern w:val="1"/>
              </w:rPr>
              <w:t xml:space="preserve"> </w:t>
            </w:r>
            <w:proofErr w:type="spellStart"/>
            <w:r>
              <w:rPr>
                <w:kern w:val="1"/>
              </w:rPr>
              <w:t>соответсвии</w:t>
            </w:r>
            <w:proofErr w:type="spellEnd"/>
            <w:r>
              <w:rPr>
                <w:kern w:val="1"/>
              </w:rPr>
              <w:t xml:space="preserve"> с нормативными правовыми актами, регламентирующими данный вид деятельности. </w:t>
            </w:r>
          </w:p>
        </w:tc>
      </w:tr>
      <w:tr w:rsidR="0062298D" w:rsidRPr="00674114" w:rsidTr="0083490F">
        <w:trPr>
          <w:gridAfter w:val="1"/>
          <w:wAfter w:w="40" w:type="dxa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pPr>
              <w:snapToGrid w:val="0"/>
              <w:jc w:val="center"/>
            </w:pPr>
            <w:r w:rsidRPr="003F656D">
              <w:rPr>
                <w:kern w:val="1"/>
              </w:rPr>
              <w:t>1.6.1.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pPr>
              <w:spacing w:line="228" w:lineRule="auto"/>
            </w:pPr>
            <w:r w:rsidRPr="003F656D">
              <w:rPr>
                <w:kern w:val="1"/>
              </w:rPr>
              <w:t xml:space="preserve">Анализ маршрутной сети </w:t>
            </w:r>
            <w:proofErr w:type="spellStart"/>
            <w:r w:rsidRPr="003F656D">
              <w:rPr>
                <w:kern w:val="1"/>
              </w:rPr>
              <w:t>внутримуниципальных</w:t>
            </w:r>
            <w:proofErr w:type="spellEnd"/>
            <w:r w:rsidRPr="003F656D">
              <w:rPr>
                <w:kern w:val="1"/>
              </w:rPr>
              <w:t xml:space="preserve"> перевозок </w:t>
            </w:r>
            <w:proofErr w:type="spellStart"/>
            <w:r w:rsidRPr="003F656D">
              <w:rPr>
                <w:kern w:val="1"/>
              </w:rPr>
              <w:t>Белокалитвинского</w:t>
            </w:r>
            <w:proofErr w:type="spellEnd"/>
            <w:r w:rsidRPr="003F656D">
              <w:rPr>
                <w:kern w:val="1"/>
              </w:rPr>
              <w:t xml:space="preserve"> района, в том числе в сельской местности 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pPr>
              <w:spacing w:line="228" w:lineRule="auto"/>
            </w:pPr>
            <w:r w:rsidRPr="003F656D">
              <w:rPr>
                <w:kern w:val="1"/>
              </w:rPr>
              <w:t>оптимизация маршрутной сети; повышение качества предоставляемых услуг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pPr>
              <w:spacing w:line="228" w:lineRule="auto"/>
            </w:pPr>
            <w:r w:rsidRPr="003F656D">
              <w:rPr>
                <w:kern w:val="1"/>
              </w:rPr>
              <w:t>отдел строительства, промышленности, транспорт</w:t>
            </w:r>
            <w:r>
              <w:rPr>
                <w:kern w:val="1"/>
              </w:rPr>
              <w:t xml:space="preserve">а, связи Администрации </w:t>
            </w:r>
            <w:proofErr w:type="spellStart"/>
            <w:r>
              <w:rPr>
                <w:kern w:val="1"/>
              </w:rPr>
              <w:t>Белокали</w:t>
            </w:r>
            <w:r w:rsidRPr="003F656D">
              <w:rPr>
                <w:kern w:val="1"/>
              </w:rPr>
              <w:t>твинского</w:t>
            </w:r>
            <w:proofErr w:type="spellEnd"/>
            <w:r w:rsidRPr="003F656D">
              <w:rPr>
                <w:kern w:val="1"/>
              </w:rPr>
              <w:t xml:space="preserve"> района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pPr>
              <w:spacing w:line="228" w:lineRule="auto"/>
            </w:pPr>
            <w:r w:rsidRPr="003F656D">
              <w:rPr>
                <w:kern w:val="1"/>
              </w:rPr>
              <w:t>ежегодно</w:t>
            </w:r>
          </w:p>
        </w:tc>
      </w:tr>
      <w:tr w:rsidR="0062298D" w:rsidRPr="00674114" w:rsidTr="0083490F">
        <w:trPr>
          <w:gridAfter w:val="1"/>
          <w:wAfter w:w="40" w:type="dxa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pPr>
              <w:snapToGrid w:val="0"/>
              <w:jc w:val="center"/>
            </w:pPr>
            <w:r w:rsidRPr="003F656D">
              <w:rPr>
                <w:kern w:val="1"/>
              </w:rPr>
              <w:t>1.6.2.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pPr>
              <w:spacing w:line="228" w:lineRule="auto"/>
            </w:pPr>
            <w:r w:rsidRPr="003F656D">
              <w:rPr>
                <w:color w:val="111111"/>
                <w:kern w:val="1"/>
              </w:rPr>
              <w:t xml:space="preserve">Ведение реестра маршрутов </w:t>
            </w:r>
          </w:p>
          <w:p w:rsidR="0062298D" w:rsidRPr="003F656D" w:rsidRDefault="0062298D" w:rsidP="0083490F">
            <w:pPr>
              <w:spacing w:line="228" w:lineRule="auto"/>
              <w:rPr>
                <w:color w:val="111111"/>
                <w:kern w:val="1"/>
              </w:rPr>
            </w:pPr>
            <w:r w:rsidRPr="003F656D">
              <w:rPr>
                <w:color w:val="111111"/>
                <w:kern w:val="1"/>
              </w:rPr>
              <w:t xml:space="preserve">и реестра перевозчиков, осуществляющих обслуживание пассажиров на территории </w:t>
            </w:r>
            <w:proofErr w:type="spellStart"/>
            <w:r w:rsidRPr="003F656D">
              <w:rPr>
                <w:color w:val="111111"/>
                <w:kern w:val="1"/>
              </w:rPr>
              <w:t>Белокалитвинского</w:t>
            </w:r>
            <w:proofErr w:type="spellEnd"/>
            <w:r w:rsidRPr="003F656D">
              <w:rPr>
                <w:color w:val="111111"/>
                <w:kern w:val="1"/>
              </w:rPr>
              <w:t xml:space="preserve"> района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pPr>
              <w:spacing w:line="228" w:lineRule="auto"/>
            </w:pPr>
            <w:r w:rsidRPr="003F656D">
              <w:rPr>
                <w:color w:val="111111"/>
                <w:kern w:val="1"/>
              </w:rPr>
              <w:t xml:space="preserve">доступность информации о маршрутной сети и перевозчиках, обслуживающих </w:t>
            </w:r>
            <w:proofErr w:type="spellStart"/>
            <w:r w:rsidRPr="003F656D">
              <w:rPr>
                <w:color w:val="111111"/>
                <w:kern w:val="1"/>
              </w:rPr>
              <w:t>внутримуниципальные</w:t>
            </w:r>
            <w:proofErr w:type="spellEnd"/>
            <w:r w:rsidRPr="003F656D">
              <w:rPr>
                <w:color w:val="111111"/>
                <w:kern w:val="1"/>
              </w:rPr>
              <w:t xml:space="preserve"> маршруты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pPr>
              <w:spacing w:line="228" w:lineRule="auto"/>
            </w:pPr>
            <w:r w:rsidRPr="003F656D">
              <w:rPr>
                <w:color w:val="111111"/>
                <w:kern w:val="1"/>
              </w:rPr>
              <w:t xml:space="preserve">отдел строительства, промышленности, транспорта, связи Администрации </w:t>
            </w:r>
            <w:proofErr w:type="spellStart"/>
            <w:r w:rsidRPr="003F656D">
              <w:rPr>
                <w:color w:val="111111"/>
                <w:kern w:val="1"/>
              </w:rPr>
              <w:t>Белокалитвинского</w:t>
            </w:r>
            <w:proofErr w:type="spellEnd"/>
            <w:r w:rsidRPr="003F656D">
              <w:rPr>
                <w:color w:val="111111"/>
                <w:kern w:val="1"/>
              </w:rPr>
              <w:t xml:space="preserve"> района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pPr>
              <w:spacing w:line="228" w:lineRule="auto"/>
            </w:pPr>
            <w:r w:rsidRPr="003F656D">
              <w:rPr>
                <w:color w:val="111111"/>
                <w:kern w:val="1"/>
              </w:rPr>
              <w:t>весь период</w:t>
            </w:r>
          </w:p>
        </w:tc>
      </w:tr>
      <w:tr w:rsidR="0062298D" w:rsidRPr="00674114" w:rsidTr="0083490F">
        <w:trPr>
          <w:gridAfter w:val="1"/>
          <w:wAfter w:w="40" w:type="dxa"/>
          <w:trHeight w:val="374"/>
        </w:trPr>
        <w:tc>
          <w:tcPr>
            <w:tcW w:w="1516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98D" w:rsidRPr="003F656D" w:rsidRDefault="0062298D" w:rsidP="0083490F">
            <w:pPr>
              <w:jc w:val="center"/>
            </w:pPr>
            <w:r w:rsidRPr="003F656D">
              <w:rPr>
                <w:kern w:val="1"/>
              </w:rPr>
              <w:t>1.7. Рынок услуг связи</w:t>
            </w:r>
          </w:p>
        </w:tc>
      </w:tr>
      <w:tr w:rsidR="0062298D" w:rsidRPr="00674114" w:rsidTr="0083490F">
        <w:trPr>
          <w:gridAfter w:val="1"/>
          <w:wAfter w:w="40" w:type="dxa"/>
          <w:trHeight w:val="374"/>
        </w:trPr>
        <w:tc>
          <w:tcPr>
            <w:tcW w:w="1516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98D" w:rsidRPr="003F656D" w:rsidRDefault="0062298D" w:rsidP="0083490F">
            <w:pPr>
              <w:jc w:val="both"/>
              <w:rPr>
                <w:kern w:val="1"/>
              </w:rPr>
            </w:pPr>
            <w:r w:rsidRPr="003F656D">
              <w:rPr>
                <w:kern w:val="1"/>
              </w:rPr>
              <w:t xml:space="preserve">В настоящее время на территории </w:t>
            </w:r>
            <w:proofErr w:type="spellStart"/>
            <w:r w:rsidRPr="003F656D">
              <w:rPr>
                <w:kern w:val="1"/>
              </w:rPr>
              <w:t>Белокалитвинского</w:t>
            </w:r>
            <w:proofErr w:type="spellEnd"/>
            <w:r w:rsidRPr="003F656D">
              <w:rPr>
                <w:kern w:val="1"/>
              </w:rPr>
              <w:t xml:space="preserve"> района услуги связи представляют 4 оператора связи: Ростовское региональное отделение Кавказского филиала ПАО «Мегафон», филиал ПАО «Мобильные </w:t>
            </w:r>
            <w:proofErr w:type="spellStart"/>
            <w:r w:rsidRPr="003F656D">
              <w:rPr>
                <w:kern w:val="1"/>
              </w:rPr>
              <w:t>ТелеСистемы</w:t>
            </w:r>
            <w:proofErr w:type="spellEnd"/>
            <w:r w:rsidRPr="003F656D">
              <w:rPr>
                <w:kern w:val="1"/>
              </w:rPr>
              <w:t xml:space="preserve">» в Ростовской области, Ростовский филиал ООО «Т2 </w:t>
            </w:r>
            <w:proofErr w:type="spellStart"/>
            <w:r w:rsidRPr="003F656D">
              <w:rPr>
                <w:kern w:val="1"/>
              </w:rPr>
              <w:t>Мобайл</w:t>
            </w:r>
            <w:proofErr w:type="spellEnd"/>
            <w:r w:rsidRPr="003F656D">
              <w:rPr>
                <w:kern w:val="1"/>
              </w:rPr>
              <w:t>», Ростовский-на-Дону филиал ПАО «ВымпелКом» и действуют 3 предприятия, оказывающие услуги связи:</w:t>
            </w:r>
          </w:p>
          <w:p w:rsidR="0062298D" w:rsidRPr="003F656D" w:rsidRDefault="0062298D" w:rsidP="0083490F">
            <w:pPr>
              <w:jc w:val="both"/>
              <w:rPr>
                <w:kern w:val="1"/>
              </w:rPr>
            </w:pPr>
            <w:r w:rsidRPr="003F656D">
              <w:rPr>
                <w:kern w:val="1"/>
              </w:rPr>
              <w:t xml:space="preserve">- ПАО «Ростелеком» Ростовский филиал Каменск-Шахтинский узел электросвязи </w:t>
            </w:r>
            <w:proofErr w:type="spellStart"/>
            <w:r w:rsidRPr="003F656D">
              <w:rPr>
                <w:kern w:val="1"/>
              </w:rPr>
              <w:t>Белокалитвинский</w:t>
            </w:r>
            <w:proofErr w:type="spellEnd"/>
            <w:r w:rsidRPr="003F656D">
              <w:rPr>
                <w:kern w:val="1"/>
              </w:rPr>
              <w:t xml:space="preserve"> линейно-технический участок;</w:t>
            </w:r>
          </w:p>
          <w:p w:rsidR="0062298D" w:rsidRPr="003F656D" w:rsidRDefault="0062298D" w:rsidP="0083490F">
            <w:pPr>
              <w:jc w:val="both"/>
              <w:rPr>
                <w:kern w:val="1"/>
              </w:rPr>
            </w:pPr>
            <w:r w:rsidRPr="003F656D">
              <w:rPr>
                <w:kern w:val="1"/>
              </w:rPr>
              <w:t>- ОАО «МТС» филиал в Ростовской области;</w:t>
            </w:r>
          </w:p>
          <w:p w:rsidR="0062298D" w:rsidRPr="003F656D" w:rsidRDefault="0062298D" w:rsidP="0083490F">
            <w:pPr>
              <w:jc w:val="both"/>
              <w:rPr>
                <w:kern w:val="1"/>
              </w:rPr>
            </w:pPr>
            <w:r w:rsidRPr="003F656D">
              <w:rPr>
                <w:kern w:val="1"/>
              </w:rPr>
              <w:t>- ООО «</w:t>
            </w:r>
            <w:proofErr w:type="spellStart"/>
            <w:r w:rsidRPr="003F656D">
              <w:rPr>
                <w:kern w:val="1"/>
              </w:rPr>
              <w:t>Нэт</w:t>
            </w:r>
            <w:proofErr w:type="spellEnd"/>
            <w:r w:rsidRPr="003F656D">
              <w:rPr>
                <w:kern w:val="1"/>
              </w:rPr>
              <w:t xml:space="preserve"> Бай </w:t>
            </w:r>
            <w:proofErr w:type="spellStart"/>
            <w:r w:rsidRPr="003F656D">
              <w:rPr>
                <w:kern w:val="1"/>
              </w:rPr>
              <w:t>Нэт</w:t>
            </w:r>
            <w:proofErr w:type="spellEnd"/>
            <w:r w:rsidRPr="003F656D">
              <w:rPr>
                <w:kern w:val="1"/>
              </w:rPr>
              <w:t xml:space="preserve"> Холдинг». </w:t>
            </w:r>
          </w:p>
        </w:tc>
      </w:tr>
      <w:tr w:rsidR="0062298D" w:rsidRPr="00674114" w:rsidTr="0083490F">
        <w:trPr>
          <w:gridAfter w:val="1"/>
          <w:wAfter w:w="40" w:type="dxa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pPr>
              <w:jc w:val="center"/>
            </w:pPr>
            <w:r w:rsidRPr="003F656D">
              <w:rPr>
                <w:kern w:val="1"/>
              </w:rPr>
              <w:t>1.7.1.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r w:rsidRPr="003F656D">
              <w:rPr>
                <w:kern w:val="1"/>
              </w:rPr>
              <w:t>Оказание содействия операторам связи при выделении земельных участков под строительство антенно-мачтовых сооружений для размещения оборудования базовых станций сотовой связи и в их подключении к инфраструктуре энергоснабжения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r w:rsidRPr="003F656D">
              <w:rPr>
                <w:kern w:val="1"/>
              </w:rPr>
              <w:t xml:space="preserve">увеличение покрытия территории </w:t>
            </w:r>
            <w:proofErr w:type="spellStart"/>
            <w:r w:rsidRPr="003F656D">
              <w:rPr>
                <w:kern w:val="1"/>
              </w:rPr>
              <w:t>Белокалитвинского</w:t>
            </w:r>
            <w:proofErr w:type="spellEnd"/>
            <w:r w:rsidRPr="003F656D">
              <w:rPr>
                <w:kern w:val="1"/>
              </w:rPr>
              <w:t xml:space="preserve"> района подвижной радиотелефонной (сотовой) связью и предоставление населению полного спектра услуг подвижной радиотелефонной связи (голосовая связь, мобильный «Интернет»)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r w:rsidRPr="003F656D">
              <w:rPr>
                <w:kern w:val="1"/>
              </w:rPr>
              <w:t xml:space="preserve">отдел строительства, промышленности, транспорта, связи Администрации </w:t>
            </w:r>
            <w:proofErr w:type="spellStart"/>
            <w:r w:rsidRPr="003F656D">
              <w:rPr>
                <w:kern w:val="1"/>
              </w:rPr>
              <w:t>Белокалитвинского</w:t>
            </w:r>
            <w:proofErr w:type="spellEnd"/>
            <w:r w:rsidRPr="003F656D">
              <w:rPr>
                <w:kern w:val="1"/>
              </w:rPr>
              <w:t xml:space="preserve"> района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r w:rsidRPr="003F656D">
              <w:rPr>
                <w:kern w:val="1"/>
              </w:rPr>
              <w:t>весь период</w:t>
            </w:r>
          </w:p>
        </w:tc>
      </w:tr>
      <w:tr w:rsidR="0062298D" w:rsidRPr="00674114" w:rsidTr="0083490F">
        <w:trPr>
          <w:gridAfter w:val="1"/>
          <w:wAfter w:w="40" w:type="dxa"/>
          <w:trHeight w:val="2024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pPr>
              <w:jc w:val="center"/>
            </w:pPr>
            <w:r w:rsidRPr="003F656D">
              <w:rPr>
                <w:kern w:val="1"/>
              </w:rPr>
              <w:lastRenderedPageBreak/>
              <w:t>1.7.2.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r w:rsidRPr="003F656D">
              <w:rPr>
                <w:kern w:val="1"/>
              </w:rPr>
              <w:t>Обеспечение развития сетей сотовой связи в соответствии с действующим законодательством, предотвращение незаконного строительства объектов связи, оптимизация размещения новых антенно-мачтовых сооружений с учетом имеющейся инфраструктуры всех операторов связи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pPr>
              <w:ind w:right="-118"/>
            </w:pPr>
            <w:r w:rsidRPr="003F656D">
              <w:rPr>
                <w:kern w:val="1"/>
              </w:rPr>
              <w:t xml:space="preserve">снижение социальной напряженности среди населения в связи с установкой базовых станций сотовой связи на земельных участках, не соответствующих разрешенному виду использования; равномерное покрытие территории </w:t>
            </w:r>
            <w:proofErr w:type="spellStart"/>
            <w:r w:rsidRPr="003F656D">
              <w:rPr>
                <w:kern w:val="1"/>
              </w:rPr>
              <w:t>Белокалитвинского</w:t>
            </w:r>
            <w:proofErr w:type="spellEnd"/>
            <w:r w:rsidRPr="003F656D">
              <w:rPr>
                <w:kern w:val="1"/>
              </w:rPr>
              <w:t xml:space="preserve"> района сотовой связью всех операторов 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r w:rsidRPr="003F656D">
              <w:rPr>
                <w:kern w:val="1"/>
              </w:rPr>
              <w:t xml:space="preserve">отдел строительства, промышленности, транспорта, связи Администрации </w:t>
            </w:r>
            <w:proofErr w:type="spellStart"/>
            <w:r w:rsidRPr="003F656D">
              <w:rPr>
                <w:kern w:val="1"/>
              </w:rPr>
              <w:t>Белокалитвинского</w:t>
            </w:r>
            <w:proofErr w:type="spellEnd"/>
            <w:r w:rsidRPr="003F656D">
              <w:rPr>
                <w:kern w:val="1"/>
              </w:rPr>
              <w:t xml:space="preserve"> района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r w:rsidRPr="003F656D">
              <w:rPr>
                <w:kern w:val="1"/>
              </w:rPr>
              <w:t>весь период</w:t>
            </w:r>
          </w:p>
        </w:tc>
      </w:tr>
      <w:tr w:rsidR="0062298D" w:rsidRPr="00674114" w:rsidTr="0083490F">
        <w:trPr>
          <w:gridAfter w:val="1"/>
          <w:wAfter w:w="40" w:type="dxa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pPr>
              <w:jc w:val="center"/>
            </w:pPr>
            <w:r w:rsidRPr="003F656D">
              <w:rPr>
                <w:kern w:val="1"/>
              </w:rPr>
              <w:t>1.7.3.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r w:rsidRPr="003F656D">
              <w:rPr>
                <w:kern w:val="1"/>
              </w:rPr>
              <w:t>Оказание содействия операторам стационарной электропроводной связи в развитии и модернизации сетей связи в сельских населенных пунктах</w:t>
            </w:r>
          </w:p>
          <w:p w:rsidR="0062298D" w:rsidRPr="003F656D" w:rsidRDefault="0062298D" w:rsidP="0083490F">
            <w:pPr>
              <w:rPr>
                <w:kern w:val="1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r w:rsidRPr="003F656D">
              <w:rPr>
                <w:kern w:val="1"/>
              </w:rPr>
              <w:t>развитие конкуренции на рынке услуг стационарной электропроводной связи в сельских населенных пунктах путем строительства волоконно-оптических линий связи, расширение сети связи и спектра предоставляемых услуг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r w:rsidRPr="003F656D">
              <w:rPr>
                <w:kern w:val="1"/>
              </w:rPr>
              <w:t xml:space="preserve">отдел строительства, промышленности, транспорта, связи Администрации </w:t>
            </w:r>
            <w:proofErr w:type="spellStart"/>
            <w:r w:rsidRPr="003F656D">
              <w:rPr>
                <w:kern w:val="1"/>
              </w:rPr>
              <w:t>Белокалитвинского</w:t>
            </w:r>
            <w:proofErr w:type="spellEnd"/>
            <w:r w:rsidRPr="003F656D">
              <w:rPr>
                <w:kern w:val="1"/>
              </w:rPr>
              <w:t xml:space="preserve"> района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r w:rsidRPr="003F656D">
              <w:rPr>
                <w:kern w:val="1"/>
              </w:rPr>
              <w:t>весь период</w:t>
            </w:r>
          </w:p>
        </w:tc>
      </w:tr>
      <w:tr w:rsidR="0062298D" w:rsidRPr="00674114" w:rsidTr="0083490F">
        <w:trPr>
          <w:gridAfter w:val="1"/>
          <w:wAfter w:w="40" w:type="dxa"/>
          <w:trHeight w:val="244"/>
        </w:trPr>
        <w:tc>
          <w:tcPr>
            <w:tcW w:w="1516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98D" w:rsidRPr="003F656D" w:rsidRDefault="0062298D" w:rsidP="0083490F">
            <w:pPr>
              <w:jc w:val="center"/>
              <w:rPr>
                <w:kern w:val="1"/>
              </w:rPr>
            </w:pPr>
            <w:r w:rsidRPr="003F656D">
              <w:rPr>
                <w:kern w:val="1"/>
              </w:rPr>
              <w:t>1.8. Рынок животноводства</w:t>
            </w:r>
          </w:p>
        </w:tc>
      </w:tr>
      <w:tr w:rsidR="0062298D" w:rsidRPr="00674114" w:rsidTr="0083490F">
        <w:trPr>
          <w:gridAfter w:val="1"/>
          <w:wAfter w:w="40" w:type="dxa"/>
          <w:trHeight w:val="244"/>
        </w:trPr>
        <w:tc>
          <w:tcPr>
            <w:tcW w:w="1516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98D" w:rsidRPr="003F656D" w:rsidRDefault="0062298D" w:rsidP="0083490F">
            <w:pPr>
              <w:jc w:val="both"/>
            </w:pPr>
            <w:r w:rsidRPr="003F656D">
              <w:t xml:space="preserve">Администрацией </w:t>
            </w:r>
            <w:proofErr w:type="spellStart"/>
            <w:r w:rsidRPr="003F656D">
              <w:t>Белокалитвинского</w:t>
            </w:r>
            <w:proofErr w:type="spellEnd"/>
            <w:r w:rsidRPr="003F656D">
              <w:t xml:space="preserve"> района ведется разъяснительная работа с </w:t>
            </w:r>
            <w:proofErr w:type="spellStart"/>
            <w:r w:rsidRPr="003F656D">
              <w:t>сельхозтоваропроизводителями</w:t>
            </w:r>
            <w:proofErr w:type="spellEnd"/>
            <w:r w:rsidRPr="003F656D">
              <w:t xml:space="preserve"> о возможности получения </w:t>
            </w:r>
            <w:proofErr w:type="spellStart"/>
            <w:r w:rsidRPr="003F656D">
              <w:t>грантовой</w:t>
            </w:r>
            <w:proofErr w:type="spellEnd"/>
            <w:r w:rsidRPr="003F656D">
              <w:t xml:space="preserve"> поддержки, для развития сельского хозяйства в </w:t>
            </w:r>
            <w:proofErr w:type="spellStart"/>
            <w:r w:rsidRPr="003F656D">
              <w:t>Белокалитвинском</w:t>
            </w:r>
            <w:proofErr w:type="spellEnd"/>
            <w:r w:rsidRPr="003F656D">
              <w:t xml:space="preserve"> районе. Информация неоднократно размещена в местной газете «Перекрес</w:t>
            </w:r>
            <w:r>
              <w:t>т</w:t>
            </w:r>
            <w:r w:rsidRPr="003F656D">
              <w:t xml:space="preserve">ок», на сайте Администрации </w:t>
            </w:r>
            <w:proofErr w:type="spellStart"/>
            <w:r w:rsidRPr="003F656D">
              <w:t>Белокалитвинского</w:t>
            </w:r>
            <w:proofErr w:type="spellEnd"/>
            <w:r w:rsidRPr="003F656D">
              <w:t xml:space="preserve"> района и сайтах администраций городских и сельских поселений. Памятки о </w:t>
            </w:r>
            <w:proofErr w:type="spellStart"/>
            <w:r w:rsidRPr="003F656D">
              <w:t>грантовой</w:t>
            </w:r>
            <w:proofErr w:type="spellEnd"/>
            <w:r w:rsidRPr="003F656D">
              <w:t xml:space="preserve"> поддержке раздаются на сходах с гражданами. Рабочей группой в 2019 году проведены заседания по подбору кандидатов для участия в конкурсной программе. В 2019 году </w:t>
            </w:r>
            <w:proofErr w:type="spellStart"/>
            <w:r w:rsidRPr="003F656D">
              <w:t>грантополучателями</w:t>
            </w:r>
            <w:proofErr w:type="spellEnd"/>
            <w:r w:rsidRPr="003F656D">
              <w:t xml:space="preserve"> стали ИП </w:t>
            </w:r>
            <w:proofErr w:type="spellStart"/>
            <w:r w:rsidRPr="003F656D">
              <w:t>Тришечкин</w:t>
            </w:r>
            <w:proofErr w:type="spellEnd"/>
            <w:r w:rsidRPr="003F656D">
              <w:t xml:space="preserve"> С.И., ИП Бондарева Н.Н., ИП </w:t>
            </w:r>
            <w:proofErr w:type="spellStart"/>
            <w:r w:rsidRPr="003F656D">
              <w:t>Копырина</w:t>
            </w:r>
            <w:proofErr w:type="spellEnd"/>
            <w:r w:rsidRPr="003F656D">
              <w:t xml:space="preserve"> Н.И., общая сумма </w:t>
            </w:r>
            <w:proofErr w:type="spellStart"/>
            <w:r w:rsidRPr="003F656D">
              <w:t>грантотовой</w:t>
            </w:r>
            <w:proofErr w:type="spellEnd"/>
            <w:r w:rsidRPr="003F656D">
              <w:t xml:space="preserve"> поддержки составляет 7 800 000 тыс. руб. Субсидии в виде гранта выданы начинающим фермерам на развитие крестьянского (фермерского) хозяйства (разведение КРС мясного направления). Всего с 2012 года </w:t>
            </w:r>
            <w:proofErr w:type="spellStart"/>
            <w:r w:rsidRPr="003F656D">
              <w:t>грантовую</w:t>
            </w:r>
            <w:proofErr w:type="spellEnd"/>
            <w:r w:rsidRPr="003F656D">
              <w:t xml:space="preserve"> поддержку получили 12 ИП глав К(ф)Х. </w:t>
            </w:r>
          </w:p>
          <w:p w:rsidR="0062298D" w:rsidRPr="003F656D" w:rsidRDefault="0062298D" w:rsidP="0083490F">
            <w:pPr>
              <w:jc w:val="both"/>
              <w:rPr>
                <w:kern w:val="1"/>
              </w:rPr>
            </w:pPr>
            <w:r w:rsidRPr="003F656D">
              <w:t>Во всех категориях хозяйств на 01.01.2020 г. произведено молока 149158 центнеров, что составляет 102 процента к уровню прошлого года. Ведется постоянный мониторинг наличия племенного КРС. В 2019 году количество племенного КРС увеличилось на 101 % (01.01.2019 г. 1000 голов, на 01.01.2020 г. численность поголовья составляет 1014 голов).</w:t>
            </w:r>
          </w:p>
        </w:tc>
      </w:tr>
      <w:tr w:rsidR="0062298D" w:rsidRPr="00674114" w:rsidTr="0083490F">
        <w:trPr>
          <w:gridAfter w:val="1"/>
          <w:wAfter w:w="40" w:type="dxa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pPr>
              <w:jc w:val="center"/>
              <w:rPr>
                <w:kern w:val="1"/>
              </w:rPr>
            </w:pPr>
            <w:r w:rsidRPr="003F656D">
              <w:rPr>
                <w:kern w:val="1"/>
              </w:rPr>
              <w:t>1.8.1.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3F656D" w:rsidRDefault="0062298D" w:rsidP="0083490F">
            <w:r w:rsidRPr="003F656D">
              <w:rPr>
                <w:kern w:val="2"/>
              </w:rPr>
              <w:t xml:space="preserve">Информирование и консультирование сельхозпроизводителей </w:t>
            </w:r>
            <w:proofErr w:type="spellStart"/>
            <w:r w:rsidRPr="003F656D">
              <w:rPr>
                <w:kern w:val="2"/>
              </w:rPr>
              <w:t>Белокалитвинского</w:t>
            </w:r>
            <w:proofErr w:type="spellEnd"/>
            <w:r w:rsidRPr="003F656D">
              <w:rPr>
                <w:kern w:val="2"/>
              </w:rPr>
              <w:t xml:space="preserve"> района по вопросу получения государственной поддержки </w:t>
            </w:r>
            <w:r w:rsidRPr="003F656D">
              <w:rPr>
                <w:kern w:val="2"/>
              </w:rPr>
              <w:lastRenderedPageBreak/>
              <w:t>сельскохозяйственным товаропроизводителям, занимающимся развитием молочного и мясного скотоводства.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3F656D" w:rsidRDefault="0062298D" w:rsidP="0083490F">
            <w:pPr>
              <w:rPr>
                <w:kern w:val="2"/>
              </w:rPr>
            </w:pPr>
            <w:r w:rsidRPr="003F656D">
              <w:rPr>
                <w:kern w:val="2"/>
              </w:rPr>
              <w:lastRenderedPageBreak/>
              <w:t xml:space="preserve">развитие молочного </w:t>
            </w:r>
          </w:p>
          <w:p w:rsidR="0062298D" w:rsidRPr="003F656D" w:rsidRDefault="0062298D" w:rsidP="0083490F">
            <w:r w:rsidRPr="003F656D">
              <w:rPr>
                <w:kern w:val="2"/>
              </w:rPr>
              <w:t xml:space="preserve">и мясного скотоводства, стимулирование хозяйствующих </w:t>
            </w:r>
            <w:r w:rsidRPr="003F656D">
              <w:rPr>
                <w:kern w:val="2"/>
              </w:rPr>
              <w:lastRenderedPageBreak/>
              <w:t>субъектов в сфере агропромышленного комплекса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3F656D" w:rsidRDefault="0062298D" w:rsidP="0083490F">
            <w:r w:rsidRPr="003F656D">
              <w:lastRenderedPageBreak/>
              <w:t xml:space="preserve">отдел сельского хозяйства, продовольствия и защиты окружающей среды Администрации </w:t>
            </w:r>
            <w:proofErr w:type="spellStart"/>
            <w:r w:rsidRPr="003F656D">
              <w:t>Белокалитвинского</w:t>
            </w:r>
            <w:proofErr w:type="spellEnd"/>
            <w:r w:rsidRPr="003F656D"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3F656D" w:rsidRDefault="0062298D" w:rsidP="0083490F">
            <w:r w:rsidRPr="003F656D">
              <w:t>постоянно</w:t>
            </w:r>
          </w:p>
        </w:tc>
      </w:tr>
      <w:tr w:rsidR="0062298D" w:rsidRPr="00674114" w:rsidTr="0083490F">
        <w:trPr>
          <w:gridAfter w:val="1"/>
          <w:wAfter w:w="40" w:type="dxa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pPr>
              <w:jc w:val="center"/>
              <w:rPr>
                <w:kern w:val="1"/>
              </w:rPr>
            </w:pPr>
            <w:r w:rsidRPr="003F656D">
              <w:rPr>
                <w:kern w:val="1"/>
              </w:rPr>
              <w:t>1.8.2.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3F656D" w:rsidRDefault="0062298D" w:rsidP="0083490F">
            <w:r w:rsidRPr="003F656D">
              <w:rPr>
                <w:kern w:val="2"/>
              </w:rPr>
              <w:t>Создание условий для молочного животноводства как отрасли опережающего развития.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3F656D" w:rsidRDefault="0062298D" w:rsidP="0083490F">
            <w:r w:rsidRPr="003F656D">
              <w:rPr>
                <w:kern w:val="2"/>
              </w:rPr>
              <w:t>увеличение количества субъектов отрасли молочного животноводства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3F656D" w:rsidRDefault="0062298D" w:rsidP="0083490F">
            <w:r w:rsidRPr="003F656D">
              <w:t xml:space="preserve">отдел сельского хозяйства, продовольствия и защиты окружающей среды Администрации </w:t>
            </w:r>
            <w:proofErr w:type="spellStart"/>
            <w:r w:rsidRPr="003F656D">
              <w:t>Белокалитвинского</w:t>
            </w:r>
            <w:proofErr w:type="spellEnd"/>
            <w:r w:rsidRPr="003F656D"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3F656D" w:rsidRDefault="0062298D" w:rsidP="0083490F">
            <w:r w:rsidRPr="003F656D">
              <w:t>постоянно</w:t>
            </w:r>
          </w:p>
        </w:tc>
      </w:tr>
      <w:tr w:rsidR="0062298D" w:rsidRPr="00674114" w:rsidTr="0083490F">
        <w:trPr>
          <w:gridAfter w:val="1"/>
          <w:wAfter w:w="40" w:type="dxa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pPr>
              <w:jc w:val="center"/>
              <w:rPr>
                <w:kern w:val="1"/>
              </w:rPr>
            </w:pPr>
            <w:r w:rsidRPr="003F656D">
              <w:rPr>
                <w:kern w:val="1"/>
              </w:rPr>
              <w:t>1.8.3.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3F656D" w:rsidRDefault="0062298D" w:rsidP="0083490F">
            <w:r w:rsidRPr="003F656D">
              <w:rPr>
                <w:kern w:val="2"/>
              </w:rPr>
              <w:t>Мониторинг наличия племенного молодняка всех видов сельскохозяйственных животных.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3F656D" w:rsidRDefault="0062298D" w:rsidP="0083490F">
            <w:r w:rsidRPr="003F656D">
              <w:rPr>
                <w:iCs/>
                <w:kern w:val="2"/>
              </w:rPr>
              <w:t xml:space="preserve">определение численности высокопродуктивного племенного молодняка сельскохозяйственных животных в племенных организациях </w:t>
            </w:r>
            <w:proofErr w:type="spellStart"/>
            <w:r w:rsidRPr="003F656D">
              <w:rPr>
                <w:iCs/>
                <w:kern w:val="2"/>
              </w:rPr>
              <w:t>Белокалитвинского</w:t>
            </w:r>
            <w:proofErr w:type="spellEnd"/>
            <w:r w:rsidRPr="003F656D">
              <w:rPr>
                <w:iCs/>
                <w:kern w:val="2"/>
              </w:rPr>
              <w:t xml:space="preserve"> района.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3F656D" w:rsidRDefault="0062298D" w:rsidP="0083490F">
            <w:r w:rsidRPr="003F656D">
              <w:t xml:space="preserve">отдел сельского хозяйства, продовольствия и защиты окружающей среды Администрации </w:t>
            </w:r>
            <w:proofErr w:type="spellStart"/>
            <w:r w:rsidRPr="003F656D">
              <w:t>Белокалитвинского</w:t>
            </w:r>
            <w:proofErr w:type="spellEnd"/>
            <w:r w:rsidRPr="003F656D"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3F656D" w:rsidRDefault="0062298D" w:rsidP="0083490F">
            <w:r w:rsidRPr="003F656D">
              <w:t>постоянно</w:t>
            </w:r>
          </w:p>
        </w:tc>
      </w:tr>
      <w:tr w:rsidR="0062298D" w:rsidRPr="00674114" w:rsidTr="0083490F">
        <w:trPr>
          <w:gridAfter w:val="1"/>
          <w:wAfter w:w="40" w:type="dxa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pPr>
              <w:jc w:val="center"/>
              <w:rPr>
                <w:kern w:val="1"/>
              </w:rPr>
            </w:pPr>
            <w:r w:rsidRPr="003F656D">
              <w:rPr>
                <w:kern w:val="1"/>
              </w:rPr>
              <w:t>1.8.4.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3F656D" w:rsidRDefault="0062298D" w:rsidP="0083490F">
            <w:r w:rsidRPr="003F656D">
              <w:rPr>
                <w:kern w:val="2"/>
              </w:rPr>
              <w:t xml:space="preserve">Информирование и консультирование сельхозпроизводителей </w:t>
            </w:r>
            <w:proofErr w:type="spellStart"/>
            <w:r w:rsidRPr="003F656D">
              <w:rPr>
                <w:kern w:val="2"/>
              </w:rPr>
              <w:t>Белокалитвинского</w:t>
            </w:r>
            <w:proofErr w:type="spellEnd"/>
            <w:r w:rsidRPr="003F656D">
              <w:rPr>
                <w:kern w:val="2"/>
              </w:rPr>
              <w:t xml:space="preserve"> района по вопросу получения государственной поддержки сельскохозяйственным товаропроизводителям, занимающимся развитием молочного и мясного скотоводства.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3F656D" w:rsidRDefault="0062298D" w:rsidP="0083490F">
            <w:pPr>
              <w:rPr>
                <w:kern w:val="2"/>
              </w:rPr>
            </w:pPr>
            <w:r w:rsidRPr="003F656D">
              <w:rPr>
                <w:kern w:val="2"/>
              </w:rPr>
              <w:t xml:space="preserve">развитие молочного </w:t>
            </w:r>
          </w:p>
          <w:p w:rsidR="0062298D" w:rsidRPr="003F656D" w:rsidRDefault="0062298D" w:rsidP="0083490F">
            <w:r w:rsidRPr="003F656D">
              <w:rPr>
                <w:kern w:val="2"/>
              </w:rPr>
              <w:t>и мясного скотоводства, стимулирование хозяйствующих субъектов в сфере агропромышленного комплекса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3F656D" w:rsidRDefault="0062298D" w:rsidP="0083490F">
            <w:r w:rsidRPr="003F656D">
              <w:t xml:space="preserve">отдел сельского хозяйства, продовольствия и защиты окружающей среды Администрации </w:t>
            </w:r>
            <w:proofErr w:type="spellStart"/>
            <w:r w:rsidRPr="003F656D">
              <w:t>Белокалитвинского</w:t>
            </w:r>
            <w:proofErr w:type="spellEnd"/>
            <w:r w:rsidRPr="003F656D"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3F656D" w:rsidRDefault="0062298D" w:rsidP="0083490F">
            <w:r w:rsidRPr="003F656D">
              <w:t>постоянно</w:t>
            </w:r>
          </w:p>
        </w:tc>
      </w:tr>
      <w:tr w:rsidR="0062298D" w:rsidRPr="00674114" w:rsidTr="0083490F">
        <w:trPr>
          <w:gridAfter w:val="1"/>
          <w:wAfter w:w="40" w:type="dxa"/>
          <w:trHeight w:val="374"/>
        </w:trPr>
        <w:tc>
          <w:tcPr>
            <w:tcW w:w="1516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98D" w:rsidRPr="00674114" w:rsidRDefault="0062298D" w:rsidP="0083490F">
            <w:pPr>
              <w:jc w:val="center"/>
            </w:pPr>
            <w:r w:rsidRPr="00674114">
              <w:rPr>
                <w:kern w:val="1"/>
              </w:rPr>
              <w:t>1.9. Рынок жилищного строительства</w:t>
            </w:r>
          </w:p>
        </w:tc>
      </w:tr>
      <w:tr w:rsidR="0062298D" w:rsidRPr="00674114" w:rsidTr="0083490F">
        <w:trPr>
          <w:gridAfter w:val="1"/>
          <w:wAfter w:w="40" w:type="dxa"/>
          <w:trHeight w:val="589"/>
        </w:trPr>
        <w:tc>
          <w:tcPr>
            <w:tcW w:w="1516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98D" w:rsidRPr="007F2C79" w:rsidRDefault="0062298D" w:rsidP="0083490F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Lucida Sans Unicode"/>
                <w:color w:val="333333"/>
                <w:lang w:eastAsia="zh-CN"/>
              </w:rPr>
            </w:pPr>
            <w:r w:rsidRPr="007F2C79">
              <w:rPr>
                <w:rFonts w:eastAsia="Lucida Sans Unicode"/>
                <w:color w:val="000000"/>
                <w:lang w:eastAsia="zh-CN"/>
              </w:rPr>
              <w:t xml:space="preserve">На территории </w:t>
            </w:r>
            <w:proofErr w:type="spellStart"/>
            <w:r w:rsidRPr="007F2C79">
              <w:rPr>
                <w:rFonts w:eastAsia="Lucida Sans Unicode"/>
                <w:color w:val="000000"/>
                <w:lang w:eastAsia="zh-CN"/>
              </w:rPr>
              <w:t>Белокалитвинского</w:t>
            </w:r>
            <w:proofErr w:type="spellEnd"/>
            <w:r w:rsidRPr="007F2C79">
              <w:rPr>
                <w:rFonts w:eastAsia="Lucida Sans Unicode"/>
                <w:color w:val="000000"/>
                <w:lang w:eastAsia="zh-CN"/>
              </w:rPr>
              <w:t xml:space="preserve"> района за 2019 год введено 22000,0 </w:t>
            </w:r>
            <w:proofErr w:type="spellStart"/>
            <w:r w:rsidRPr="007F2C79">
              <w:rPr>
                <w:rFonts w:eastAsia="Lucida Sans Unicode"/>
                <w:color w:val="000000"/>
                <w:lang w:eastAsia="zh-CN"/>
              </w:rPr>
              <w:t>кв</w:t>
            </w:r>
            <w:r>
              <w:rPr>
                <w:rFonts w:eastAsia="Lucida Sans Unicode"/>
                <w:color w:val="000000"/>
                <w:lang w:eastAsia="zh-CN"/>
              </w:rPr>
              <w:t>.</w:t>
            </w:r>
            <w:r w:rsidRPr="007F2C79">
              <w:rPr>
                <w:rFonts w:eastAsia="Lucida Sans Unicode"/>
                <w:color w:val="000000"/>
                <w:lang w:eastAsia="zh-CN"/>
              </w:rPr>
              <w:t>м</w:t>
            </w:r>
            <w:proofErr w:type="spellEnd"/>
            <w:r w:rsidRPr="007F2C79">
              <w:rPr>
                <w:rFonts w:eastAsia="Lucida Sans Unicode"/>
                <w:color w:val="000000"/>
                <w:lang w:eastAsia="zh-CN"/>
              </w:rPr>
              <w:t xml:space="preserve">. объектов жилищного назначения, из них 50 объектов индивидуального жилищного строительства общей площадью </w:t>
            </w:r>
            <w:r w:rsidRPr="007F2C79">
              <w:rPr>
                <w:rFonts w:eastAsia="Lucida Sans Unicode"/>
                <w:bCs/>
                <w:lang w:eastAsia="zh-CN"/>
              </w:rPr>
              <w:t>14430</w:t>
            </w:r>
            <w:r w:rsidRPr="007F2C79">
              <w:rPr>
                <w:rFonts w:eastAsia="Lucida Sans Unicode"/>
                <w:color w:val="000000"/>
                <w:lang w:eastAsia="zh-CN"/>
              </w:rPr>
              <w:t xml:space="preserve">,1 </w:t>
            </w:r>
            <w:proofErr w:type="spellStart"/>
            <w:r w:rsidRPr="007F2C79">
              <w:rPr>
                <w:rFonts w:eastAsia="Lucida Sans Unicode"/>
                <w:color w:val="000000"/>
                <w:lang w:eastAsia="zh-CN"/>
              </w:rPr>
              <w:t>кв.м</w:t>
            </w:r>
            <w:proofErr w:type="spellEnd"/>
            <w:r w:rsidRPr="007F2C79">
              <w:rPr>
                <w:rFonts w:eastAsia="Lucida Sans Unicode"/>
                <w:color w:val="000000"/>
                <w:lang w:eastAsia="zh-CN"/>
              </w:rPr>
              <w:t xml:space="preserve">., построенных силами индивидуальных застройщиков; 3 многоквартирных жилых дома общей площадью - </w:t>
            </w:r>
            <w:r w:rsidRPr="007F2C79">
              <w:rPr>
                <w:rFonts w:eastAsia="Lucida Sans Unicode"/>
                <w:lang w:eastAsia="zh-CN"/>
              </w:rPr>
              <w:t>7578,9</w:t>
            </w:r>
            <w:r w:rsidRPr="007F2C79">
              <w:rPr>
                <w:rFonts w:eastAsia="Lucida Sans Unicode"/>
                <w:color w:val="000000"/>
                <w:lang w:eastAsia="zh-CN"/>
              </w:rPr>
              <w:t xml:space="preserve"> </w:t>
            </w:r>
            <w:proofErr w:type="spellStart"/>
            <w:r w:rsidRPr="007F2C79">
              <w:rPr>
                <w:rFonts w:eastAsia="Lucida Sans Unicode"/>
                <w:color w:val="000000"/>
                <w:lang w:eastAsia="zh-CN"/>
              </w:rPr>
              <w:t>кв.м</w:t>
            </w:r>
            <w:proofErr w:type="spellEnd"/>
            <w:r w:rsidRPr="007F2C79">
              <w:rPr>
                <w:rFonts w:eastAsia="Lucida Sans Unicode"/>
                <w:color w:val="000000"/>
                <w:lang w:eastAsia="zh-CN"/>
              </w:rPr>
              <w:t xml:space="preserve">. </w:t>
            </w:r>
            <w:r w:rsidRPr="007F2C79">
              <w:t xml:space="preserve">Кроме того, ведется строительство </w:t>
            </w:r>
            <w:r w:rsidRPr="007F2C79">
              <w:rPr>
                <w:bCs/>
              </w:rPr>
              <w:t xml:space="preserve">5 гостевых домов </w:t>
            </w:r>
            <w:r w:rsidRPr="007F2C79">
              <w:t xml:space="preserve">в городе по ул. 1-я Чехова общей площадью </w:t>
            </w:r>
            <w:r w:rsidRPr="007F2C79">
              <w:rPr>
                <w:bCs/>
              </w:rPr>
              <w:t xml:space="preserve">2 тысячи </w:t>
            </w:r>
            <w:r w:rsidRPr="007F2C79">
              <w:t xml:space="preserve">квадратных метров с инвестиционными вложениями более </w:t>
            </w:r>
            <w:r w:rsidRPr="007F2C79">
              <w:rPr>
                <w:bCs/>
              </w:rPr>
              <w:t>10 млн. рублей</w:t>
            </w:r>
            <w:r w:rsidRPr="007F2C79">
              <w:t>.</w:t>
            </w:r>
            <w:r w:rsidRPr="007F2C79">
              <w:rPr>
                <w:rFonts w:eastAsia="Lucida Sans Unicode"/>
                <w:color w:val="000000"/>
                <w:lang w:eastAsia="zh-CN"/>
              </w:rPr>
              <w:t xml:space="preserve"> </w:t>
            </w:r>
          </w:p>
        </w:tc>
      </w:tr>
      <w:tr w:rsidR="0062298D" w:rsidRPr="00674114" w:rsidTr="0083490F">
        <w:trPr>
          <w:gridAfter w:val="1"/>
          <w:wAfter w:w="40" w:type="dxa"/>
          <w:trHeight w:val="116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674114" w:rsidRDefault="0062298D" w:rsidP="0083490F">
            <w:pPr>
              <w:jc w:val="center"/>
              <w:rPr>
                <w:kern w:val="1"/>
              </w:rPr>
            </w:pPr>
            <w:r w:rsidRPr="00674114">
              <w:rPr>
                <w:kern w:val="1"/>
              </w:rPr>
              <w:t>1.9.1.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674114" w:rsidRDefault="0062298D" w:rsidP="0083490F">
            <w:pPr>
              <w:rPr>
                <w:kern w:val="1"/>
              </w:rPr>
            </w:pPr>
            <w:r w:rsidRPr="00674114">
              <w:rPr>
                <w:kern w:val="1"/>
              </w:rPr>
              <w:t>Осуществление мониторинга ввода жилья в эксплуатацию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674114" w:rsidRDefault="0062298D" w:rsidP="0083490F">
            <w:pPr>
              <w:rPr>
                <w:bCs/>
                <w:kern w:val="1"/>
              </w:rPr>
            </w:pPr>
            <w:r w:rsidRPr="00674114">
              <w:rPr>
                <w:kern w:val="1"/>
              </w:rPr>
              <w:t>контроль за ходом жилищного строительства и выполнением плановых показателей по вводу жилья в эксплуатацию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674114" w:rsidRDefault="0062298D" w:rsidP="0083490F">
            <w:pPr>
              <w:rPr>
                <w:kern w:val="1"/>
              </w:rPr>
            </w:pPr>
            <w:r w:rsidRPr="00674114">
              <w:rPr>
                <w:bCs/>
                <w:kern w:val="1"/>
              </w:rPr>
              <w:t xml:space="preserve">отдел архитектуры Администрации </w:t>
            </w:r>
            <w:proofErr w:type="spellStart"/>
            <w:r w:rsidRPr="00674114">
              <w:rPr>
                <w:bCs/>
                <w:kern w:val="1"/>
              </w:rPr>
              <w:t>Белокалитвинского</w:t>
            </w:r>
            <w:proofErr w:type="spellEnd"/>
            <w:r w:rsidRPr="00674114">
              <w:rPr>
                <w:bCs/>
                <w:kern w:val="1"/>
              </w:rPr>
              <w:t xml:space="preserve"> района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98D" w:rsidRPr="00674114" w:rsidRDefault="0062298D" w:rsidP="0083490F">
            <w:r w:rsidRPr="00674114">
              <w:rPr>
                <w:kern w:val="1"/>
              </w:rPr>
              <w:t>весь период</w:t>
            </w:r>
          </w:p>
        </w:tc>
      </w:tr>
      <w:tr w:rsidR="0062298D" w:rsidRPr="00674114" w:rsidTr="0083490F">
        <w:trPr>
          <w:gridAfter w:val="1"/>
          <w:wAfter w:w="40" w:type="dxa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674114" w:rsidRDefault="0062298D" w:rsidP="0083490F">
            <w:pPr>
              <w:jc w:val="center"/>
              <w:rPr>
                <w:kern w:val="1"/>
              </w:rPr>
            </w:pPr>
            <w:r w:rsidRPr="00674114">
              <w:rPr>
                <w:kern w:val="1"/>
              </w:rPr>
              <w:lastRenderedPageBreak/>
              <w:t>1.9.</w:t>
            </w:r>
            <w:r>
              <w:rPr>
                <w:kern w:val="1"/>
              </w:rPr>
              <w:t>2</w:t>
            </w:r>
            <w:r w:rsidRPr="00674114">
              <w:rPr>
                <w:kern w:val="1"/>
              </w:rPr>
              <w:t>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674114" w:rsidRDefault="0062298D" w:rsidP="0083490F">
            <w:pPr>
              <w:rPr>
                <w:bCs/>
                <w:kern w:val="1"/>
              </w:rPr>
            </w:pPr>
            <w:r w:rsidRPr="00674114">
              <w:rPr>
                <w:kern w:val="1"/>
              </w:rPr>
              <w:t>Обеспечение жильем отдельных категорий граждан, определенных федеральным и региональным законодательством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674114" w:rsidRDefault="0062298D" w:rsidP="0083490F">
            <w:pPr>
              <w:rPr>
                <w:bCs/>
                <w:kern w:val="1"/>
              </w:rPr>
            </w:pPr>
            <w:r w:rsidRPr="00674114">
              <w:rPr>
                <w:bCs/>
                <w:kern w:val="1"/>
              </w:rPr>
              <w:t>поддержка отдельных категорий граждан, которые нуждаются в улучшении жилищных условий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674114" w:rsidRDefault="0062298D" w:rsidP="0083490F">
            <w:pPr>
              <w:rPr>
                <w:kern w:val="1"/>
              </w:rPr>
            </w:pPr>
            <w:r>
              <w:rPr>
                <w:bCs/>
                <w:kern w:val="1"/>
              </w:rPr>
              <w:t>служба</w:t>
            </w:r>
            <w:r w:rsidRPr="00674114">
              <w:rPr>
                <w:bCs/>
                <w:kern w:val="1"/>
              </w:rPr>
              <w:t xml:space="preserve"> реализации жилищных программ Администрации </w:t>
            </w:r>
            <w:proofErr w:type="spellStart"/>
            <w:r w:rsidRPr="00674114">
              <w:rPr>
                <w:bCs/>
                <w:kern w:val="1"/>
              </w:rPr>
              <w:t>Белокалитвинского</w:t>
            </w:r>
            <w:proofErr w:type="spellEnd"/>
            <w:r w:rsidRPr="00674114">
              <w:rPr>
                <w:bCs/>
                <w:kern w:val="1"/>
              </w:rPr>
              <w:t xml:space="preserve"> района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98D" w:rsidRPr="00674114" w:rsidRDefault="0062298D" w:rsidP="0083490F">
            <w:r w:rsidRPr="00674114">
              <w:rPr>
                <w:kern w:val="1"/>
              </w:rPr>
              <w:t>весь период</w:t>
            </w:r>
          </w:p>
        </w:tc>
      </w:tr>
      <w:tr w:rsidR="0062298D" w:rsidRPr="00674114" w:rsidTr="0083490F">
        <w:trPr>
          <w:gridAfter w:val="1"/>
          <w:wAfter w:w="40" w:type="dxa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674114" w:rsidRDefault="0062298D" w:rsidP="0083490F">
            <w:pPr>
              <w:jc w:val="center"/>
              <w:rPr>
                <w:kern w:val="1"/>
              </w:rPr>
            </w:pPr>
            <w:r w:rsidRPr="00674114">
              <w:rPr>
                <w:kern w:val="1"/>
              </w:rPr>
              <w:t>1.9.</w:t>
            </w:r>
            <w:r>
              <w:rPr>
                <w:kern w:val="1"/>
              </w:rPr>
              <w:t>3</w:t>
            </w:r>
            <w:r w:rsidRPr="00674114">
              <w:rPr>
                <w:kern w:val="1"/>
              </w:rPr>
              <w:t>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674114" w:rsidRDefault="0062298D" w:rsidP="0083490F">
            <w:pPr>
              <w:rPr>
                <w:bCs/>
                <w:kern w:val="1"/>
              </w:rPr>
            </w:pPr>
            <w:r w:rsidRPr="00674114">
              <w:rPr>
                <w:kern w:val="1"/>
              </w:rPr>
              <w:t>Реализация комплекса мер по ликвидации аварийного жилищного фонда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674114" w:rsidRDefault="0062298D" w:rsidP="0083490F">
            <w:pPr>
              <w:rPr>
                <w:bCs/>
                <w:kern w:val="1"/>
              </w:rPr>
            </w:pPr>
            <w:r w:rsidRPr="00674114">
              <w:rPr>
                <w:bCs/>
                <w:kern w:val="1"/>
              </w:rPr>
              <w:t>переселение граждан из многоквартирного аварийного жилищного фонда, признанного непригодным для проживания, аварийным и подлежащим сносу или реконструкции, носит социальный характер и направлено на создание условий для осуществления гражданами права на безопасные условия проживания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674114" w:rsidRDefault="0062298D" w:rsidP="0083490F">
            <w:pPr>
              <w:rPr>
                <w:kern w:val="1"/>
              </w:rPr>
            </w:pPr>
            <w:r>
              <w:rPr>
                <w:bCs/>
                <w:kern w:val="1"/>
              </w:rPr>
              <w:t>служба</w:t>
            </w:r>
            <w:r w:rsidRPr="00674114">
              <w:rPr>
                <w:bCs/>
                <w:kern w:val="1"/>
              </w:rPr>
              <w:t xml:space="preserve"> реализации жилищных программ Администрации </w:t>
            </w:r>
            <w:proofErr w:type="spellStart"/>
            <w:r w:rsidRPr="00674114">
              <w:rPr>
                <w:bCs/>
                <w:kern w:val="1"/>
              </w:rPr>
              <w:t>Белокалитвинского</w:t>
            </w:r>
            <w:proofErr w:type="spellEnd"/>
            <w:r w:rsidRPr="00674114">
              <w:rPr>
                <w:bCs/>
                <w:kern w:val="1"/>
              </w:rPr>
              <w:t xml:space="preserve"> района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98D" w:rsidRPr="00674114" w:rsidRDefault="0062298D" w:rsidP="0083490F">
            <w:r w:rsidRPr="00674114">
              <w:rPr>
                <w:kern w:val="1"/>
              </w:rPr>
              <w:t>весь период</w:t>
            </w:r>
          </w:p>
        </w:tc>
      </w:tr>
      <w:tr w:rsidR="0062298D" w:rsidRPr="00674114" w:rsidTr="0083490F">
        <w:trPr>
          <w:gridAfter w:val="1"/>
          <w:wAfter w:w="40" w:type="dxa"/>
          <w:trHeight w:val="386"/>
        </w:trPr>
        <w:tc>
          <w:tcPr>
            <w:tcW w:w="1516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98D" w:rsidRPr="00674114" w:rsidRDefault="0062298D" w:rsidP="0083490F">
            <w:pPr>
              <w:jc w:val="center"/>
            </w:pPr>
            <w:r w:rsidRPr="00674114">
              <w:rPr>
                <w:kern w:val="1"/>
              </w:rPr>
              <w:t>1.10. Рынок промышленного производства</w:t>
            </w:r>
          </w:p>
        </w:tc>
      </w:tr>
      <w:tr w:rsidR="0062298D" w:rsidRPr="003F656D" w:rsidTr="0083490F">
        <w:trPr>
          <w:gridAfter w:val="1"/>
          <w:wAfter w:w="40" w:type="dxa"/>
          <w:trHeight w:val="361"/>
        </w:trPr>
        <w:tc>
          <w:tcPr>
            <w:tcW w:w="1516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98D" w:rsidRPr="003F656D" w:rsidRDefault="0062298D" w:rsidP="0083490F">
            <w:pPr>
              <w:ind w:firstLine="601"/>
              <w:jc w:val="both"/>
              <w:rPr>
                <w:kern w:val="1"/>
              </w:rPr>
            </w:pPr>
            <w:r w:rsidRPr="003F656D">
              <w:rPr>
                <w:kern w:val="1"/>
              </w:rPr>
              <w:t xml:space="preserve">Экономическое и социальное развитие </w:t>
            </w:r>
            <w:proofErr w:type="spellStart"/>
            <w:r w:rsidRPr="003F656D">
              <w:rPr>
                <w:kern w:val="1"/>
              </w:rPr>
              <w:t>Белокалитвинского</w:t>
            </w:r>
            <w:proofErr w:type="spellEnd"/>
            <w:r w:rsidRPr="003F656D">
              <w:rPr>
                <w:kern w:val="1"/>
              </w:rPr>
              <w:t xml:space="preserve"> района в значительной степени связано с развитием действующих и созданием новых промышленных предприятий, что обеспечит экономический рост, новые рабочие места с высоким уровнем заработной платы. По итогам 2018 года индекс промышленного производства крупных и средних предприятий </w:t>
            </w:r>
            <w:proofErr w:type="spellStart"/>
            <w:r w:rsidRPr="003F656D">
              <w:rPr>
                <w:kern w:val="1"/>
              </w:rPr>
              <w:t>Белокалитвинского</w:t>
            </w:r>
            <w:proofErr w:type="spellEnd"/>
            <w:r w:rsidRPr="003F656D">
              <w:rPr>
                <w:kern w:val="1"/>
              </w:rPr>
              <w:t xml:space="preserve"> района составил 111,3 % по итогам 201</w:t>
            </w:r>
            <w:r>
              <w:rPr>
                <w:kern w:val="1"/>
              </w:rPr>
              <w:t>9</w:t>
            </w:r>
            <w:r w:rsidRPr="003F656D">
              <w:rPr>
                <w:kern w:val="1"/>
              </w:rPr>
              <w:t xml:space="preserve"> года 123,3 %.</w:t>
            </w:r>
          </w:p>
        </w:tc>
      </w:tr>
      <w:tr w:rsidR="0062298D" w:rsidRPr="003F656D" w:rsidTr="0083490F">
        <w:trPr>
          <w:gridAfter w:val="1"/>
          <w:wAfter w:w="40" w:type="dxa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pPr>
              <w:jc w:val="center"/>
              <w:rPr>
                <w:kern w:val="1"/>
              </w:rPr>
            </w:pPr>
            <w:r w:rsidRPr="003F656D">
              <w:rPr>
                <w:kern w:val="1"/>
              </w:rPr>
              <w:t>1.10.1.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pPr>
              <w:rPr>
                <w:kern w:val="1"/>
              </w:rPr>
            </w:pPr>
            <w:r w:rsidRPr="003F656D">
              <w:rPr>
                <w:kern w:val="1"/>
              </w:rPr>
              <w:t xml:space="preserve">Осуществление мониторинга финансово-экономического состояния проблемных промышленных предприятий </w:t>
            </w:r>
            <w:proofErr w:type="spellStart"/>
            <w:r w:rsidRPr="003F656D">
              <w:rPr>
                <w:kern w:val="1"/>
              </w:rPr>
              <w:t>Белокалитвинского</w:t>
            </w:r>
            <w:proofErr w:type="spellEnd"/>
            <w:r w:rsidRPr="003F656D">
              <w:rPr>
                <w:kern w:val="1"/>
              </w:rPr>
              <w:t xml:space="preserve"> района 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pPr>
              <w:rPr>
                <w:bCs/>
                <w:kern w:val="1"/>
              </w:rPr>
            </w:pPr>
            <w:r w:rsidRPr="003F656D">
              <w:rPr>
                <w:kern w:val="1"/>
              </w:rPr>
              <w:t>определение финансово-экономического состояния курируемых предприятий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pPr>
              <w:rPr>
                <w:bCs/>
                <w:kern w:val="2"/>
              </w:rPr>
            </w:pPr>
            <w:r w:rsidRPr="003F656D">
              <w:rPr>
                <w:bCs/>
                <w:kern w:val="2"/>
              </w:rPr>
              <w:t xml:space="preserve">отдел экономики, малого бизнеса, инвестиций и местного самоуправления Администрации </w:t>
            </w:r>
            <w:proofErr w:type="spellStart"/>
            <w:r w:rsidRPr="003F656D">
              <w:rPr>
                <w:bCs/>
                <w:kern w:val="2"/>
              </w:rPr>
              <w:t>Белокалитвинского</w:t>
            </w:r>
            <w:proofErr w:type="spellEnd"/>
            <w:r w:rsidRPr="003F656D">
              <w:rPr>
                <w:bCs/>
                <w:kern w:val="2"/>
              </w:rPr>
              <w:t xml:space="preserve"> района</w:t>
            </w:r>
          </w:p>
          <w:p w:rsidR="0062298D" w:rsidRPr="003F656D" w:rsidRDefault="0062298D" w:rsidP="0083490F">
            <w:pPr>
              <w:rPr>
                <w:kern w:val="1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r w:rsidRPr="003F656D">
              <w:rPr>
                <w:kern w:val="1"/>
              </w:rPr>
              <w:t>весь период</w:t>
            </w:r>
          </w:p>
        </w:tc>
      </w:tr>
      <w:tr w:rsidR="0062298D" w:rsidRPr="003F656D" w:rsidTr="0083490F">
        <w:trPr>
          <w:gridAfter w:val="1"/>
          <w:wAfter w:w="40" w:type="dxa"/>
          <w:trHeight w:val="2446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pPr>
              <w:jc w:val="center"/>
              <w:rPr>
                <w:kern w:val="1"/>
              </w:rPr>
            </w:pPr>
            <w:r w:rsidRPr="003F656D">
              <w:rPr>
                <w:kern w:val="1"/>
              </w:rPr>
              <w:lastRenderedPageBreak/>
              <w:t>1.10.2.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pPr>
              <w:rPr>
                <w:kern w:val="1"/>
              </w:rPr>
            </w:pPr>
            <w:r w:rsidRPr="003F656D">
              <w:rPr>
                <w:kern w:val="1"/>
              </w:rPr>
              <w:t xml:space="preserve">Информационное и консультационное сопровождение инвестиционных проектов промышленных предприятий </w:t>
            </w:r>
          </w:p>
          <w:p w:rsidR="0062298D" w:rsidRPr="003F656D" w:rsidRDefault="0062298D" w:rsidP="0083490F">
            <w:pPr>
              <w:rPr>
                <w:kern w:val="1"/>
              </w:rPr>
            </w:pPr>
            <w:r w:rsidRPr="003F656D">
              <w:rPr>
                <w:kern w:val="1"/>
              </w:rPr>
              <w:t xml:space="preserve">на территории </w:t>
            </w:r>
            <w:proofErr w:type="spellStart"/>
            <w:r w:rsidRPr="003F656D">
              <w:rPr>
                <w:kern w:val="1"/>
              </w:rPr>
              <w:t>Белокалитвинского</w:t>
            </w:r>
            <w:proofErr w:type="spellEnd"/>
            <w:r w:rsidRPr="003F656D">
              <w:rPr>
                <w:kern w:val="1"/>
              </w:rPr>
              <w:t xml:space="preserve"> района в получении государственной поддержки на федеральном и региональном уровнях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pPr>
              <w:rPr>
                <w:bCs/>
                <w:kern w:val="1"/>
              </w:rPr>
            </w:pPr>
            <w:r w:rsidRPr="003F656D">
              <w:rPr>
                <w:kern w:val="1"/>
              </w:rPr>
              <w:t>активизация инвестиционной деятельности в районе; организация новых производств; повышение конкурентоспособности промышленных предприятий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pPr>
              <w:rPr>
                <w:bCs/>
                <w:kern w:val="1"/>
              </w:rPr>
            </w:pPr>
            <w:r w:rsidRPr="003F656D">
              <w:rPr>
                <w:bCs/>
                <w:kern w:val="2"/>
              </w:rPr>
              <w:t xml:space="preserve">отдел экономики, малого бизнеса, инвестиций и местного самоуправления Администрации </w:t>
            </w:r>
            <w:proofErr w:type="spellStart"/>
            <w:r w:rsidRPr="003F656D">
              <w:rPr>
                <w:bCs/>
                <w:kern w:val="2"/>
              </w:rPr>
              <w:t>Белокалитвинского</w:t>
            </w:r>
            <w:proofErr w:type="spellEnd"/>
            <w:r w:rsidRPr="003F656D">
              <w:rPr>
                <w:bCs/>
                <w:kern w:val="2"/>
              </w:rPr>
              <w:t xml:space="preserve"> района</w:t>
            </w:r>
            <w:r w:rsidRPr="003F656D">
              <w:rPr>
                <w:bCs/>
                <w:kern w:val="1"/>
              </w:rPr>
              <w:t xml:space="preserve">, отдел промышленности, строительства, транспорта, связи Администрации </w:t>
            </w:r>
            <w:proofErr w:type="spellStart"/>
            <w:r w:rsidRPr="003F656D">
              <w:rPr>
                <w:bCs/>
                <w:kern w:val="1"/>
              </w:rPr>
              <w:t>Белокалитвинского</w:t>
            </w:r>
            <w:proofErr w:type="spellEnd"/>
            <w:r w:rsidRPr="003F656D">
              <w:rPr>
                <w:bCs/>
                <w:kern w:val="1"/>
              </w:rPr>
              <w:t xml:space="preserve"> района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r w:rsidRPr="003F656D">
              <w:rPr>
                <w:kern w:val="1"/>
              </w:rPr>
              <w:t>весь период</w:t>
            </w:r>
          </w:p>
        </w:tc>
      </w:tr>
      <w:tr w:rsidR="0062298D" w:rsidRPr="003F656D" w:rsidTr="0083490F">
        <w:trPr>
          <w:gridAfter w:val="1"/>
          <w:wAfter w:w="40" w:type="dxa"/>
          <w:trHeight w:val="181"/>
        </w:trPr>
        <w:tc>
          <w:tcPr>
            <w:tcW w:w="1516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98D" w:rsidRPr="003F656D" w:rsidRDefault="0062298D" w:rsidP="0083490F">
            <w:pPr>
              <w:jc w:val="center"/>
              <w:rPr>
                <w:b/>
              </w:rPr>
            </w:pPr>
            <w:r w:rsidRPr="003F656D">
              <w:rPr>
                <w:b/>
                <w:kern w:val="1"/>
              </w:rPr>
              <w:t>2. Реализация системных мероприятий</w:t>
            </w:r>
          </w:p>
        </w:tc>
      </w:tr>
      <w:tr w:rsidR="0062298D" w:rsidRPr="003F656D" w:rsidTr="0083490F">
        <w:trPr>
          <w:gridAfter w:val="1"/>
          <w:wAfter w:w="40" w:type="dxa"/>
          <w:trHeight w:val="856"/>
        </w:trPr>
        <w:tc>
          <w:tcPr>
            <w:tcW w:w="1516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98D" w:rsidRPr="003F656D" w:rsidRDefault="0062298D" w:rsidP="0083490F">
            <w:pPr>
              <w:jc w:val="center"/>
            </w:pPr>
            <w:r w:rsidRPr="003F656D">
              <w:rPr>
                <w:kern w:val="1"/>
              </w:rPr>
              <w:t xml:space="preserve">2.1. Оптимизация процедур муниципальных закупок, </w:t>
            </w:r>
            <w:r w:rsidRPr="003F656D">
              <w:rPr>
                <w:kern w:val="1"/>
              </w:rPr>
              <w:br/>
              <w:t xml:space="preserve">а также закупок товаров, работ, услуг хозяйствующими субъектами, доля </w:t>
            </w:r>
            <w:r w:rsidRPr="003F656D">
              <w:rPr>
                <w:kern w:val="1"/>
              </w:rPr>
              <w:br/>
              <w:t>муниципального образования «</w:t>
            </w:r>
            <w:proofErr w:type="spellStart"/>
            <w:r w:rsidRPr="003F656D">
              <w:rPr>
                <w:kern w:val="1"/>
              </w:rPr>
              <w:t>Белокалитвинский</w:t>
            </w:r>
            <w:proofErr w:type="spellEnd"/>
            <w:r w:rsidRPr="003F656D">
              <w:rPr>
                <w:kern w:val="1"/>
              </w:rPr>
              <w:t xml:space="preserve"> район» в уставном капитале которых составляет 50 и более процентов</w:t>
            </w:r>
          </w:p>
        </w:tc>
      </w:tr>
      <w:tr w:rsidR="0062298D" w:rsidRPr="003F656D" w:rsidTr="0083490F">
        <w:trPr>
          <w:gridAfter w:val="1"/>
          <w:wAfter w:w="40" w:type="dxa"/>
          <w:trHeight w:val="125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pPr>
              <w:jc w:val="center"/>
              <w:rPr>
                <w:kern w:val="1"/>
              </w:rPr>
            </w:pPr>
            <w:r w:rsidRPr="003F656D">
              <w:rPr>
                <w:kern w:val="1"/>
              </w:rPr>
              <w:t>2.1.1.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pPr>
              <w:rPr>
                <w:kern w:val="1"/>
              </w:rPr>
            </w:pPr>
            <w:r w:rsidRPr="003F656D">
              <w:rPr>
                <w:kern w:val="1"/>
              </w:rPr>
              <w:t>Размещение части закупок малого объема в электронной форме в Региональном портале закупок малого объема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pPr>
              <w:rPr>
                <w:kern w:val="1"/>
              </w:rPr>
            </w:pPr>
            <w:r w:rsidRPr="003F656D">
              <w:rPr>
                <w:kern w:val="1"/>
              </w:rPr>
              <w:t>создание дополнительных условий бизнесу для участия в закупках, повышение конкуренции в сфере муниципальных закупок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pPr>
              <w:rPr>
                <w:kern w:val="1"/>
              </w:rPr>
            </w:pPr>
            <w:r w:rsidRPr="003F656D">
              <w:rPr>
                <w:kern w:val="1"/>
              </w:rPr>
              <w:t xml:space="preserve">служба муниципальных закупок Администрации </w:t>
            </w:r>
            <w:proofErr w:type="spellStart"/>
            <w:r w:rsidRPr="003F656D">
              <w:rPr>
                <w:kern w:val="1"/>
              </w:rPr>
              <w:t>Белокалитвинского</w:t>
            </w:r>
            <w:proofErr w:type="spellEnd"/>
            <w:r w:rsidRPr="003F656D">
              <w:rPr>
                <w:kern w:val="1"/>
              </w:rPr>
              <w:t xml:space="preserve"> района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pPr>
              <w:rPr>
                <w:kern w:val="1"/>
              </w:rPr>
            </w:pPr>
            <w:r w:rsidRPr="003F656D">
              <w:rPr>
                <w:kern w:val="1"/>
              </w:rPr>
              <w:t>весь период</w:t>
            </w:r>
          </w:p>
        </w:tc>
      </w:tr>
      <w:tr w:rsidR="0062298D" w:rsidRPr="003F656D" w:rsidTr="0083490F">
        <w:trPr>
          <w:gridAfter w:val="1"/>
          <w:wAfter w:w="40" w:type="dxa"/>
          <w:trHeight w:val="397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pPr>
              <w:jc w:val="center"/>
              <w:rPr>
                <w:kern w:val="1"/>
              </w:rPr>
            </w:pPr>
            <w:r w:rsidRPr="003F656D">
              <w:rPr>
                <w:kern w:val="1"/>
              </w:rPr>
              <w:t>2.1.2.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pPr>
              <w:rPr>
                <w:kern w:val="1"/>
              </w:rPr>
            </w:pPr>
            <w:r w:rsidRPr="003F656D">
              <w:rPr>
                <w:kern w:val="1"/>
              </w:rPr>
              <w:t>Обеспечение проведения закупок у субъектов малого предпринимательства, социально ориентированных некоммерческих организаций, как реализация одной из мер поддержки предпринимательской деятельности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pPr>
              <w:rPr>
                <w:kern w:val="1"/>
              </w:rPr>
            </w:pPr>
            <w:r w:rsidRPr="003F656D">
              <w:rPr>
                <w:kern w:val="1"/>
              </w:rPr>
              <w:t>закупки у субъектов малого предпринимательства, социально ориентированных некоммерческих организаций должны быть осуществлены в объеме не менее 15 % от совокупного годового объема закупок, рассчитанного с учетом положений ст. 30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pPr>
              <w:rPr>
                <w:kern w:val="1"/>
              </w:rPr>
            </w:pPr>
            <w:r w:rsidRPr="003F656D">
              <w:rPr>
                <w:kern w:val="1"/>
              </w:rPr>
              <w:t xml:space="preserve">служба муниципальных закупок Администрации </w:t>
            </w:r>
            <w:proofErr w:type="spellStart"/>
            <w:r w:rsidRPr="003F656D">
              <w:rPr>
                <w:kern w:val="1"/>
              </w:rPr>
              <w:t>Белокалитвинского</w:t>
            </w:r>
            <w:proofErr w:type="spellEnd"/>
            <w:r w:rsidRPr="003F656D">
              <w:rPr>
                <w:kern w:val="1"/>
              </w:rPr>
              <w:t xml:space="preserve"> района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pPr>
              <w:rPr>
                <w:kern w:val="1"/>
              </w:rPr>
            </w:pPr>
            <w:r w:rsidRPr="003F656D">
              <w:rPr>
                <w:kern w:val="1"/>
              </w:rPr>
              <w:t>весь период</w:t>
            </w:r>
          </w:p>
        </w:tc>
      </w:tr>
      <w:tr w:rsidR="0062298D" w:rsidRPr="003F656D" w:rsidTr="0083490F">
        <w:trPr>
          <w:gridAfter w:val="1"/>
          <w:wAfter w:w="40" w:type="dxa"/>
          <w:trHeight w:val="573"/>
        </w:trPr>
        <w:tc>
          <w:tcPr>
            <w:tcW w:w="1516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98D" w:rsidRPr="003F656D" w:rsidRDefault="0062298D" w:rsidP="0083490F">
            <w:pPr>
              <w:jc w:val="center"/>
            </w:pPr>
            <w:r w:rsidRPr="003F656D">
              <w:rPr>
                <w:kern w:val="1"/>
              </w:rPr>
              <w:lastRenderedPageBreak/>
              <w:t xml:space="preserve">2.2. Устранение избыточного муниципального регулирования, снижение </w:t>
            </w:r>
            <w:r w:rsidRPr="003F656D">
              <w:rPr>
                <w:kern w:val="1"/>
              </w:rPr>
              <w:br/>
              <w:t>административных барьеров, включая оптимизацию предоставления муниципальных услуг</w:t>
            </w:r>
          </w:p>
        </w:tc>
      </w:tr>
      <w:tr w:rsidR="0062298D" w:rsidRPr="003F656D" w:rsidTr="0083490F">
        <w:trPr>
          <w:gridAfter w:val="1"/>
          <w:wAfter w:w="40" w:type="dxa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pPr>
              <w:jc w:val="center"/>
              <w:rPr>
                <w:rFonts w:eastAsia="Calibri"/>
                <w:kern w:val="1"/>
              </w:rPr>
            </w:pPr>
            <w:r w:rsidRPr="003F656D">
              <w:rPr>
                <w:kern w:val="1"/>
              </w:rPr>
              <w:t>2.2.1.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2298D" w:rsidRPr="003F656D" w:rsidRDefault="0062298D" w:rsidP="0083490F">
            <w:pPr>
              <w:rPr>
                <w:kern w:val="2"/>
              </w:rPr>
            </w:pPr>
            <w:r w:rsidRPr="003F656D">
              <w:rPr>
                <w:rFonts w:eastAsia="Calibri"/>
                <w:kern w:val="2"/>
              </w:rPr>
              <w:t xml:space="preserve">Осуществление деятельности многофункционального центра, ориентированного на предоставление государственных, муниципальных, дополнительных (сопутствующих) услуг субъектам предпринимательства («МФЦ для бизнеса»), развитие деятельности «бизнес - окна» на площадке МФЦ </w:t>
            </w:r>
            <w:proofErr w:type="spellStart"/>
            <w:r w:rsidRPr="003F656D">
              <w:rPr>
                <w:rFonts w:eastAsia="Calibri"/>
                <w:kern w:val="2"/>
              </w:rPr>
              <w:t>Белокалитвинского</w:t>
            </w:r>
            <w:proofErr w:type="spellEnd"/>
            <w:r w:rsidRPr="003F656D">
              <w:rPr>
                <w:rFonts w:eastAsia="Calibri"/>
                <w:kern w:val="2"/>
              </w:rPr>
              <w:t xml:space="preserve"> района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2298D" w:rsidRPr="003F656D" w:rsidRDefault="0062298D" w:rsidP="0083490F">
            <w:pPr>
              <w:rPr>
                <w:bCs/>
                <w:kern w:val="2"/>
              </w:rPr>
            </w:pPr>
            <w:r w:rsidRPr="003F656D">
              <w:rPr>
                <w:kern w:val="2"/>
              </w:rPr>
              <w:t>повышение доступности и качества услуг, предоставляемых субъектам предпринимательства, расширение способов информирования о формах поддержки субъектов предпринимательства. Увеличение количества услуг всех уровней, предоставляемых для субъектов предпринимательства по принципу «одного окна» на базе МФЦ, упрощение механизмов консультирования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2298D" w:rsidRPr="003F656D" w:rsidRDefault="0062298D" w:rsidP="0083490F">
            <w:pPr>
              <w:rPr>
                <w:kern w:val="2"/>
              </w:rPr>
            </w:pPr>
            <w:r w:rsidRPr="003F656D">
              <w:rPr>
                <w:bCs/>
                <w:kern w:val="2"/>
              </w:rPr>
              <w:t xml:space="preserve">МАУ «МФЦ </w:t>
            </w:r>
            <w:proofErr w:type="spellStart"/>
            <w:r w:rsidRPr="003F656D">
              <w:rPr>
                <w:bCs/>
                <w:kern w:val="2"/>
              </w:rPr>
              <w:t>Белокалитвинского</w:t>
            </w:r>
            <w:proofErr w:type="spellEnd"/>
            <w:r w:rsidRPr="003F656D">
              <w:rPr>
                <w:bCs/>
                <w:kern w:val="2"/>
              </w:rPr>
              <w:t xml:space="preserve"> района»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r w:rsidRPr="003F656D">
              <w:rPr>
                <w:kern w:val="2"/>
              </w:rPr>
              <w:t>весь период</w:t>
            </w:r>
          </w:p>
        </w:tc>
      </w:tr>
      <w:tr w:rsidR="0062298D" w:rsidRPr="003F656D" w:rsidTr="0083490F">
        <w:trPr>
          <w:gridAfter w:val="1"/>
          <w:wAfter w:w="40" w:type="dxa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pPr>
              <w:jc w:val="center"/>
              <w:rPr>
                <w:kern w:val="1"/>
              </w:rPr>
            </w:pPr>
            <w:r w:rsidRPr="003F656D">
              <w:rPr>
                <w:kern w:val="1"/>
              </w:rPr>
              <w:t>2.2.2.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pPr>
              <w:rPr>
                <w:kern w:val="1"/>
              </w:rPr>
            </w:pPr>
            <w:r w:rsidRPr="003F656D">
              <w:rPr>
                <w:kern w:val="1"/>
              </w:rPr>
              <w:t>Организация и проведение заседаний районной межведомственной комиссии по снижению административных барьеров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298D" w:rsidRPr="003F656D" w:rsidRDefault="0062298D" w:rsidP="0083490F">
            <w:pPr>
              <w:rPr>
                <w:kern w:val="1"/>
              </w:rPr>
            </w:pPr>
            <w:r w:rsidRPr="003F656D">
              <w:rPr>
                <w:kern w:val="1"/>
              </w:rPr>
              <w:t xml:space="preserve">реализация общесистемных </w:t>
            </w:r>
          </w:p>
          <w:p w:rsidR="0062298D" w:rsidRPr="003F656D" w:rsidRDefault="0062298D" w:rsidP="0083490F">
            <w:pPr>
              <w:rPr>
                <w:bCs/>
                <w:kern w:val="1"/>
              </w:rPr>
            </w:pPr>
            <w:r w:rsidRPr="003F656D">
              <w:rPr>
                <w:kern w:val="1"/>
              </w:rPr>
              <w:t>мер снижения административных барьеров и повышения доступности государственных и муниципальных услуг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pPr>
              <w:rPr>
                <w:kern w:val="1"/>
              </w:rPr>
            </w:pPr>
            <w:r w:rsidRPr="003F656D">
              <w:rPr>
                <w:bCs/>
                <w:kern w:val="1"/>
              </w:rPr>
              <w:t xml:space="preserve">отдел экономики, малого бизнеса, инвестиций и местного самоуправления Администрации </w:t>
            </w:r>
            <w:proofErr w:type="spellStart"/>
            <w:r w:rsidRPr="003F656D">
              <w:rPr>
                <w:bCs/>
                <w:kern w:val="1"/>
              </w:rPr>
              <w:t>Белокалитвинского</w:t>
            </w:r>
            <w:proofErr w:type="spellEnd"/>
            <w:r w:rsidRPr="003F656D">
              <w:rPr>
                <w:bCs/>
                <w:kern w:val="1"/>
              </w:rPr>
              <w:t xml:space="preserve"> района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r w:rsidRPr="003F656D">
              <w:rPr>
                <w:kern w:val="1"/>
              </w:rPr>
              <w:t>ежеквартально</w:t>
            </w:r>
          </w:p>
        </w:tc>
      </w:tr>
      <w:tr w:rsidR="0062298D" w:rsidRPr="003F656D" w:rsidTr="0083490F">
        <w:trPr>
          <w:gridAfter w:val="1"/>
          <w:wAfter w:w="40" w:type="dxa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pPr>
              <w:jc w:val="center"/>
              <w:rPr>
                <w:kern w:val="1"/>
              </w:rPr>
            </w:pPr>
            <w:r w:rsidRPr="003F656D">
              <w:rPr>
                <w:kern w:val="1"/>
              </w:rPr>
              <w:t>2.2.3.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pPr>
              <w:rPr>
                <w:bCs/>
                <w:kern w:val="1"/>
              </w:rPr>
            </w:pPr>
            <w:r w:rsidRPr="003F656D">
              <w:rPr>
                <w:kern w:val="1"/>
              </w:rPr>
              <w:t>Организация и проведение семинаров с целью повышения правовой грамотности субъектов предпринимательства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298D" w:rsidRPr="003F656D" w:rsidRDefault="0062298D" w:rsidP="0083490F">
            <w:pPr>
              <w:rPr>
                <w:bCs/>
                <w:kern w:val="1"/>
              </w:rPr>
            </w:pPr>
            <w:r w:rsidRPr="003F656D">
              <w:rPr>
                <w:bCs/>
                <w:kern w:val="1"/>
              </w:rPr>
              <w:t>правовое просвещение субъектов предпринимательской деятельности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pPr>
              <w:rPr>
                <w:bCs/>
                <w:kern w:val="1"/>
              </w:rPr>
            </w:pPr>
            <w:r w:rsidRPr="003F656D">
              <w:rPr>
                <w:bCs/>
                <w:kern w:val="1"/>
              </w:rPr>
              <w:t xml:space="preserve">отдел экономики, малого бизнеса, инвестиций и местного самоуправления Администрации </w:t>
            </w:r>
            <w:proofErr w:type="spellStart"/>
            <w:r w:rsidRPr="003F656D">
              <w:rPr>
                <w:bCs/>
                <w:kern w:val="1"/>
              </w:rPr>
              <w:t>Белокалитвинского</w:t>
            </w:r>
            <w:proofErr w:type="spellEnd"/>
            <w:r w:rsidRPr="003F656D">
              <w:rPr>
                <w:bCs/>
                <w:kern w:val="1"/>
              </w:rPr>
              <w:t xml:space="preserve"> района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r w:rsidRPr="003F656D">
              <w:rPr>
                <w:bCs/>
                <w:kern w:val="1"/>
              </w:rPr>
              <w:t>ежегодно</w:t>
            </w:r>
          </w:p>
        </w:tc>
      </w:tr>
      <w:tr w:rsidR="0062298D" w:rsidRPr="003F656D" w:rsidTr="0083490F">
        <w:trPr>
          <w:gridAfter w:val="1"/>
          <w:wAfter w:w="40" w:type="dxa"/>
          <w:trHeight w:val="645"/>
        </w:trPr>
        <w:tc>
          <w:tcPr>
            <w:tcW w:w="1516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98D" w:rsidRPr="003F656D" w:rsidRDefault="0062298D" w:rsidP="0083490F">
            <w:pPr>
              <w:jc w:val="center"/>
            </w:pPr>
            <w:r w:rsidRPr="003F656D">
              <w:rPr>
                <w:kern w:val="1"/>
              </w:rPr>
              <w:t xml:space="preserve">2.3. Стимулирование новых предпринимательских инициатив за счет проведения образовательных </w:t>
            </w:r>
            <w:r w:rsidRPr="003F656D">
              <w:rPr>
                <w:kern w:val="1"/>
              </w:rPr>
              <w:br/>
              <w:t>мероприятий, обеспечивающих возможности для поиска, отбора и обучения потенциальных предпринимателей</w:t>
            </w:r>
          </w:p>
        </w:tc>
      </w:tr>
      <w:tr w:rsidR="0062298D" w:rsidRPr="003F656D" w:rsidTr="0083490F">
        <w:trPr>
          <w:gridAfter w:val="1"/>
          <w:wAfter w:w="40" w:type="dxa"/>
          <w:trHeight w:val="1984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pPr>
              <w:jc w:val="center"/>
              <w:rPr>
                <w:kern w:val="1"/>
              </w:rPr>
            </w:pPr>
            <w:r w:rsidRPr="003F656D">
              <w:rPr>
                <w:kern w:val="1"/>
              </w:rPr>
              <w:lastRenderedPageBreak/>
              <w:t>2.3.1.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2298D" w:rsidRPr="003F656D" w:rsidRDefault="0062298D" w:rsidP="0083490F">
            <w:pPr>
              <w:pStyle w:val="Standard"/>
              <w:rPr>
                <w:rFonts w:ascii="Times New Roman" w:hAnsi="Times New Roman" w:cs="Times New Roman"/>
                <w:bCs/>
              </w:rPr>
            </w:pPr>
            <w:r w:rsidRPr="003F656D">
              <w:rPr>
                <w:rFonts w:ascii="Times New Roman" w:hAnsi="Times New Roman" w:cs="Times New Roman"/>
                <w:bCs/>
              </w:rPr>
              <w:t>Организация мероприятий, направленных на вовлечение молодежи в предпринимательскую деятельность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2298D" w:rsidRPr="003F656D" w:rsidRDefault="0062298D" w:rsidP="0083490F">
            <w:pPr>
              <w:pStyle w:val="Standard"/>
              <w:rPr>
                <w:rFonts w:ascii="Times New Roman" w:hAnsi="Times New Roman" w:cs="Times New Roman"/>
                <w:bCs/>
              </w:rPr>
            </w:pPr>
            <w:r w:rsidRPr="003F656D">
              <w:rPr>
                <w:rFonts w:ascii="Times New Roman" w:hAnsi="Times New Roman" w:cs="Times New Roman"/>
                <w:bCs/>
              </w:rPr>
              <w:t>Увеличение количества субъектов предпринимательской деятельности в регионе, привлечение внимания молодых людей к предпринимательской деятельности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2298D" w:rsidRPr="003F656D" w:rsidRDefault="0062298D" w:rsidP="0083490F">
            <w:pPr>
              <w:pStyle w:val="Standard"/>
              <w:rPr>
                <w:rFonts w:ascii="Times New Roman" w:hAnsi="Times New Roman" w:cs="Times New Roman"/>
                <w:bCs/>
              </w:rPr>
            </w:pPr>
            <w:r w:rsidRPr="003F656D">
              <w:rPr>
                <w:rFonts w:ascii="Times New Roman" w:hAnsi="Times New Roman" w:cs="Times New Roman"/>
                <w:bCs/>
                <w:kern w:val="1"/>
              </w:rPr>
              <w:t xml:space="preserve">отдел экономики, малого бизнеса, инвестиций и местного самоуправления Администрации </w:t>
            </w:r>
            <w:proofErr w:type="spellStart"/>
            <w:r w:rsidRPr="003F656D">
              <w:rPr>
                <w:rFonts w:ascii="Times New Roman" w:hAnsi="Times New Roman" w:cs="Times New Roman"/>
                <w:bCs/>
                <w:kern w:val="1"/>
              </w:rPr>
              <w:t>Белокалитвинского</w:t>
            </w:r>
            <w:proofErr w:type="spellEnd"/>
            <w:r w:rsidRPr="003F656D">
              <w:rPr>
                <w:rFonts w:ascii="Times New Roman" w:hAnsi="Times New Roman" w:cs="Times New Roman"/>
                <w:bCs/>
                <w:kern w:val="1"/>
              </w:rPr>
              <w:t xml:space="preserve"> района</w:t>
            </w:r>
            <w:r w:rsidRPr="003F656D">
              <w:rPr>
                <w:rFonts w:ascii="Times New Roman" w:hAnsi="Times New Roman" w:cs="Times New Roman"/>
                <w:bCs/>
              </w:rPr>
              <w:t xml:space="preserve">, комитет по физической культуре, спорту и делам молодежи Администрации </w:t>
            </w:r>
            <w:proofErr w:type="spellStart"/>
            <w:r w:rsidRPr="003F656D">
              <w:rPr>
                <w:rFonts w:ascii="Times New Roman" w:hAnsi="Times New Roman" w:cs="Times New Roman"/>
                <w:bCs/>
              </w:rPr>
              <w:t>Белокалитвинского</w:t>
            </w:r>
            <w:proofErr w:type="spellEnd"/>
            <w:r w:rsidRPr="003F656D"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pPr>
              <w:pStyle w:val="Standard"/>
              <w:rPr>
                <w:rFonts w:ascii="Times New Roman" w:hAnsi="Times New Roman" w:cs="Times New Roman"/>
                <w:bCs/>
              </w:rPr>
            </w:pPr>
            <w:r w:rsidRPr="003F656D">
              <w:rPr>
                <w:rFonts w:ascii="Times New Roman" w:hAnsi="Times New Roman" w:cs="Times New Roman"/>
                <w:bCs/>
              </w:rPr>
              <w:t>весь период</w:t>
            </w:r>
          </w:p>
        </w:tc>
      </w:tr>
      <w:tr w:rsidR="0062298D" w:rsidRPr="003F656D" w:rsidTr="0083490F">
        <w:trPr>
          <w:gridAfter w:val="1"/>
          <w:wAfter w:w="40" w:type="dxa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pPr>
              <w:snapToGrid w:val="0"/>
              <w:jc w:val="center"/>
              <w:rPr>
                <w:kern w:val="1"/>
              </w:rPr>
            </w:pPr>
            <w:r w:rsidRPr="003F656D">
              <w:rPr>
                <w:kern w:val="1"/>
              </w:rPr>
              <w:t>2.3.2.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pPr>
              <w:rPr>
                <w:bCs/>
                <w:kern w:val="1"/>
              </w:rPr>
            </w:pPr>
            <w:r w:rsidRPr="003F656D">
              <w:rPr>
                <w:kern w:val="1"/>
              </w:rPr>
              <w:t>Информирование субъектов малого и среднего предпринимательства и организация их участия в работе областных обучающих семинаров, мастер-классов по вопросам развития малого и среднего предпринимательства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298D" w:rsidRPr="003F656D" w:rsidRDefault="0062298D" w:rsidP="0083490F">
            <w:pPr>
              <w:rPr>
                <w:bCs/>
                <w:kern w:val="1"/>
              </w:rPr>
            </w:pPr>
            <w:r w:rsidRPr="003F656D">
              <w:rPr>
                <w:bCs/>
                <w:kern w:val="1"/>
              </w:rPr>
              <w:t>повышение уровня знаний молодых людей о ведении собственного дела, развитие предпринимательской инициативы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pPr>
              <w:rPr>
                <w:bCs/>
                <w:kern w:val="1"/>
              </w:rPr>
            </w:pPr>
            <w:r w:rsidRPr="003F656D">
              <w:rPr>
                <w:bCs/>
                <w:kern w:val="1"/>
              </w:rPr>
              <w:t xml:space="preserve">отдел экономики, малого бизнеса, инвестиций и местного самоуправления Администрации </w:t>
            </w:r>
            <w:proofErr w:type="spellStart"/>
            <w:r w:rsidRPr="003F656D">
              <w:rPr>
                <w:bCs/>
                <w:kern w:val="1"/>
              </w:rPr>
              <w:t>Белокалитвинского</w:t>
            </w:r>
            <w:proofErr w:type="spellEnd"/>
            <w:r w:rsidRPr="003F656D">
              <w:rPr>
                <w:bCs/>
                <w:kern w:val="1"/>
              </w:rPr>
              <w:t xml:space="preserve"> района</w:t>
            </w:r>
          </w:p>
          <w:p w:rsidR="0062298D" w:rsidRPr="003F656D" w:rsidRDefault="0062298D" w:rsidP="0083490F">
            <w:pPr>
              <w:rPr>
                <w:bCs/>
                <w:kern w:val="1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r w:rsidRPr="003F656D">
              <w:rPr>
                <w:bCs/>
                <w:kern w:val="1"/>
              </w:rPr>
              <w:t>весь период</w:t>
            </w:r>
          </w:p>
        </w:tc>
      </w:tr>
      <w:tr w:rsidR="0062298D" w:rsidRPr="003F656D" w:rsidTr="0083490F">
        <w:trPr>
          <w:gridAfter w:val="1"/>
          <w:wAfter w:w="40" w:type="dxa"/>
          <w:trHeight w:val="307"/>
        </w:trPr>
        <w:tc>
          <w:tcPr>
            <w:tcW w:w="1516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98D" w:rsidRPr="003F656D" w:rsidRDefault="0062298D" w:rsidP="0083490F">
            <w:pPr>
              <w:jc w:val="center"/>
            </w:pPr>
            <w:r w:rsidRPr="003F656D">
              <w:rPr>
                <w:kern w:val="1"/>
              </w:rPr>
              <w:t>2.4. Развитие механизмов поддержки технического и научно-технического творчества детей и молодежи</w:t>
            </w:r>
          </w:p>
        </w:tc>
      </w:tr>
      <w:tr w:rsidR="0062298D" w:rsidRPr="003F656D" w:rsidTr="0083490F">
        <w:trPr>
          <w:gridAfter w:val="1"/>
          <w:wAfter w:w="40" w:type="dxa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pPr>
              <w:jc w:val="center"/>
              <w:rPr>
                <w:kern w:val="1"/>
              </w:rPr>
            </w:pPr>
            <w:r w:rsidRPr="003F656D">
              <w:rPr>
                <w:kern w:val="1"/>
              </w:rPr>
              <w:t>2.4.1.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2298D" w:rsidRPr="003F656D" w:rsidRDefault="0062298D" w:rsidP="0083490F">
            <w:pPr>
              <w:pStyle w:val="Standard"/>
              <w:rPr>
                <w:rFonts w:ascii="Times New Roman" w:hAnsi="Times New Roman" w:cs="Times New Roman"/>
                <w:bCs/>
              </w:rPr>
            </w:pPr>
            <w:r w:rsidRPr="003F656D">
              <w:rPr>
                <w:rFonts w:ascii="Times New Roman" w:hAnsi="Times New Roman" w:cs="Times New Roman"/>
                <w:bCs/>
              </w:rPr>
              <w:t>Участие в ежегодном областном мероприятии «Школьный экономический форум»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2298D" w:rsidRPr="003F656D" w:rsidRDefault="0062298D" w:rsidP="0083490F">
            <w:pPr>
              <w:pStyle w:val="Standard"/>
              <w:rPr>
                <w:rFonts w:ascii="Times New Roman" w:hAnsi="Times New Roman" w:cs="Times New Roman"/>
                <w:bCs/>
              </w:rPr>
            </w:pPr>
            <w:r w:rsidRPr="003F656D">
              <w:rPr>
                <w:rFonts w:ascii="Times New Roman" w:hAnsi="Times New Roman" w:cs="Times New Roman"/>
                <w:bCs/>
              </w:rPr>
              <w:t>развитие предпринимательских навыков и компетенций у молодежи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2298D" w:rsidRPr="003F656D" w:rsidRDefault="0062298D" w:rsidP="0083490F">
            <w:pPr>
              <w:pStyle w:val="Standard"/>
              <w:rPr>
                <w:rFonts w:ascii="Times New Roman" w:hAnsi="Times New Roman" w:cs="Times New Roman"/>
                <w:bCs/>
              </w:rPr>
            </w:pPr>
            <w:r w:rsidRPr="003F656D">
              <w:rPr>
                <w:rFonts w:ascii="Times New Roman" w:hAnsi="Times New Roman" w:cs="Times New Roman"/>
                <w:bCs/>
              </w:rPr>
              <w:t xml:space="preserve">отдел образования Администрации </w:t>
            </w:r>
            <w:proofErr w:type="spellStart"/>
            <w:r w:rsidRPr="003F656D">
              <w:rPr>
                <w:rFonts w:ascii="Times New Roman" w:hAnsi="Times New Roman" w:cs="Times New Roman"/>
                <w:bCs/>
              </w:rPr>
              <w:t>Белокалитвинского</w:t>
            </w:r>
            <w:proofErr w:type="spellEnd"/>
            <w:r w:rsidRPr="003F656D">
              <w:rPr>
                <w:rFonts w:ascii="Times New Roman" w:hAnsi="Times New Roman" w:cs="Times New Roman"/>
                <w:bCs/>
              </w:rPr>
              <w:t xml:space="preserve"> района, комитет по физической культуре, спорту и делам молодежи Администрации </w:t>
            </w:r>
            <w:proofErr w:type="spellStart"/>
            <w:r w:rsidRPr="003F656D">
              <w:rPr>
                <w:rFonts w:ascii="Times New Roman" w:hAnsi="Times New Roman" w:cs="Times New Roman"/>
                <w:bCs/>
              </w:rPr>
              <w:t>Белокалитвинского</w:t>
            </w:r>
            <w:proofErr w:type="spellEnd"/>
            <w:r w:rsidRPr="003F656D">
              <w:rPr>
                <w:rFonts w:ascii="Times New Roman" w:hAnsi="Times New Roman" w:cs="Times New Roman"/>
                <w:bCs/>
              </w:rPr>
              <w:t xml:space="preserve"> района, </w:t>
            </w:r>
            <w:r w:rsidRPr="003F656D">
              <w:rPr>
                <w:rFonts w:ascii="Times New Roman" w:hAnsi="Times New Roman" w:cs="Times New Roman"/>
                <w:bCs/>
                <w:kern w:val="1"/>
              </w:rPr>
              <w:t xml:space="preserve">отдел экономики, малого бизнеса, инвестиций и местного самоуправления Администрации </w:t>
            </w:r>
            <w:proofErr w:type="spellStart"/>
            <w:r w:rsidRPr="003F656D">
              <w:rPr>
                <w:rFonts w:ascii="Times New Roman" w:hAnsi="Times New Roman" w:cs="Times New Roman"/>
                <w:bCs/>
                <w:kern w:val="1"/>
              </w:rPr>
              <w:t>Белокалитвинского</w:t>
            </w:r>
            <w:proofErr w:type="spellEnd"/>
            <w:r w:rsidRPr="003F656D">
              <w:rPr>
                <w:rFonts w:ascii="Times New Roman" w:hAnsi="Times New Roman" w:cs="Times New Roman"/>
                <w:bCs/>
                <w:kern w:val="1"/>
              </w:rPr>
              <w:t xml:space="preserve"> района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pPr>
              <w:pStyle w:val="Standard"/>
              <w:rPr>
                <w:rFonts w:ascii="Times New Roman" w:hAnsi="Times New Roman" w:cs="Times New Roman"/>
                <w:bCs/>
              </w:rPr>
            </w:pPr>
            <w:r w:rsidRPr="003F656D">
              <w:rPr>
                <w:rFonts w:ascii="Times New Roman" w:hAnsi="Times New Roman" w:cs="Times New Roman"/>
                <w:bCs/>
              </w:rPr>
              <w:t>ежегодно</w:t>
            </w:r>
          </w:p>
        </w:tc>
      </w:tr>
      <w:tr w:rsidR="0062298D" w:rsidRPr="003F656D" w:rsidTr="0083490F">
        <w:trPr>
          <w:gridAfter w:val="1"/>
          <w:wAfter w:w="40" w:type="dxa"/>
          <w:trHeight w:val="516"/>
        </w:trPr>
        <w:tc>
          <w:tcPr>
            <w:tcW w:w="1516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98D" w:rsidRPr="003F656D" w:rsidRDefault="0062298D" w:rsidP="0083490F">
            <w:pPr>
              <w:jc w:val="center"/>
            </w:pPr>
            <w:r w:rsidRPr="003F656D">
              <w:rPr>
                <w:kern w:val="1"/>
              </w:rPr>
              <w:t>2.5. Обеспечение равных условий доступа к информации о реализации муниципального</w:t>
            </w:r>
            <w:r w:rsidRPr="003F656D">
              <w:rPr>
                <w:kern w:val="1"/>
              </w:rPr>
              <w:br/>
              <w:t>имущества, а также ресурсов всех видов, находящихся в муниципальной собственности</w:t>
            </w:r>
          </w:p>
        </w:tc>
      </w:tr>
      <w:tr w:rsidR="0062298D" w:rsidRPr="003F656D" w:rsidTr="0083490F">
        <w:trPr>
          <w:gridAfter w:val="1"/>
          <w:wAfter w:w="40" w:type="dxa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pPr>
              <w:jc w:val="center"/>
              <w:rPr>
                <w:kern w:val="1"/>
              </w:rPr>
            </w:pPr>
            <w:r w:rsidRPr="003F656D">
              <w:rPr>
                <w:kern w:val="1"/>
              </w:rPr>
              <w:t>2.5.1.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rPr>
                <w:kern w:val="2"/>
                <w:lang w:eastAsia="zh-CN"/>
              </w:rPr>
            </w:pPr>
            <w:r w:rsidRPr="003F656D">
              <w:rPr>
                <w:kern w:val="2"/>
              </w:rPr>
              <w:t>Размещение информации</w:t>
            </w:r>
          </w:p>
          <w:p w:rsidR="0062298D" w:rsidRPr="003F656D" w:rsidRDefault="0062298D" w:rsidP="0083490F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3F656D">
              <w:rPr>
                <w:kern w:val="2"/>
              </w:rPr>
              <w:t xml:space="preserve">о проведении торгов в отношении муниципального имущества </w:t>
            </w:r>
            <w:proofErr w:type="spellStart"/>
            <w:r w:rsidRPr="003F656D">
              <w:rPr>
                <w:kern w:val="2"/>
              </w:rPr>
              <w:t>Белокалитвинского</w:t>
            </w:r>
            <w:proofErr w:type="spellEnd"/>
            <w:r w:rsidRPr="003F656D">
              <w:rPr>
                <w:kern w:val="2"/>
              </w:rPr>
              <w:t xml:space="preserve"> района и об итогах</w:t>
            </w:r>
          </w:p>
          <w:p w:rsidR="0062298D" w:rsidRPr="003F656D" w:rsidRDefault="0062298D" w:rsidP="0083490F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3F656D">
              <w:rPr>
                <w:kern w:val="2"/>
              </w:rPr>
              <w:t xml:space="preserve">его продажи на официальном интернет сайте Администрации </w:t>
            </w:r>
            <w:proofErr w:type="spellStart"/>
            <w:r w:rsidRPr="003F656D">
              <w:rPr>
                <w:kern w:val="2"/>
              </w:rPr>
              <w:t>Белокалитвинского</w:t>
            </w:r>
            <w:proofErr w:type="spellEnd"/>
            <w:r w:rsidRPr="003F656D">
              <w:rPr>
                <w:kern w:val="2"/>
              </w:rPr>
              <w:t xml:space="preserve"> </w:t>
            </w:r>
            <w:r w:rsidRPr="003F656D">
              <w:rPr>
                <w:kern w:val="2"/>
              </w:rPr>
              <w:lastRenderedPageBreak/>
              <w:t>района, официальном сайте Российской Федерации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3F656D" w:rsidRDefault="0062298D" w:rsidP="0083490F">
            <w:pPr>
              <w:rPr>
                <w:kern w:val="2"/>
              </w:rPr>
            </w:pPr>
            <w:r w:rsidRPr="003F656D">
              <w:rPr>
                <w:kern w:val="2"/>
              </w:rPr>
              <w:lastRenderedPageBreak/>
              <w:t>обеспечение доступности информации о проведении торгов</w:t>
            </w:r>
          </w:p>
          <w:p w:rsidR="0062298D" w:rsidRPr="003F656D" w:rsidRDefault="0062298D" w:rsidP="0083490F">
            <w:pPr>
              <w:rPr>
                <w:kern w:val="2"/>
              </w:rPr>
            </w:pPr>
            <w:r w:rsidRPr="003F656D">
              <w:rPr>
                <w:kern w:val="2"/>
              </w:rPr>
              <w:t xml:space="preserve">в отношении муниципального имущества </w:t>
            </w:r>
            <w:proofErr w:type="spellStart"/>
            <w:r w:rsidRPr="003F656D">
              <w:rPr>
                <w:kern w:val="2"/>
              </w:rPr>
              <w:t>Белокалитвинского</w:t>
            </w:r>
            <w:proofErr w:type="spellEnd"/>
            <w:r w:rsidRPr="003F656D">
              <w:rPr>
                <w:kern w:val="2"/>
              </w:rPr>
              <w:t xml:space="preserve"> района и об итогах</w:t>
            </w:r>
          </w:p>
          <w:p w:rsidR="0062298D" w:rsidRPr="003F656D" w:rsidRDefault="0062298D" w:rsidP="0083490F">
            <w:pPr>
              <w:rPr>
                <w:kern w:val="2"/>
              </w:rPr>
            </w:pPr>
            <w:r w:rsidRPr="003F656D">
              <w:rPr>
                <w:kern w:val="2"/>
              </w:rPr>
              <w:t>его продажи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3F656D" w:rsidRDefault="0062298D" w:rsidP="0083490F">
            <w:pPr>
              <w:rPr>
                <w:bCs/>
                <w:kern w:val="2"/>
              </w:rPr>
            </w:pPr>
            <w:r w:rsidRPr="003F656D">
              <w:rPr>
                <w:kern w:val="2"/>
              </w:rPr>
              <w:t xml:space="preserve">комитет по управлению имуществом Администрации </w:t>
            </w:r>
            <w:proofErr w:type="spellStart"/>
            <w:r w:rsidRPr="003F656D">
              <w:rPr>
                <w:kern w:val="2"/>
              </w:rPr>
              <w:t>Белокалитвинского</w:t>
            </w:r>
            <w:proofErr w:type="spellEnd"/>
            <w:r w:rsidRPr="003F656D">
              <w:rPr>
                <w:kern w:val="2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3F656D" w:rsidRDefault="0062298D" w:rsidP="0083490F">
            <w:pPr>
              <w:rPr>
                <w:kern w:val="2"/>
              </w:rPr>
            </w:pPr>
            <w:r w:rsidRPr="003F656D">
              <w:rPr>
                <w:kern w:val="2"/>
              </w:rPr>
              <w:t>весь период</w:t>
            </w:r>
          </w:p>
        </w:tc>
      </w:tr>
      <w:tr w:rsidR="0062298D" w:rsidRPr="003F656D" w:rsidTr="0083490F">
        <w:trPr>
          <w:gridAfter w:val="1"/>
          <w:wAfter w:w="40" w:type="dxa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pPr>
              <w:jc w:val="center"/>
              <w:rPr>
                <w:kern w:val="1"/>
              </w:rPr>
            </w:pPr>
            <w:r w:rsidRPr="003F656D">
              <w:rPr>
                <w:kern w:val="1"/>
              </w:rPr>
              <w:t>2.5.2.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3F656D">
              <w:rPr>
                <w:kern w:val="2"/>
              </w:rPr>
              <w:t xml:space="preserve">Размещение информации о приватизации муниципального имущества </w:t>
            </w:r>
            <w:proofErr w:type="spellStart"/>
            <w:r w:rsidRPr="003F656D">
              <w:rPr>
                <w:kern w:val="2"/>
              </w:rPr>
              <w:t>Белокалитвинского</w:t>
            </w:r>
            <w:proofErr w:type="spellEnd"/>
            <w:r w:rsidRPr="003F656D">
              <w:rPr>
                <w:kern w:val="2"/>
              </w:rPr>
              <w:t xml:space="preserve"> района и проведении торгов в отношении муниципального имущества на официальном сайте Российской Федерации </w:t>
            </w:r>
            <w:r w:rsidRPr="003F656D">
              <w:rPr>
                <w:bCs/>
                <w:kern w:val="2"/>
              </w:rPr>
              <w:t>о проведении</w:t>
            </w:r>
          </w:p>
          <w:p w:rsidR="0062298D" w:rsidRPr="003F656D" w:rsidRDefault="0062298D" w:rsidP="0083490F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3F656D">
              <w:rPr>
                <w:bCs/>
                <w:kern w:val="2"/>
              </w:rPr>
              <w:t xml:space="preserve">торгов, </w:t>
            </w:r>
            <w:r w:rsidRPr="003F656D">
              <w:rPr>
                <w:kern w:val="2"/>
              </w:rPr>
              <w:t xml:space="preserve">официальном интернет сайте Администрации </w:t>
            </w:r>
            <w:proofErr w:type="spellStart"/>
            <w:r w:rsidRPr="003F656D">
              <w:rPr>
                <w:kern w:val="2"/>
              </w:rPr>
              <w:t>Белокалитвинского</w:t>
            </w:r>
            <w:proofErr w:type="spellEnd"/>
            <w:r w:rsidRPr="003F656D">
              <w:rPr>
                <w:kern w:val="2"/>
              </w:rPr>
              <w:t xml:space="preserve"> района для размещения информации о проведении торгов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3F656D" w:rsidRDefault="0062298D" w:rsidP="0083490F">
            <w:pPr>
              <w:rPr>
                <w:kern w:val="2"/>
              </w:rPr>
            </w:pPr>
            <w:r w:rsidRPr="003F656D">
              <w:rPr>
                <w:kern w:val="2"/>
              </w:rPr>
              <w:t xml:space="preserve">обеспечение доступности информации о приватизации муниципального имущества </w:t>
            </w:r>
            <w:proofErr w:type="spellStart"/>
            <w:r w:rsidRPr="003F656D">
              <w:rPr>
                <w:kern w:val="2"/>
              </w:rPr>
              <w:t>Белокалитвинского</w:t>
            </w:r>
            <w:proofErr w:type="spellEnd"/>
            <w:r w:rsidRPr="003F656D">
              <w:rPr>
                <w:kern w:val="2"/>
              </w:rPr>
              <w:t xml:space="preserve"> района и проведении торгов в отношении муниципального имущества </w:t>
            </w:r>
            <w:proofErr w:type="spellStart"/>
            <w:r w:rsidRPr="003F656D">
              <w:rPr>
                <w:kern w:val="2"/>
              </w:rPr>
              <w:t>Белокалитвинского</w:t>
            </w:r>
            <w:proofErr w:type="spellEnd"/>
            <w:r w:rsidRPr="003F656D">
              <w:rPr>
                <w:kern w:val="2"/>
              </w:rPr>
              <w:t xml:space="preserve"> района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3F656D" w:rsidRDefault="0062298D" w:rsidP="0083490F">
            <w:pPr>
              <w:rPr>
                <w:bCs/>
                <w:kern w:val="2"/>
              </w:rPr>
            </w:pPr>
            <w:r w:rsidRPr="003F656D">
              <w:rPr>
                <w:kern w:val="2"/>
              </w:rPr>
              <w:t xml:space="preserve">комитет по управлению имуществом Администрации </w:t>
            </w:r>
            <w:proofErr w:type="spellStart"/>
            <w:r w:rsidRPr="003F656D">
              <w:rPr>
                <w:kern w:val="2"/>
              </w:rPr>
              <w:t>Белокалитвинского</w:t>
            </w:r>
            <w:proofErr w:type="spellEnd"/>
            <w:r w:rsidRPr="003F656D">
              <w:rPr>
                <w:kern w:val="2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3F656D" w:rsidRDefault="0062298D" w:rsidP="0083490F">
            <w:pPr>
              <w:rPr>
                <w:kern w:val="2"/>
              </w:rPr>
            </w:pPr>
            <w:r w:rsidRPr="003F656D">
              <w:rPr>
                <w:kern w:val="2"/>
              </w:rPr>
              <w:t>весь период</w:t>
            </w:r>
          </w:p>
        </w:tc>
      </w:tr>
      <w:tr w:rsidR="0062298D" w:rsidRPr="003F656D" w:rsidTr="0083490F">
        <w:trPr>
          <w:gridAfter w:val="1"/>
          <w:wAfter w:w="40" w:type="dxa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pPr>
              <w:jc w:val="center"/>
              <w:rPr>
                <w:kern w:val="1"/>
              </w:rPr>
            </w:pPr>
            <w:r w:rsidRPr="003F656D">
              <w:rPr>
                <w:kern w:val="1"/>
              </w:rPr>
              <w:t>2.5.3.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3F656D">
              <w:rPr>
                <w:kern w:val="2"/>
              </w:rPr>
              <w:t xml:space="preserve">Размещение на официальном сайте Российской Федерации прогнозных планов (программ) приватизации муниципального имущества </w:t>
            </w:r>
            <w:proofErr w:type="spellStart"/>
            <w:r w:rsidRPr="003F656D">
              <w:rPr>
                <w:kern w:val="2"/>
              </w:rPr>
              <w:t>Белокалитвинского</w:t>
            </w:r>
            <w:proofErr w:type="spellEnd"/>
            <w:r w:rsidRPr="003F656D">
              <w:rPr>
                <w:kern w:val="2"/>
              </w:rPr>
              <w:t xml:space="preserve"> района, ежегодных отчетов о выполнении прогнозных планов (программ) приватизации муниципального имущества </w:t>
            </w:r>
            <w:proofErr w:type="spellStart"/>
            <w:r w:rsidRPr="003F656D">
              <w:rPr>
                <w:kern w:val="2"/>
              </w:rPr>
              <w:t>Белокалитвинского</w:t>
            </w:r>
            <w:proofErr w:type="spellEnd"/>
            <w:r w:rsidRPr="003F656D">
              <w:rPr>
                <w:kern w:val="2"/>
              </w:rPr>
              <w:t xml:space="preserve"> района, решений</w:t>
            </w:r>
          </w:p>
          <w:p w:rsidR="0062298D" w:rsidRPr="003F656D" w:rsidRDefault="0062298D" w:rsidP="0083490F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3F656D">
              <w:rPr>
                <w:kern w:val="2"/>
              </w:rPr>
              <w:t xml:space="preserve">об условиях приватизации муниципального имущества </w:t>
            </w:r>
            <w:proofErr w:type="spellStart"/>
            <w:r w:rsidRPr="003F656D">
              <w:rPr>
                <w:kern w:val="2"/>
              </w:rPr>
              <w:t>Белокалитвинского</w:t>
            </w:r>
            <w:proofErr w:type="spellEnd"/>
            <w:r w:rsidRPr="003F656D">
              <w:rPr>
                <w:kern w:val="2"/>
              </w:rPr>
              <w:t xml:space="preserve"> района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3F656D" w:rsidRDefault="0062298D" w:rsidP="0083490F">
            <w:pPr>
              <w:rPr>
                <w:kern w:val="2"/>
              </w:rPr>
            </w:pPr>
            <w:r w:rsidRPr="003F656D">
              <w:rPr>
                <w:kern w:val="2"/>
              </w:rPr>
              <w:t xml:space="preserve">обеспечение доступности информации о приватизации муниципального имущества </w:t>
            </w:r>
            <w:proofErr w:type="spellStart"/>
            <w:r w:rsidRPr="003F656D">
              <w:rPr>
                <w:kern w:val="2"/>
              </w:rPr>
              <w:t>Белокалитвинский</w:t>
            </w:r>
            <w:proofErr w:type="spellEnd"/>
            <w:r w:rsidRPr="003F656D">
              <w:rPr>
                <w:kern w:val="2"/>
              </w:rPr>
              <w:t xml:space="preserve"> район»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3F656D" w:rsidRDefault="0062298D" w:rsidP="0083490F">
            <w:pPr>
              <w:rPr>
                <w:bCs/>
                <w:kern w:val="2"/>
              </w:rPr>
            </w:pPr>
            <w:r w:rsidRPr="003F656D">
              <w:rPr>
                <w:kern w:val="2"/>
              </w:rPr>
              <w:t xml:space="preserve">комитет по управлению имуществом Администрации </w:t>
            </w:r>
            <w:proofErr w:type="spellStart"/>
            <w:r w:rsidRPr="003F656D">
              <w:rPr>
                <w:kern w:val="2"/>
              </w:rPr>
              <w:t>Белокалитвинского</w:t>
            </w:r>
            <w:proofErr w:type="spellEnd"/>
            <w:r w:rsidRPr="003F656D">
              <w:rPr>
                <w:kern w:val="2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3F656D" w:rsidRDefault="0062298D" w:rsidP="0083490F">
            <w:pPr>
              <w:rPr>
                <w:kern w:val="2"/>
              </w:rPr>
            </w:pPr>
            <w:r w:rsidRPr="003F656D">
              <w:rPr>
                <w:kern w:val="2"/>
              </w:rPr>
              <w:t>весь период</w:t>
            </w:r>
          </w:p>
        </w:tc>
      </w:tr>
      <w:tr w:rsidR="0062298D" w:rsidRPr="003F656D" w:rsidTr="0083490F">
        <w:trPr>
          <w:gridAfter w:val="1"/>
          <w:wAfter w:w="40" w:type="dxa"/>
          <w:trHeight w:val="658"/>
        </w:trPr>
        <w:tc>
          <w:tcPr>
            <w:tcW w:w="1516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98D" w:rsidRPr="003F656D" w:rsidRDefault="0062298D" w:rsidP="0083490F">
            <w:pPr>
              <w:jc w:val="center"/>
            </w:pPr>
            <w:r w:rsidRPr="003F656D">
              <w:rPr>
                <w:kern w:val="1"/>
              </w:rPr>
              <w:t xml:space="preserve">2.6. Развитие механизмов практико-ориентированного (дуального) образования и механизмов </w:t>
            </w:r>
            <w:r w:rsidRPr="003F656D">
              <w:rPr>
                <w:kern w:val="1"/>
              </w:rPr>
              <w:br/>
              <w:t>кадрового обеспечения высокотехнологичных отраслей промышленности по сквозным рабочим профессиям</w:t>
            </w:r>
          </w:p>
        </w:tc>
      </w:tr>
      <w:tr w:rsidR="0062298D" w:rsidRPr="003F656D" w:rsidTr="0083490F">
        <w:trPr>
          <w:gridAfter w:val="1"/>
          <w:wAfter w:w="40" w:type="dxa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pPr>
              <w:jc w:val="center"/>
              <w:rPr>
                <w:kern w:val="1"/>
              </w:rPr>
            </w:pPr>
            <w:r w:rsidRPr="003F656D">
              <w:rPr>
                <w:kern w:val="1"/>
              </w:rPr>
              <w:t>2.6.1.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pPr>
              <w:rPr>
                <w:kern w:val="1"/>
              </w:rPr>
            </w:pPr>
            <w:r w:rsidRPr="003F656D">
              <w:rPr>
                <w:kern w:val="1"/>
              </w:rPr>
              <w:t>Профессиональная ориентация обучающихся общеобразовательных организаций в целях дальнейшего обучения по профессиям и специальностям, востребованным высокотехнологичными отраслями промышленности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pPr>
              <w:rPr>
                <w:kern w:val="1"/>
              </w:rPr>
            </w:pPr>
            <w:r w:rsidRPr="003F656D">
              <w:rPr>
                <w:kern w:val="1"/>
              </w:rPr>
              <w:t>обеспечение предприятий высокотехнологичных отраслей промышленности квалифицированными кадрами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pPr>
              <w:rPr>
                <w:bCs/>
                <w:kern w:val="1"/>
              </w:rPr>
            </w:pPr>
            <w:r w:rsidRPr="003F656D">
              <w:rPr>
                <w:bCs/>
                <w:kern w:val="1"/>
              </w:rPr>
              <w:t>ГКУ Ростовской области «Центр занятости населения города Белая Калитва»</w:t>
            </w:r>
          </w:p>
          <w:p w:rsidR="0062298D" w:rsidRPr="003F656D" w:rsidRDefault="0062298D" w:rsidP="0083490F">
            <w:pPr>
              <w:rPr>
                <w:kern w:val="1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r w:rsidRPr="003F656D">
              <w:rPr>
                <w:kern w:val="1"/>
              </w:rPr>
              <w:t>весь период</w:t>
            </w:r>
          </w:p>
        </w:tc>
      </w:tr>
      <w:tr w:rsidR="0062298D" w:rsidRPr="003F656D" w:rsidTr="0083490F">
        <w:trPr>
          <w:gridAfter w:val="1"/>
          <w:wAfter w:w="40" w:type="dxa"/>
          <w:trHeight w:val="594"/>
        </w:trPr>
        <w:tc>
          <w:tcPr>
            <w:tcW w:w="1516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98D" w:rsidRPr="003F656D" w:rsidRDefault="0062298D" w:rsidP="0083490F">
            <w:pPr>
              <w:jc w:val="center"/>
            </w:pPr>
            <w:r w:rsidRPr="003F656D">
              <w:rPr>
                <w:kern w:val="1"/>
              </w:rPr>
              <w:lastRenderedPageBreak/>
              <w:t xml:space="preserve">2.7. Создание институциональной среды, способствующей внедрению инноваций </w:t>
            </w:r>
            <w:r w:rsidRPr="003F656D">
              <w:rPr>
                <w:kern w:val="1"/>
              </w:rPr>
              <w:br/>
              <w:t>и увеличению возможности хозяйствующих субъектов по внедрению новых технологических решений</w:t>
            </w:r>
          </w:p>
        </w:tc>
      </w:tr>
      <w:tr w:rsidR="0062298D" w:rsidRPr="003F656D" w:rsidTr="0083490F">
        <w:trPr>
          <w:gridAfter w:val="1"/>
          <w:wAfter w:w="40" w:type="dxa"/>
          <w:trHeight w:val="1789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pPr>
              <w:snapToGrid w:val="0"/>
              <w:jc w:val="center"/>
              <w:rPr>
                <w:kern w:val="1"/>
              </w:rPr>
            </w:pPr>
            <w:r w:rsidRPr="003F656D">
              <w:rPr>
                <w:kern w:val="1"/>
              </w:rPr>
              <w:t>2.7.1.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pPr>
              <w:rPr>
                <w:kern w:val="1"/>
              </w:rPr>
            </w:pPr>
            <w:r w:rsidRPr="003F656D">
              <w:rPr>
                <w:kern w:val="1"/>
              </w:rPr>
              <w:t>Информирование и консультирование по вопросу получения субсидий субъектам инновационной деятельности на возмещение части затрат, связанных с производством инновационной продукции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298D" w:rsidRPr="003F656D" w:rsidRDefault="0062298D" w:rsidP="0083490F">
            <w:pPr>
              <w:rPr>
                <w:bCs/>
                <w:kern w:val="1"/>
              </w:rPr>
            </w:pPr>
            <w:r w:rsidRPr="003F656D">
              <w:rPr>
                <w:kern w:val="1"/>
              </w:rPr>
              <w:t>повышение информированности о способах поддержки субъектов инновационной деятельности в целях стимулирования производства инновационной продукции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298D" w:rsidRPr="003F656D" w:rsidRDefault="0062298D" w:rsidP="0083490F">
            <w:pPr>
              <w:rPr>
                <w:kern w:val="1"/>
              </w:rPr>
            </w:pPr>
            <w:r w:rsidRPr="003F656D">
              <w:rPr>
                <w:bCs/>
                <w:kern w:val="1"/>
              </w:rPr>
              <w:t xml:space="preserve">отдел экономики, малого бизнеса, инвестиций и местного самоуправления Администрации </w:t>
            </w:r>
            <w:proofErr w:type="spellStart"/>
            <w:r w:rsidRPr="003F656D">
              <w:rPr>
                <w:bCs/>
                <w:kern w:val="1"/>
              </w:rPr>
              <w:t>Белокалитвинского</w:t>
            </w:r>
            <w:proofErr w:type="spellEnd"/>
            <w:r w:rsidRPr="003F656D">
              <w:rPr>
                <w:bCs/>
                <w:kern w:val="1"/>
              </w:rPr>
              <w:t xml:space="preserve"> района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98D" w:rsidRPr="003F656D" w:rsidRDefault="0062298D" w:rsidP="0083490F">
            <w:r w:rsidRPr="003F656D">
              <w:rPr>
                <w:kern w:val="1"/>
              </w:rPr>
              <w:t>весь период</w:t>
            </w:r>
          </w:p>
        </w:tc>
      </w:tr>
      <w:tr w:rsidR="0062298D" w:rsidRPr="003F656D" w:rsidTr="0083490F">
        <w:trPr>
          <w:gridAfter w:val="1"/>
          <w:wAfter w:w="40" w:type="dxa"/>
          <w:trHeight w:val="317"/>
        </w:trPr>
        <w:tc>
          <w:tcPr>
            <w:tcW w:w="1516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98D" w:rsidRPr="003F656D" w:rsidRDefault="0062298D" w:rsidP="0083490F">
            <w:pPr>
              <w:jc w:val="center"/>
            </w:pPr>
            <w:r w:rsidRPr="003F656D">
              <w:rPr>
                <w:kern w:val="1"/>
              </w:rPr>
              <w:t>2.8. Создание условий для развития конкуренции на рынке строительства</w:t>
            </w:r>
          </w:p>
        </w:tc>
      </w:tr>
      <w:tr w:rsidR="0062298D" w:rsidRPr="003F656D" w:rsidTr="0083490F">
        <w:trPr>
          <w:gridAfter w:val="1"/>
          <w:wAfter w:w="40" w:type="dxa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pPr>
              <w:snapToGrid w:val="0"/>
              <w:jc w:val="center"/>
              <w:rPr>
                <w:color w:val="000000"/>
                <w:kern w:val="1"/>
              </w:rPr>
            </w:pPr>
            <w:r w:rsidRPr="003F656D">
              <w:rPr>
                <w:color w:val="000000"/>
                <w:kern w:val="1"/>
              </w:rPr>
              <w:t>2.8.1.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8D" w:rsidRPr="003F656D" w:rsidRDefault="0062298D" w:rsidP="0083490F">
            <w:pPr>
              <w:rPr>
                <w:color w:val="000000"/>
                <w:kern w:val="1"/>
              </w:rPr>
            </w:pPr>
            <w:r w:rsidRPr="003F656D">
              <w:rPr>
                <w:color w:val="000000"/>
                <w:kern w:val="1"/>
              </w:rPr>
              <w:t>Привлечение инвестиций и инновационных технологий для модернизации и технологического обновления отрасли промышленности строительных материалов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298D" w:rsidRPr="003F656D" w:rsidRDefault="0062298D" w:rsidP="0083490F">
            <w:pPr>
              <w:rPr>
                <w:bCs/>
                <w:color w:val="000000"/>
                <w:kern w:val="1"/>
              </w:rPr>
            </w:pPr>
            <w:r w:rsidRPr="003F656D">
              <w:rPr>
                <w:color w:val="000000"/>
                <w:kern w:val="1"/>
              </w:rPr>
              <w:t>повышение качества услуг на рынке строительства, повышение потребительских свойств строительных материалов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298D" w:rsidRPr="003F656D" w:rsidRDefault="0062298D" w:rsidP="0083490F">
            <w:pPr>
              <w:rPr>
                <w:color w:val="FF0000"/>
                <w:kern w:val="1"/>
              </w:rPr>
            </w:pPr>
            <w:r w:rsidRPr="003F656D">
              <w:rPr>
                <w:bCs/>
                <w:color w:val="000000"/>
                <w:kern w:val="1"/>
              </w:rPr>
              <w:t xml:space="preserve">отдел экономики, малого бизнеса, инвестиций и местного самоуправления Администрации </w:t>
            </w:r>
            <w:proofErr w:type="spellStart"/>
            <w:r w:rsidRPr="003F656D">
              <w:rPr>
                <w:bCs/>
                <w:color w:val="000000"/>
                <w:kern w:val="1"/>
              </w:rPr>
              <w:t>Белокалитвинского</w:t>
            </w:r>
            <w:proofErr w:type="spellEnd"/>
            <w:r w:rsidRPr="003F656D">
              <w:rPr>
                <w:bCs/>
                <w:color w:val="000000"/>
                <w:kern w:val="1"/>
              </w:rPr>
              <w:t xml:space="preserve"> района, отдел строительства, промышленности, транспорта, связи Администрации </w:t>
            </w:r>
            <w:proofErr w:type="spellStart"/>
            <w:r w:rsidRPr="003F656D">
              <w:rPr>
                <w:bCs/>
                <w:color w:val="000000"/>
                <w:kern w:val="1"/>
              </w:rPr>
              <w:t>Белокалитвинского</w:t>
            </w:r>
            <w:proofErr w:type="spellEnd"/>
            <w:r w:rsidRPr="003F656D">
              <w:rPr>
                <w:bCs/>
                <w:color w:val="000000"/>
                <w:kern w:val="1"/>
              </w:rPr>
              <w:t xml:space="preserve"> района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98D" w:rsidRPr="003F656D" w:rsidRDefault="0062298D" w:rsidP="0083490F">
            <w:pPr>
              <w:rPr>
                <w:color w:val="000000"/>
              </w:rPr>
            </w:pPr>
            <w:r w:rsidRPr="003F656D">
              <w:rPr>
                <w:color w:val="000000"/>
                <w:kern w:val="1"/>
              </w:rPr>
              <w:t>весь период</w:t>
            </w:r>
          </w:p>
        </w:tc>
      </w:tr>
      <w:tr w:rsidR="0062298D" w:rsidRPr="003F656D" w:rsidTr="0083490F">
        <w:trPr>
          <w:gridAfter w:val="1"/>
          <w:wAfter w:w="40" w:type="dxa"/>
          <w:trHeight w:val="605"/>
        </w:trPr>
        <w:tc>
          <w:tcPr>
            <w:tcW w:w="1516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298D" w:rsidRPr="003F656D" w:rsidRDefault="0062298D" w:rsidP="0083490F">
            <w:pPr>
              <w:jc w:val="center"/>
            </w:pPr>
            <w:r w:rsidRPr="003F656D">
              <w:rPr>
                <w:kern w:val="1"/>
              </w:rPr>
              <w:t xml:space="preserve">2.9. Содействие развитию практики применения механизмов </w:t>
            </w:r>
            <w:proofErr w:type="spellStart"/>
            <w:r w:rsidRPr="003F656D">
              <w:rPr>
                <w:kern w:val="1"/>
              </w:rPr>
              <w:t>муниципально</w:t>
            </w:r>
            <w:proofErr w:type="spellEnd"/>
            <w:r w:rsidRPr="003F656D">
              <w:rPr>
                <w:kern w:val="1"/>
              </w:rPr>
              <w:t xml:space="preserve">-частного партнерства, </w:t>
            </w:r>
            <w:r w:rsidRPr="003F656D">
              <w:rPr>
                <w:kern w:val="1"/>
              </w:rPr>
              <w:br/>
              <w:t>в том числе практики заключения концессионных соглашений, в социальной сфере</w:t>
            </w:r>
          </w:p>
        </w:tc>
      </w:tr>
      <w:tr w:rsidR="0062298D" w:rsidRPr="003F656D" w:rsidTr="0083490F">
        <w:trPr>
          <w:gridAfter w:val="1"/>
          <w:wAfter w:w="40" w:type="dxa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298D" w:rsidRPr="003F656D" w:rsidRDefault="0062298D" w:rsidP="0083490F">
            <w:pPr>
              <w:snapToGrid w:val="0"/>
              <w:jc w:val="center"/>
              <w:rPr>
                <w:kern w:val="1"/>
              </w:rPr>
            </w:pPr>
            <w:r w:rsidRPr="003F656D">
              <w:rPr>
                <w:kern w:val="1"/>
              </w:rPr>
              <w:t>2.9.1.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298D" w:rsidRPr="003F656D" w:rsidRDefault="0062298D" w:rsidP="0083490F">
            <w:pPr>
              <w:rPr>
                <w:kern w:val="1"/>
              </w:rPr>
            </w:pPr>
            <w:r w:rsidRPr="003F656D">
              <w:rPr>
                <w:kern w:val="1"/>
              </w:rPr>
              <w:t xml:space="preserve">Ведение реестров соглашений о </w:t>
            </w:r>
            <w:proofErr w:type="spellStart"/>
            <w:r w:rsidRPr="003F656D">
              <w:rPr>
                <w:kern w:val="1"/>
              </w:rPr>
              <w:t>муниципально</w:t>
            </w:r>
            <w:proofErr w:type="spellEnd"/>
            <w:r w:rsidRPr="003F656D">
              <w:rPr>
                <w:kern w:val="1"/>
              </w:rPr>
              <w:t xml:space="preserve">-частном партнерстве в </w:t>
            </w:r>
            <w:proofErr w:type="spellStart"/>
            <w:r w:rsidRPr="003F656D">
              <w:rPr>
                <w:kern w:val="1"/>
              </w:rPr>
              <w:t>Белокалитвинском</w:t>
            </w:r>
            <w:proofErr w:type="spellEnd"/>
            <w:r w:rsidRPr="003F656D">
              <w:rPr>
                <w:kern w:val="1"/>
              </w:rPr>
              <w:t xml:space="preserve"> районе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298D" w:rsidRPr="003F656D" w:rsidRDefault="0062298D" w:rsidP="0083490F">
            <w:pPr>
              <w:rPr>
                <w:bCs/>
                <w:kern w:val="1"/>
              </w:rPr>
            </w:pPr>
            <w:r w:rsidRPr="003F656D">
              <w:rPr>
                <w:kern w:val="1"/>
              </w:rPr>
              <w:t xml:space="preserve">обобщение информации о действующих соглашениях о </w:t>
            </w:r>
            <w:proofErr w:type="spellStart"/>
            <w:r w:rsidRPr="003F656D">
              <w:rPr>
                <w:kern w:val="1"/>
              </w:rPr>
              <w:t>муниципально</w:t>
            </w:r>
            <w:proofErr w:type="spellEnd"/>
            <w:r w:rsidRPr="003F656D">
              <w:rPr>
                <w:kern w:val="1"/>
              </w:rPr>
              <w:t xml:space="preserve">-частном партнерстве в </w:t>
            </w:r>
            <w:proofErr w:type="spellStart"/>
            <w:r w:rsidRPr="003F656D">
              <w:rPr>
                <w:kern w:val="1"/>
              </w:rPr>
              <w:t>Белокалитвинском</w:t>
            </w:r>
            <w:proofErr w:type="spellEnd"/>
            <w:r w:rsidRPr="003F656D">
              <w:rPr>
                <w:kern w:val="1"/>
              </w:rPr>
              <w:t xml:space="preserve"> районе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298D" w:rsidRPr="003F656D" w:rsidRDefault="0062298D" w:rsidP="0083490F">
            <w:pPr>
              <w:rPr>
                <w:kern w:val="1"/>
              </w:rPr>
            </w:pPr>
            <w:r w:rsidRPr="003F656D">
              <w:rPr>
                <w:kern w:val="1"/>
              </w:rPr>
              <w:t xml:space="preserve">комитет управления имуществом Администрации </w:t>
            </w:r>
            <w:proofErr w:type="spellStart"/>
            <w:r w:rsidRPr="003F656D">
              <w:rPr>
                <w:kern w:val="1"/>
              </w:rPr>
              <w:t>Белокалитвинского</w:t>
            </w:r>
            <w:proofErr w:type="spellEnd"/>
            <w:r w:rsidRPr="003F656D">
              <w:rPr>
                <w:kern w:val="1"/>
              </w:rPr>
              <w:t xml:space="preserve"> района, отдел жилищно-коммунального хозяйства Администрации </w:t>
            </w:r>
            <w:proofErr w:type="spellStart"/>
            <w:r w:rsidRPr="003F656D">
              <w:rPr>
                <w:kern w:val="1"/>
              </w:rPr>
              <w:t>Белокалитвинского</w:t>
            </w:r>
            <w:proofErr w:type="spellEnd"/>
            <w:r w:rsidRPr="003F656D">
              <w:rPr>
                <w:kern w:val="1"/>
              </w:rPr>
              <w:t xml:space="preserve"> района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98D" w:rsidRPr="003F656D" w:rsidRDefault="0062298D" w:rsidP="0083490F">
            <w:r w:rsidRPr="003F656D">
              <w:rPr>
                <w:kern w:val="1"/>
              </w:rPr>
              <w:t>весь период</w:t>
            </w:r>
          </w:p>
        </w:tc>
      </w:tr>
      <w:tr w:rsidR="0062298D" w:rsidRPr="003F656D" w:rsidTr="0083490F">
        <w:trPr>
          <w:gridAfter w:val="1"/>
          <w:wAfter w:w="40" w:type="dxa"/>
          <w:trHeight w:val="386"/>
        </w:trPr>
        <w:tc>
          <w:tcPr>
            <w:tcW w:w="1516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298D" w:rsidRPr="003F656D" w:rsidRDefault="0062298D" w:rsidP="0083490F">
            <w:pPr>
              <w:jc w:val="center"/>
            </w:pPr>
            <w:r w:rsidRPr="003F656D">
              <w:rPr>
                <w:kern w:val="1"/>
              </w:rPr>
              <w:t>2.10. Содействие развитию не муниципальных социально ориентированных некоммерческих организаций</w:t>
            </w:r>
          </w:p>
        </w:tc>
      </w:tr>
      <w:tr w:rsidR="0062298D" w:rsidRPr="003F656D" w:rsidTr="0083490F">
        <w:trPr>
          <w:gridAfter w:val="1"/>
          <w:wAfter w:w="40" w:type="dxa"/>
          <w:trHeight w:val="1703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298D" w:rsidRPr="003F656D" w:rsidRDefault="0062298D" w:rsidP="0083490F">
            <w:pPr>
              <w:snapToGrid w:val="0"/>
              <w:jc w:val="center"/>
              <w:rPr>
                <w:kern w:val="1"/>
              </w:rPr>
            </w:pPr>
            <w:r w:rsidRPr="003F656D">
              <w:rPr>
                <w:kern w:val="1"/>
              </w:rPr>
              <w:t>2.10.1.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298D" w:rsidRPr="003F656D" w:rsidRDefault="0062298D" w:rsidP="0083490F">
            <w:pPr>
              <w:rPr>
                <w:kern w:val="1"/>
              </w:rPr>
            </w:pPr>
            <w:r w:rsidRPr="003F656D">
              <w:rPr>
                <w:kern w:val="1"/>
              </w:rPr>
              <w:t xml:space="preserve">Оказание информационной и консультационной поддержки социально ориентированным некоммерческим организациям в </w:t>
            </w:r>
            <w:proofErr w:type="spellStart"/>
            <w:r w:rsidRPr="003F656D">
              <w:rPr>
                <w:kern w:val="1"/>
              </w:rPr>
              <w:t>Белокалитвинском</w:t>
            </w:r>
            <w:proofErr w:type="spellEnd"/>
            <w:r w:rsidRPr="003F656D">
              <w:rPr>
                <w:kern w:val="1"/>
              </w:rPr>
              <w:t xml:space="preserve"> районе согласно Областному закону от 11.11.2010 № 492-ЗС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298D" w:rsidRPr="003F656D" w:rsidRDefault="0062298D" w:rsidP="0083490F">
            <w:pPr>
              <w:rPr>
                <w:color w:val="000000"/>
                <w:kern w:val="1"/>
              </w:rPr>
            </w:pPr>
            <w:r w:rsidRPr="003F656D">
              <w:rPr>
                <w:color w:val="000000"/>
                <w:kern w:val="1"/>
              </w:rPr>
              <w:t xml:space="preserve">создание экономических и организационных условий для развития институтов и инициатив гражданского общества в </w:t>
            </w:r>
            <w:proofErr w:type="spellStart"/>
            <w:r w:rsidRPr="003F656D">
              <w:rPr>
                <w:color w:val="000000"/>
                <w:kern w:val="1"/>
              </w:rPr>
              <w:t>Белокалитвинском</w:t>
            </w:r>
            <w:proofErr w:type="spellEnd"/>
            <w:r w:rsidRPr="003F656D">
              <w:rPr>
                <w:color w:val="000000"/>
                <w:kern w:val="1"/>
              </w:rPr>
              <w:t xml:space="preserve"> районе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298D" w:rsidRPr="003F656D" w:rsidRDefault="0062298D" w:rsidP="0083490F">
            <w:pPr>
              <w:rPr>
                <w:kern w:val="1"/>
              </w:rPr>
            </w:pPr>
            <w:r w:rsidRPr="003F656D">
              <w:rPr>
                <w:kern w:val="1"/>
              </w:rPr>
              <w:t xml:space="preserve">ведущий специалист по работе с общественными организациями, противодействию экстремизму, терроризму Администрации </w:t>
            </w:r>
            <w:proofErr w:type="spellStart"/>
            <w:r w:rsidRPr="003F656D">
              <w:rPr>
                <w:kern w:val="1"/>
              </w:rPr>
              <w:t>Белокалитвинского</w:t>
            </w:r>
            <w:proofErr w:type="spellEnd"/>
            <w:r w:rsidRPr="003F656D">
              <w:rPr>
                <w:kern w:val="1"/>
              </w:rPr>
              <w:t xml:space="preserve"> района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98D" w:rsidRPr="003F656D" w:rsidRDefault="0062298D" w:rsidP="0083490F">
            <w:pPr>
              <w:jc w:val="center"/>
            </w:pPr>
            <w:r w:rsidRPr="003F656D">
              <w:rPr>
                <w:kern w:val="1"/>
              </w:rPr>
              <w:t>весь период</w:t>
            </w:r>
          </w:p>
        </w:tc>
      </w:tr>
    </w:tbl>
    <w:p w:rsidR="0062298D" w:rsidRPr="003F656D" w:rsidRDefault="0062298D" w:rsidP="0062298D">
      <w:pPr>
        <w:autoSpaceDE w:val="0"/>
        <w:autoSpaceDN w:val="0"/>
        <w:adjustRightInd w:val="0"/>
        <w:jc w:val="center"/>
        <w:rPr>
          <w:kern w:val="2"/>
        </w:rPr>
      </w:pPr>
      <w:r w:rsidRPr="003F656D">
        <w:rPr>
          <w:kern w:val="2"/>
        </w:rPr>
        <w:lastRenderedPageBreak/>
        <w:t>СВЕДЕНИЯ</w:t>
      </w:r>
    </w:p>
    <w:p w:rsidR="0062298D" w:rsidRPr="003F656D" w:rsidRDefault="0062298D" w:rsidP="0062298D">
      <w:pPr>
        <w:autoSpaceDE w:val="0"/>
        <w:autoSpaceDN w:val="0"/>
        <w:adjustRightInd w:val="0"/>
        <w:jc w:val="center"/>
        <w:rPr>
          <w:kern w:val="2"/>
        </w:rPr>
      </w:pPr>
      <w:r w:rsidRPr="003F656D">
        <w:rPr>
          <w:kern w:val="2"/>
        </w:rPr>
        <w:t xml:space="preserve">о показателях (индикаторах) развития конкурентной среды в </w:t>
      </w:r>
      <w:proofErr w:type="spellStart"/>
      <w:r w:rsidRPr="003F656D">
        <w:rPr>
          <w:kern w:val="2"/>
        </w:rPr>
        <w:t>Белокалитвинском</w:t>
      </w:r>
      <w:proofErr w:type="spellEnd"/>
      <w:r w:rsidRPr="003F656D">
        <w:rPr>
          <w:kern w:val="2"/>
        </w:rPr>
        <w:t xml:space="preserve"> районе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5"/>
        <w:gridCol w:w="4120"/>
        <w:gridCol w:w="1499"/>
        <w:gridCol w:w="1230"/>
        <w:gridCol w:w="1093"/>
        <w:gridCol w:w="1093"/>
        <w:gridCol w:w="1093"/>
        <w:gridCol w:w="1093"/>
        <w:gridCol w:w="1230"/>
        <w:gridCol w:w="1094"/>
      </w:tblGrid>
      <w:tr w:rsidR="0062298D" w:rsidRPr="003F656D" w:rsidTr="0083490F">
        <w:tc>
          <w:tcPr>
            <w:tcW w:w="1047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 xml:space="preserve">№ </w:t>
            </w:r>
          </w:p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п/п</w:t>
            </w:r>
          </w:p>
        </w:tc>
        <w:tc>
          <w:tcPr>
            <w:tcW w:w="4282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 xml:space="preserve">Номер и наименование </w:t>
            </w:r>
            <w:r w:rsidRPr="003F656D">
              <w:rPr>
                <w:kern w:val="2"/>
              </w:rPr>
              <w:br/>
              <w:t>показателя (индикатора)</w:t>
            </w:r>
          </w:p>
        </w:tc>
        <w:tc>
          <w:tcPr>
            <w:tcW w:w="1552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Единица измерения</w:t>
            </w:r>
          </w:p>
        </w:tc>
        <w:tc>
          <w:tcPr>
            <w:tcW w:w="1271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2016 год</w:t>
            </w:r>
          </w:p>
        </w:tc>
        <w:tc>
          <w:tcPr>
            <w:tcW w:w="1129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2017 год</w:t>
            </w:r>
          </w:p>
        </w:tc>
        <w:tc>
          <w:tcPr>
            <w:tcW w:w="1129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2018 год</w:t>
            </w:r>
          </w:p>
        </w:tc>
        <w:tc>
          <w:tcPr>
            <w:tcW w:w="1129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2019 год</w:t>
            </w:r>
          </w:p>
        </w:tc>
        <w:tc>
          <w:tcPr>
            <w:tcW w:w="1129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2020 год</w:t>
            </w:r>
          </w:p>
        </w:tc>
        <w:tc>
          <w:tcPr>
            <w:tcW w:w="1271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2021 год</w:t>
            </w:r>
          </w:p>
        </w:tc>
        <w:tc>
          <w:tcPr>
            <w:tcW w:w="1130" w:type="dxa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2022 год</w:t>
            </w:r>
          </w:p>
        </w:tc>
      </w:tr>
    </w:tbl>
    <w:p w:rsidR="0062298D" w:rsidRPr="003F656D" w:rsidRDefault="0062298D" w:rsidP="0062298D"/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0"/>
        <w:gridCol w:w="4050"/>
        <w:gridCol w:w="1506"/>
        <w:gridCol w:w="1234"/>
        <w:gridCol w:w="1098"/>
        <w:gridCol w:w="1098"/>
        <w:gridCol w:w="1098"/>
        <w:gridCol w:w="1098"/>
        <w:gridCol w:w="1234"/>
        <w:gridCol w:w="1098"/>
      </w:tblGrid>
      <w:tr w:rsidR="0062298D" w:rsidRPr="003F656D" w:rsidTr="0083490F">
        <w:trPr>
          <w:tblHeader/>
        </w:trPr>
        <w:tc>
          <w:tcPr>
            <w:tcW w:w="1145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1</w:t>
            </w:r>
          </w:p>
        </w:tc>
        <w:tc>
          <w:tcPr>
            <w:tcW w:w="4209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9</w:t>
            </w:r>
          </w:p>
        </w:tc>
        <w:tc>
          <w:tcPr>
            <w:tcW w:w="1134" w:type="dxa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10</w:t>
            </w:r>
          </w:p>
        </w:tc>
      </w:tr>
      <w:tr w:rsidR="0062298D" w:rsidRPr="003F656D" w:rsidTr="0083490F">
        <w:trPr>
          <w:trHeight w:val="384"/>
        </w:trPr>
        <w:tc>
          <w:tcPr>
            <w:tcW w:w="1145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contextualSpacing/>
              <w:rPr>
                <w:kern w:val="2"/>
              </w:rPr>
            </w:pPr>
            <w:r w:rsidRPr="003F656D">
              <w:rPr>
                <w:kern w:val="2"/>
              </w:rPr>
              <w:t>1.1.</w:t>
            </w:r>
          </w:p>
        </w:tc>
        <w:tc>
          <w:tcPr>
            <w:tcW w:w="12856" w:type="dxa"/>
            <w:gridSpan w:val="8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Рынок услуг дошкольного образования</w:t>
            </w:r>
          </w:p>
        </w:tc>
        <w:tc>
          <w:tcPr>
            <w:tcW w:w="1134" w:type="dxa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62298D" w:rsidRPr="003F656D" w:rsidTr="0083490F">
        <w:tc>
          <w:tcPr>
            <w:tcW w:w="1145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contextualSpacing/>
              <w:rPr>
                <w:kern w:val="2"/>
              </w:rPr>
            </w:pPr>
            <w:r w:rsidRPr="003F656D">
              <w:rPr>
                <w:kern w:val="2"/>
              </w:rPr>
              <w:t>1.1.1.</w:t>
            </w:r>
          </w:p>
        </w:tc>
        <w:tc>
          <w:tcPr>
            <w:tcW w:w="4209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3F656D">
              <w:rPr>
                <w:kern w:val="2"/>
              </w:rPr>
              <w:t>Показатель 1. Доля детей в возрасте от 3 до 7 лет, охваченных дошкольным образованием</w:t>
            </w:r>
          </w:p>
        </w:tc>
        <w:tc>
          <w:tcPr>
            <w:tcW w:w="1559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процентов</w:t>
            </w:r>
          </w:p>
        </w:tc>
        <w:tc>
          <w:tcPr>
            <w:tcW w:w="1276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100</w:t>
            </w:r>
          </w:p>
        </w:tc>
        <w:tc>
          <w:tcPr>
            <w:tcW w:w="1134" w:type="dxa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100</w:t>
            </w:r>
          </w:p>
        </w:tc>
      </w:tr>
      <w:tr w:rsidR="0062298D" w:rsidRPr="003F656D" w:rsidTr="0083490F">
        <w:tc>
          <w:tcPr>
            <w:tcW w:w="1145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contextualSpacing/>
              <w:rPr>
                <w:kern w:val="2"/>
              </w:rPr>
            </w:pPr>
            <w:r w:rsidRPr="003F656D">
              <w:rPr>
                <w:kern w:val="2"/>
              </w:rPr>
              <w:t>1.2.</w:t>
            </w:r>
          </w:p>
        </w:tc>
        <w:tc>
          <w:tcPr>
            <w:tcW w:w="12856" w:type="dxa"/>
            <w:gridSpan w:val="8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Рынок услуг дополнительного образования детей</w:t>
            </w:r>
          </w:p>
        </w:tc>
        <w:tc>
          <w:tcPr>
            <w:tcW w:w="1134" w:type="dxa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62298D" w:rsidRPr="003F656D" w:rsidTr="0083490F">
        <w:tc>
          <w:tcPr>
            <w:tcW w:w="1145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contextualSpacing/>
              <w:rPr>
                <w:kern w:val="2"/>
              </w:rPr>
            </w:pPr>
            <w:r w:rsidRPr="003F656D">
              <w:rPr>
                <w:kern w:val="2"/>
              </w:rPr>
              <w:t>1.2.1.</w:t>
            </w:r>
          </w:p>
        </w:tc>
        <w:tc>
          <w:tcPr>
            <w:tcW w:w="4209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3F656D">
              <w:rPr>
                <w:kern w:val="2"/>
              </w:rPr>
              <w:t>Показатель 1. Доля детей в возрасте 5-18 лет, поучающих услуги по дополнительному образованию</w:t>
            </w:r>
          </w:p>
        </w:tc>
        <w:tc>
          <w:tcPr>
            <w:tcW w:w="1559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процентов</w:t>
            </w:r>
          </w:p>
        </w:tc>
        <w:tc>
          <w:tcPr>
            <w:tcW w:w="1276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71</w:t>
            </w:r>
          </w:p>
        </w:tc>
        <w:tc>
          <w:tcPr>
            <w:tcW w:w="1134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72</w:t>
            </w:r>
          </w:p>
        </w:tc>
        <w:tc>
          <w:tcPr>
            <w:tcW w:w="1134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73</w:t>
            </w:r>
          </w:p>
        </w:tc>
        <w:tc>
          <w:tcPr>
            <w:tcW w:w="1134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74</w:t>
            </w:r>
          </w:p>
        </w:tc>
        <w:tc>
          <w:tcPr>
            <w:tcW w:w="1134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75</w:t>
            </w:r>
          </w:p>
        </w:tc>
        <w:tc>
          <w:tcPr>
            <w:tcW w:w="1276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76</w:t>
            </w:r>
          </w:p>
        </w:tc>
        <w:tc>
          <w:tcPr>
            <w:tcW w:w="1134" w:type="dxa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77</w:t>
            </w:r>
          </w:p>
        </w:tc>
      </w:tr>
      <w:tr w:rsidR="0062298D" w:rsidRPr="003F656D" w:rsidTr="0083490F">
        <w:trPr>
          <w:trHeight w:val="264"/>
        </w:trPr>
        <w:tc>
          <w:tcPr>
            <w:tcW w:w="1145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contextualSpacing/>
              <w:rPr>
                <w:kern w:val="2"/>
              </w:rPr>
            </w:pPr>
            <w:r w:rsidRPr="003F656D">
              <w:rPr>
                <w:kern w:val="2"/>
              </w:rPr>
              <w:t>1.3.</w:t>
            </w:r>
          </w:p>
        </w:tc>
        <w:tc>
          <w:tcPr>
            <w:tcW w:w="12856" w:type="dxa"/>
            <w:gridSpan w:val="8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Рынок медицинских услуг</w:t>
            </w:r>
          </w:p>
        </w:tc>
        <w:tc>
          <w:tcPr>
            <w:tcW w:w="1134" w:type="dxa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62298D" w:rsidRPr="003F656D" w:rsidTr="0083490F">
        <w:tc>
          <w:tcPr>
            <w:tcW w:w="1145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contextualSpacing/>
              <w:rPr>
                <w:kern w:val="2"/>
              </w:rPr>
            </w:pPr>
            <w:r w:rsidRPr="003F656D">
              <w:rPr>
                <w:kern w:val="2"/>
              </w:rPr>
              <w:t>1.3.1.</w:t>
            </w:r>
          </w:p>
        </w:tc>
        <w:tc>
          <w:tcPr>
            <w:tcW w:w="4209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3F656D">
              <w:rPr>
                <w:kern w:val="2"/>
              </w:rPr>
              <w:t>Показатель 1. Количество негосударственных (немуниципальных) медицинских организаций</w:t>
            </w:r>
          </w:p>
        </w:tc>
        <w:tc>
          <w:tcPr>
            <w:tcW w:w="1559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ед.</w:t>
            </w:r>
          </w:p>
        </w:tc>
        <w:tc>
          <w:tcPr>
            <w:tcW w:w="1276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15</w:t>
            </w:r>
          </w:p>
        </w:tc>
        <w:tc>
          <w:tcPr>
            <w:tcW w:w="1134" w:type="dxa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62298D" w:rsidRPr="003F656D" w:rsidTr="0083490F">
        <w:tc>
          <w:tcPr>
            <w:tcW w:w="1145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spacing w:line="235" w:lineRule="auto"/>
              <w:contextualSpacing/>
              <w:rPr>
                <w:kern w:val="2"/>
              </w:rPr>
            </w:pPr>
            <w:r w:rsidRPr="003F656D">
              <w:rPr>
                <w:kern w:val="2"/>
              </w:rPr>
              <w:t>1.4.</w:t>
            </w:r>
          </w:p>
        </w:tc>
        <w:tc>
          <w:tcPr>
            <w:tcW w:w="12856" w:type="dxa"/>
            <w:gridSpan w:val="8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Рынок услуг жилищно-коммунального хозяйства</w:t>
            </w:r>
          </w:p>
        </w:tc>
        <w:tc>
          <w:tcPr>
            <w:tcW w:w="1134" w:type="dxa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</w:p>
        </w:tc>
      </w:tr>
      <w:tr w:rsidR="0062298D" w:rsidRPr="003F656D" w:rsidTr="0083490F">
        <w:tc>
          <w:tcPr>
            <w:tcW w:w="1145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contextualSpacing/>
              <w:rPr>
                <w:kern w:val="2"/>
              </w:rPr>
            </w:pPr>
            <w:r w:rsidRPr="003F656D">
              <w:rPr>
                <w:kern w:val="2"/>
              </w:rPr>
              <w:t>1.4.1.</w:t>
            </w:r>
          </w:p>
        </w:tc>
        <w:tc>
          <w:tcPr>
            <w:tcW w:w="4209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3F656D">
              <w:rPr>
                <w:kern w:val="2"/>
              </w:rPr>
              <w:t xml:space="preserve">Показатель 1. Доля управляющих организаций, получивших лицензии </w:t>
            </w:r>
          </w:p>
          <w:p w:rsidR="0062298D" w:rsidRPr="003F656D" w:rsidRDefault="0062298D" w:rsidP="0083490F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3F656D">
              <w:rPr>
                <w:kern w:val="2"/>
              </w:rPr>
              <w:t>на осуществление деятельности по управлению многоквартирными домами</w:t>
            </w:r>
          </w:p>
        </w:tc>
        <w:tc>
          <w:tcPr>
            <w:tcW w:w="1559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процентов</w:t>
            </w:r>
          </w:p>
        </w:tc>
        <w:tc>
          <w:tcPr>
            <w:tcW w:w="1276" w:type="dxa"/>
            <w:shd w:val="clear" w:color="auto" w:fill="auto"/>
          </w:tcPr>
          <w:p w:rsidR="0062298D" w:rsidRPr="003F656D" w:rsidRDefault="0062298D" w:rsidP="0083490F">
            <w:r w:rsidRPr="003F656D">
              <w:t>100</w:t>
            </w:r>
          </w:p>
        </w:tc>
        <w:tc>
          <w:tcPr>
            <w:tcW w:w="1134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100</w:t>
            </w:r>
          </w:p>
        </w:tc>
        <w:tc>
          <w:tcPr>
            <w:tcW w:w="1134" w:type="dxa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100</w:t>
            </w:r>
          </w:p>
        </w:tc>
      </w:tr>
      <w:tr w:rsidR="0062298D" w:rsidRPr="003F656D" w:rsidTr="0083490F">
        <w:trPr>
          <w:trHeight w:val="2028"/>
        </w:trPr>
        <w:tc>
          <w:tcPr>
            <w:tcW w:w="1145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contextualSpacing/>
              <w:rPr>
                <w:kern w:val="2"/>
              </w:rPr>
            </w:pPr>
            <w:r w:rsidRPr="003F656D">
              <w:rPr>
                <w:kern w:val="2"/>
              </w:rPr>
              <w:t>1.4.2.</w:t>
            </w:r>
          </w:p>
        </w:tc>
        <w:tc>
          <w:tcPr>
            <w:tcW w:w="4209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3F656D">
              <w:rPr>
                <w:kern w:val="2"/>
              </w:rPr>
              <w:t xml:space="preserve">Показатель 2. Наличие «горячей телефонной линии», а также электронной формы обратной </w:t>
            </w:r>
          </w:p>
          <w:p w:rsidR="0062298D" w:rsidRPr="003F656D" w:rsidRDefault="0062298D" w:rsidP="0083490F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3F656D">
              <w:rPr>
                <w:kern w:val="2"/>
              </w:rPr>
              <w:t xml:space="preserve">связи в информационно-телекоммуникационной сети «Интернет» (с возможностью прикрепления файлов фото- </w:t>
            </w:r>
          </w:p>
          <w:p w:rsidR="0062298D" w:rsidRPr="003F656D" w:rsidRDefault="0062298D" w:rsidP="0083490F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3F656D">
              <w:rPr>
                <w:kern w:val="2"/>
              </w:rPr>
              <w:t>и видеосъемки)</w:t>
            </w:r>
          </w:p>
        </w:tc>
        <w:tc>
          <w:tcPr>
            <w:tcW w:w="1559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да</w:t>
            </w:r>
          </w:p>
        </w:tc>
        <w:tc>
          <w:tcPr>
            <w:tcW w:w="1134" w:type="dxa"/>
            <w:shd w:val="clear" w:color="auto" w:fill="auto"/>
          </w:tcPr>
          <w:p w:rsidR="0062298D" w:rsidRPr="003F656D" w:rsidRDefault="0062298D" w:rsidP="0083490F">
            <w:r w:rsidRPr="003F656D">
              <w:rPr>
                <w:kern w:val="2"/>
              </w:rPr>
              <w:t>да</w:t>
            </w:r>
          </w:p>
        </w:tc>
        <w:tc>
          <w:tcPr>
            <w:tcW w:w="1134" w:type="dxa"/>
            <w:shd w:val="clear" w:color="auto" w:fill="auto"/>
          </w:tcPr>
          <w:p w:rsidR="0062298D" w:rsidRPr="003F656D" w:rsidRDefault="0062298D" w:rsidP="0083490F">
            <w:r w:rsidRPr="003F656D">
              <w:rPr>
                <w:kern w:val="2"/>
              </w:rPr>
              <w:t>да</w:t>
            </w:r>
          </w:p>
        </w:tc>
        <w:tc>
          <w:tcPr>
            <w:tcW w:w="1134" w:type="dxa"/>
            <w:shd w:val="clear" w:color="auto" w:fill="auto"/>
          </w:tcPr>
          <w:p w:rsidR="0062298D" w:rsidRPr="003F656D" w:rsidRDefault="0062298D" w:rsidP="0083490F">
            <w:r w:rsidRPr="003F656D">
              <w:rPr>
                <w:kern w:val="2"/>
              </w:rPr>
              <w:t>да</w:t>
            </w:r>
          </w:p>
        </w:tc>
        <w:tc>
          <w:tcPr>
            <w:tcW w:w="1134" w:type="dxa"/>
            <w:shd w:val="clear" w:color="auto" w:fill="auto"/>
          </w:tcPr>
          <w:p w:rsidR="0062298D" w:rsidRPr="003F656D" w:rsidRDefault="0062298D" w:rsidP="0083490F">
            <w:r w:rsidRPr="003F656D">
              <w:rPr>
                <w:kern w:val="2"/>
              </w:rPr>
              <w:t>да</w:t>
            </w:r>
          </w:p>
        </w:tc>
        <w:tc>
          <w:tcPr>
            <w:tcW w:w="1276" w:type="dxa"/>
            <w:shd w:val="clear" w:color="auto" w:fill="auto"/>
          </w:tcPr>
          <w:p w:rsidR="0062298D" w:rsidRPr="003F656D" w:rsidRDefault="0062298D" w:rsidP="0083490F">
            <w:r w:rsidRPr="003F656D">
              <w:rPr>
                <w:kern w:val="2"/>
              </w:rPr>
              <w:t>да</w:t>
            </w:r>
          </w:p>
        </w:tc>
        <w:tc>
          <w:tcPr>
            <w:tcW w:w="1134" w:type="dxa"/>
          </w:tcPr>
          <w:p w:rsidR="0062298D" w:rsidRPr="003F656D" w:rsidRDefault="0062298D" w:rsidP="0083490F">
            <w:pPr>
              <w:rPr>
                <w:kern w:val="2"/>
              </w:rPr>
            </w:pPr>
            <w:r w:rsidRPr="003F656D">
              <w:rPr>
                <w:kern w:val="2"/>
              </w:rPr>
              <w:t>да</w:t>
            </w:r>
          </w:p>
        </w:tc>
      </w:tr>
      <w:tr w:rsidR="0062298D" w:rsidRPr="003F656D" w:rsidTr="0083490F">
        <w:trPr>
          <w:trHeight w:val="240"/>
        </w:trPr>
        <w:tc>
          <w:tcPr>
            <w:tcW w:w="1145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contextualSpacing/>
              <w:rPr>
                <w:kern w:val="2"/>
              </w:rPr>
            </w:pPr>
            <w:r w:rsidRPr="003F656D">
              <w:rPr>
                <w:kern w:val="2"/>
              </w:rPr>
              <w:lastRenderedPageBreak/>
              <w:t>1.5.</w:t>
            </w:r>
          </w:p>
        </w:tc>
        <w:tc>
          <w:tcPr>
            <w:tcW w:w="12856" w:type="dxa"/>
            <w:gridSpan w:val="8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Розничная торговля</w:t>
            </w:r>
          </w:p>
        </w:tc>
        <w:tc>
          <w:tcPr>
            <w:tcW w:w="1134" w:type="dxa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62298D" w:rsidRPr="003F656D" w:rsidTr="0083490F">
        <w:tc>
          <w:tcPr>
            <w:tcW w:w="1145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contextualSpacing/>
              <w:rPr>
                <w:kern w:val="2"/>
              </w:rPr>
            </w:pPr>
            <w:r w:rsidRPr="003F656D">
              <w:rPr>
                <w:kern w:val="2"/>
              </w:rPr>
              <w:t>1.5.1.</w:t>
            </w:r>
          </w:p>
        </w:tc>
        <w:tc>
          <w:tcPr>
            <w:tcW w:w="4209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3F656D">
              <w:rPr>
                <w:kern w:val="2"/>
              </w:rPr>
              <w:t xml:space="preserve">Показатель 1. Доля оборота розничной торговли, осуществляемой на розничных рынках и ярмарках, </w:t>
            </w:r>
          </w:p>
          <w:p w:rsidR="0062298D" w:rsidRPr="003F656D" w:rsidRDefault="0062298D" w:rsidP="0083490F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3F656D">
              <w:rPr>
                <w:kern w:val="2"/>
              </w:rPr>
              <w:t>в структуре оборота розничной торговли по формам торговли</w:t>
            </w:r>
          </w:p>
        </w:tc>
        <w:tc>
          <w:tcPr>
            <w:tcW w:w="1559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процентов</w:t>
            </w:r>
          </w:p>
        </w:tc>
        <w:tc>
          <w:tcPr>
            <w:tcW w:w="1276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14,2</w:t>
            </w:r>
          </w:p>
        </w:tc>
        <w:tc>
          <w:tcPr>
            <w:tcW w:w="1134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12,3</w:t>
            </w:r>
          </w:p>
        </w:tc>
        <w:tc>
          <w:tcPr>
            <w:tcW w:w="1134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9,1</w:t>
            </w:r>
          </w:p>
        </w:tc>
        <w:tc>
          <w:tcPr>
            <w:tcW w:w="1134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9,4</w:t>
            </w:r>
          </w:p>
        </w:tc>
        <w:tc>
          <w:tcPr>
            <w:tcW w:w="1134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10,1</w:t>
            </w:r>
          </w:p>
        </w:tc>
        <w:tc>
          <w:tcPr>
            <w:tcW w:w="1276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10,4</w:t>
            </w:r>
          </w:p>
        </w:tc>
        <w:tc>
          <w:tcPr>
            <w:tcW w:w="1134" w:type="dxa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11,0</w:t>
            </w:r>
          </w:p>
        </w:tc>
      </w:tr>
      <w:tr w:rsidR="0062298D" w:rsidRPr="003F656D" w:rsidTr="0083490F">
        <w:tc>
          <w:tcPr>
            <w:tcW w:w="1145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contextualSpacing/>
              <w:rPr>
                <w:kern w:val="2"/>
              </w:rPr>
            </w:pPr>
            <w:r w:rsidRPr="003F656D">
              <w:rPr>
                <w:kern w:val="2"/>
              </w:rPr>
              <w:t>1.5.2.</w:t>
            </w:r>
          </w:p>
        </w:tc>
        <w:tc>
          <w:tcPr>
            <w:tcW w:w="4209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3F656D">
              <w:rPr>
                <w:kern w:val="2"/>
              </w:rPr>
              <w:t>Показатель 2. Доля хозяйствующих субъектов в общем числе опрошенных, считающих, что состояние конкурентной среды в розничной торговле улучшилось за истекший год</w:t>
            </w:r>
          </w:p>
        </w:tc>
        <w:tc>
          <w:tcPr>
            <w:tcW w:w="1559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процентов</w:t>
            </w:r>
          </w:p>
        </w:tc>
        <w:tc>
          <w:tcPr>
            <w:tcW w:w="1276" w:type="dxa"/>
            <w:shd w:val="clear" w:color="auto" w:fill="auto"/>
          </w:tcPr>
          <w:p w:rsidR="0062298D" w:rsidRPr="003F656D" w:rsidRDefault="0062298D" w:rsidP="0083490F">
            <w:pPr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62298D" w:rsidRPr="003F656D" w:rsidRDefault="0062298D" w:rsidP="0083490F">
            <w:pPr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35,0</w:t>
            </w:r>
          </w:p>
        </w:tc>
        <w:tc>
          <w:tcPr>
            <w:tcW w:w="1134" w:type="dxa"/>
            <w:shd w:val="clear" w:color="auto" w:fill="auto"/>
          </w:tcPr>
          <w:p w:rsidR="0062298D" w:rsidRPr="003F656D" w:rsidRDefault="0062298D" w:rsidP="0083490F">
            <w:pPr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:rsidR="0062298D" w:rsidRPr="003F656D" w:rsidRDefault="0062298D" w:rsidP="0083490F">
            <w:pPr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45,0</w:t>
            </w:r>
          </w:p>
        </w:tc>
        <w:tc>
          <w:tcPr>
            <w:tcW w:w="1134" w:type="dxa"/>
            <w:shd w:val="clear" w:color="auto" w:fill="auto"/>
          </w:tcPr>
          <w:p w:rsidR="0062298D" w:rsidRPr="003F656D" w:rsidRDefault="0062298D" w:rsidP="0083490F">
            <w:pPr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50,0</w:t>
            </w:r>
          </w:p>
        </w:tc>
        <w:tc>
          <w:tcPr>
            <w:tcW w:w="1276" w:type="dxa"/>
            <w:shd w:val="clear" w:color="auto" w:fill="auto"/>
          </w:tcPr>
          <w:p w:rsidR="0062298D" w:rsidRPr="003F656D" w:rsidRDefault="0062298D" w:rsidP="0083490F">
            <w:pPr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55,0</w:t>
            </w:r>
          </w:p>
        </w:tc>
        <w:tc>
          <w:tcPr>
            <w:tcW w:w="1134" w:type="dxa"/>
          </w:tcPr>
          <w:p w:rsidR="0062298D" w:rsidRPr="003F656D" w:rsidRDefault="0062298D" w:rsidP="0083490F">
            <w:pPr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57,0</w:t>
            </w:r>
          </w:p>
        </w:tc>
      </w:tr>
      <w:tr w:rsidR="0062298D" w:rsidRPr="003F656D" w:rsidTr="0083490F">
        <w:tc>
          <w:tcPr>
            <w:tcW w:w="1145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contextualSpacing/>
              <w:rPr>
                <w:kern w:val="2"/>
              </w:rPr>
            </w:pPr>
            <w:r w:rsidRPr="003F656D">
              <w:rPr>
                <w:kern w:val="2"/>
              </w:rPr>
              <w:t>1.5.3.</w:t>
            </w:r>
          </w:p>
        </w:tc>
        <w:tc>
          <w:tcPr>
            <w:tcW w:w="4209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3F656D">
              <w:rPr>
                <w:kern w:val="2"/>
              </w:rPr>
              <w:t xml:space="preserve">Показатель 3. Доля хозяйствующих субъектов в общем числе опрошенных, считающих, что </w:t>
            </w:r>
            <w:proofErr w:type="spellStart"/>
            <w:r w:rsidRPr="003F656D">
              <w:rPr>
                <w:kern w:val="2"/>
              </w:rPr>
              <w:t>антиконкурентных</w:t>
            </w:r>
            <w:proofErr w:type="spellEnd"/>
            <w:r w:rsidRPr="003F656D">
              <w:rPr>
                <w:kern w:val="2"/>
              </w:rPr>
              <w:t xml:space="preserve"> действий органов государственной власти и местного самоуправления </w:t>
            </w:r>
          </w:p>
          <w:p w:rsidR="0062298D" w:rsidRPr="003F656D" w:rsidRDefault="0062298D" w:rsidP="0083490F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3F656D">
              <w:rPr>
                <w:kern w:val="2"/>
              </w:rPr>
              <w:t>в сфере розничной торговли стало меньше за истекший год</w:t>
            </w:r>
          </w:p>
        </w:tc>
        <w:tc>
          <w:tcPr>
            <w:tcW w:w="1559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процентов</w:t>
            </w:r>
          </w:p>
        </w:tc>
        <w:tc>
          <w:tcPr>
            <w:tcW w:w="1276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:rsidR="0062298D" w:rsidRPr="003F656D" w:rsidRDefault="0062298D" w:rsidP="0083490F">
            <w:pPr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65,5</w:t>
            </w:r>
          </w:p>
        </w:tc>
        <w:tc>
          <w:tcPr>
            <w:tcW w:w="1134" w:type="dxa"/>
            <w:shd w:val="clear" w:color="auto" w:fill="auto"/>
          </w:tcPr>
          <w:p w:rsidR="0062298D" w:rsidRPr="003F656D" w:rsidRDefault="0062298D" w:rsidP="0083490F">
            <w:pPr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72,7</w:t>
            </w:r>
          </w:p>
        </w:tc>
        <w:tc>
          <w:tcPr>
            <w:tcW w:w="1134" w:type="dxa"/>
            <w:shd w:val="clear" w:color="auto" w:fill="auto"/>
          </w:tcPr>
          <w:p w:rsidR="0062298D" w:rsidRPr="003F656D" w:rsidRDefault="0062298D" w:rsidP="0083490F">
            <w:pPr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78,0</w:t>
            </w:r>
          </w:p>
        </w:tc>
        <w:tc>
          <w:tcPr>
            <w:tcW w:w="1134" w:type="dxa"/>
            <w:shd w:val="clear" w:color="auto" w:fill="auto"/>
          </w:tcPr>
          <w:p w:rsidR="0062298D" w:rsidRPr="003F656D" w:rsidRDefault="0062298D" w:rsidP="0083490F">
            <w:pPr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85,5</w:t>
            </w:r>
          </w:p>
        </w:tc>
        <w:tc>
          <w:tcPr>
            <w:tcW w:w="1276" w:type="dxa"/>
            <w:shd w:val="clear" w:color="auto" w:fill="auto"/>
          </w:tcPr>
          <w:p w:rsidR="0062298D" w:rsidRPr="003F656D" w:rsidRDefault="0062298D" w:rsidP="0083490F">
            <w:pPr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90,0</w:t>
            </w:r>
          </w:p>
        </w:tc>
        <w:tc>
          <w:tcPr>
            <w:tcW w:w="1134" w:type="dxa"/>
          </w:tcPr>
          <w:p w:rsidR="0062298D" w:rsidRPr="003F656D" w:rsidRDefault="0062298D" w:rsidP="0083490F">
            <w:pPr>
              <w:jc w:val="center"/>
            </w:pPr>
            <w:r w:rsidRPr="003F656D">
              <w:t>91,0</w:t>
            </w:r>
          </w:p>
        </w:tc>
      </w:tr>
      <w:tr w:rsidR="0062298D" w:rsidRPr="003F656D" w:rsidTr="0083490F">
        <w:tc>
          <w:tcPr>
            <w:tcW w:w="1145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kern w:val="2"/>
              </w:rPr>
            </w:pPr>
            <w:r w:rsidRPr="003F656D">
              <w:rPr>
                <w:kern w:val="2"/>
              </w:rPr>
              <w:t>1.6.</w:t>
            </w:r>
          </w:p>
        </w:tc>
        <w:tc>
          <w:tcPr>
            <w:tcW w:w="12856" w:type="dxa"/>
            <w:gridSpan w:val="8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Рынок услуг перевозок пассажиров наземным транспортом</w:t>
            </w:r>
          </w:p>
        </w:tc>
        <w:tc>
          <w:tcPr>
            <w:tcW w:w="1134" w:type="dxa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</w:p>
        </w:tc>
      </w:tr>
      <w:tr w:rsidR="0062298D" w:rsidRPr="003F656D" w:rsidTr="0083490F">
        <w:tc>
          <w:tcPr>
            <w:tcW w:w="1145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kern w:val="2"/>
              </w:rPr>
            </w:pPr>
            <w:r w:rsidRPr="003F656D">
              <w:rPr>
                <w:kern w:val="2"/>
              </w:rPr>
              <w:t>1.6.1.</w:t>
            </w:r>
          </w:p>
        </w:tc>
        <w:tc>
          <w:tcPr>
            <w:tcW w:w="4209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spacing w:line="228" w:lineRule="auto"/>
              <w:rPr>
                <w:kern w:val="2"/>
              </w:rPr>
            </w:pPr>
            <w:r w:rsidRPr="003F656D">
              <w:rPr>
                <w:kern w:val="2"/>
              </w:rPr>
              <w:t xml:space="preserve">Показатель 1. Охват населенных пунктов </w:t>
            </w:r>
            <w:proofErr w:type="spellStart"/>
            <w:r w:rsidRPr="003F656D">
              <w:rPr>
                <w:kern w:val="2"/>
              </w:rPr>
              <w:t>Белокалитвинского</w:t>
            </w:r>
            <w:proofErr w:type="spellEnd"/>
            <w:r w:rsidRPr="003F656D">
              <w:rPr>
                <w:kern w:val="2"/>
              </w:rPr>
              <w:t xml:space="preserve"> района автобусным сообщением</w:t>
            </w:r>
          </w:p>
        </w:tc>
        <w:tc>
          <w:tcPr>
            <w:tcW w:w="1559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процентов</w:t>
            </w:r>
          </w:p>
        </w:tc>
        <w:tc>
          <w:tcPr>
            <w:tcW w:w="1276" w:type="dxa"/>
            <w:shd w:val="clear" w:color="auto" w:fill="auto"/>
          </w:tcPr>
          <w:p w:rsidR="0062298D" w:rsidRPr="003F656D" w:rsidRDefault="0062298D" w:rsidP="0083490F">
            <w:pPr>
              <w:spacing w:line="228" w:lineRule="auto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99,3</w:t>
            </w:r>
          </w:p>
        </w:tc>
        <w:tc>
          <w:tcPr>
            <w:tcW w:w="1134" w:type="dxa"/>
            <w:shd w:val="clear" w:color="auto" w:fill="auto"/>
          </w:tcPr>
          <w:p w:rsidR="0062298D" w:rsidRPr="003F656D" w:rsidRDefault="0062298D" w:rsidP="0083490F">
            <w:pPr>
              <w:spacing w:line="228" w:lineRule="auto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99,3</w:t>
            </w:r>
          </w:p>
        </w:tc>
        <w:tc>
          <w:tcPr>
            <w:tcW w:w="1134" w:type="dxa"/>
            <w:shd w:val="clear" w:color="auto" w:fill="auto"/>
          </w:tcPr>
          <w:p w:rsidR="0062298D" w:rsidRPr="003F656D" w:rsidRDefault="0062298D" w:rsidP="0083490F">
            <w:pPr>
              <w:spacing w:line="228" w:lineRule="auto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99,3</w:t>
            </w:r>
          </w:p>
        </w:tc>
        <w:tc>
          <w:tcPr>
            <w:tcW w:w="1134" w:type="dxa"/>
            <w:shd w:val="clear" w:color="auto" w:fill="auto"/>
          </w:tcPr>
          <w:p w:rsidR="0062298D" w:rsidRPr="003F656D" w:rsidRDefault="0062298D" w:rsidP="0083490F">
            <w:pPr>
              <w:spacing w:line="228" w:lineRule="auto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99,3</w:t>
            </w:r>
          </w:p>
        </w:tc>
        <w:tc>
          <w:tcPr>
            <w:tcW w:w="1134" w:type="dxa"/>
            <w:shd w:val="clear" w:color="auto" w:fill="auto"/>
          </w:tcPr>
          <w:p w:rsidR="0062298D" w:rsidRPr="003F656D" w:rsidRDefault="0062298D" w:rsidP="0083490F">
            <w:pPr>
              <w:spacing w:line="228" w:lineRule="auto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99,4</w:t>
            </w:r>
          </w:p>
        </w:tc>
        <w:tc>
          <w:tcPr>
            <w:tcW w:w="1276" w:type="dxa"/>
            <w:shd w:val="clear" w:color="auto" w:fill="auto"/>
          </w:tcPr>
          <w:p w:rsidR="0062298D" w:rsidRPr="003F656D" w:rsidRDefault="0062298D" w:rsidP="0083490F">
            <w:pPr>
              <w:spacing w:line="228" w:lineRule="auto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99,4</w:t>
            </w:r>
          </w:p>
        </w:tc>
        <w:tc>
          <w:tcPr>
            <w:tcW w:w="1134" w:type="dxa"/>
          </w:tcPr>
          <w:p w:rsidR="0062298D" w:rsidRPr="003F656D" w:rsidRDefault="0062298D" w:rsidP="0083490F">
            <w:pPr>
              <w:spacing w:line="228" w:lineRule="auto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99,6</w:t>
            </w:r>
          </w:p>
        </w:tc>
      </w:tr>
      <w:tr w:rsidR="0062298D" w:rsidRPr="003F656D" w:rsidTr="0083490F">
        <w:tc>
          <w:tcPr>
            <w:tcW w:w="1145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contextualSpacing/>
              <w:rPr>
                <w:kern w:val="2"/>
              </w:rPr>
            </w:pPr>
            <w:r w:rsidRPr="003F656D">
              <w:rPr>
                <w:kern w:val="2"/>
              </w:rPr>
              <w:t>1.7.</w:t>
            </w:r>
          </w:p>
        </w:tc>
        <w:tc>
          <w:tcPr>
            <w:tcW w:w="12856" w:type="dxa"/>
            <w:gridSpan w:val="8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Рынок услуг связи</w:t>
            </w:r>
          </w:p>
        </w:tc>
        <w:tc>
          <w:tcPr>
            <w:tcW w:w="1134" w:type="dxa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62298D" w:rsidRPr="003F656D" w:rsidTr="0083490F">
        <w:tc>
          <w:tcPr>
            <w:tcW w:w="1145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contextualSpacing/>
              <w:rPr>
                <w:kern w:val="2"/>
              </w:rPr>
            </w:pPr>
            <w:r w:rsidRPr="003F656D">
              <w:rPr>
                <w:kern w:val="2"/>
              </w:rPr>
              <w:t>1.7.1.</w:t>
            </w:r>
          </w:p>
        </w:tc>
        <w:tc>
          <w:tcPr>
            <w:tcW w:w="4209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3F656D">
              <w:rPr>
                <w:kern w:val="2"/>
              </w:rPr>
              <w:t xml:space="preserve">Показатель 1. Доля домохозяйств, имеющих возможность пользоваться услугами проводного или </w:t>
            </w:r>
          </w:p>
          <w:p w:rsidR="0062298D" w:rsidRPr="003F656D" w:rsidRDefault="0062298D" w:rsidP="0083490F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3F656D">
              <w:rPr>
                <w:kern w:val="2"/>
              </w:rPr>
              <w:t xml:space="preserve">мобильного широкополосного </w:t>
            </w:r>
          </w:p>
          <w:p w:rsidR="0062298D" w:rsidRPr="003F656D" w:rsidRDefault="0062298D" w:rsidP="0083490F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3F656D">
              <w:rPr>
                <w:kern w:val="2"/>
              </w:rPr>
              <w:t xml:space="preserve">доступа в информационно-телекоммуникационную сеть «Интернет» на скорости не менее </w:t>
            </w:r>
          </w:p>
          <w:p w:rsidR="0062298D" w:rsidRPr="003F656D" w:rsidRDefault="0062298D" w:rsidP="0083490F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3F656D">
              <w:rPr>
                <w:kern w:val="2"/>
              </w:rPr>
              <w:lastRenderedPageBreak/>
              <w:t xml:space="preserve">1 Мбит/сек, предоставляемыми </w:t>
            </w:r>
          </w:p>
          <w:p w:rsidR="0062298D" w:rsidRPr="003F656D" w:rsidRDefault="0062298D" w:rsidP="0083490F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3F656D">
              <w:rPr>
                <w:kern w:val="2"/>
              </w:rPr>
              <w:t>не менее чем 2 операторами связи</w:t>
            </w:r>
          </w:p>
        </w:tc>
        <w:tc>
          <w:tcPr>
            <w:tcW w:w="1559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lastRenderedPageBreak/>
              <w:t>процентов</w:t>
            </w:r>
          </w:p>
        </w:tc>
        <w:tc>
          <w:tcPr>
            <w:tcW w:w="1276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93,1</w:t>
            </w:r>
          </w:p>
        </w:tc>
        <w:tc>
          <w:tcPr>
            <w:tcW w:w="1134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93,1</w:t>
            </w:r>
          </w:p>
        </w:tc>
        <w:tc>
          <w:tcPr>
            <w:tcW w:w="1134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93,1</w:t>
            </w:r>
          </w:p>
        </w:tc>
        <w:tc>
          <w:tcPr>
            <w:tcW w:w="1134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94,0</w:t>
            </w:r>
          </w:p>
        </w:tc>
        <w:tc>
          <w:tcPr>
            <w:tcW w:w="1134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94,5</w:t>
            </w:r>
          </w:p>
        </w:tc>
        <w:tc>
          <w:tcPr>
            <w:tcW w:w="1276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95,0</w:t>
            </w:r>
          </w:p>
        </w:tc>
        <w:tc>
          <w:tcPr>
            <w:tcW w:w="1134" w:type="dxa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95,2</w:t>
            </w:r>
          </w:p>
        </w:tc>
      </w:tr>
      <w:tr w:rsidR="0062298D" w:rsidRPr="003F656D" w:rsidTr="0083490F">
        <w:tc>
          <w:tcPr>
            <w:tcW w:w="1145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contextualSpacing/>
              <w:rPr>
                <w:kern w:val="2"/>
              </w:rPr>
            </w:pPr>
            <w:r w:rsidRPr="003F656D">
              <w:rPr>
                <w:kern w:val="2"/>
              </w:rPr>
              <w:t>1.8.</w:t>
            </w:r>
          </w:p>
        </w:tc>
        <w:tc>
          <w:tcPr>
            <w:tcW w:w="12856" w:type="dxa"/>
            <w:gridSpan w:val="8"/>
            <w:shd w:val="clear" w:color="auto" w:fill="auto"/>
          </w:tcPr>
          <w:p w:rsidR="0062298D" w:rsidRPr="003F656D" w:rsidRDefault="0062298D" w:rsidP="0083490F">
            <w:pPr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Рынок животноводства</w:t>
            </w:r>
          </w:p>
        </w:tc>
        <w:tc>
          <w:tcPr>
            <w:tcW w:w="1134" w:type="dxa"/>
          </w:tcPr>
          <w:p w:rsidR="0062298D" w:rsidRPr="003F656D" w:rsidRDefault="0062298D" w:rsidP="0083490F">
            <w:pPr>
              <w:jc w:val="center"/>
              <w:rPr>
                <w:kern w:val="2"/>
              </w:rPr>
            </w:pPr>
          </w:p>
        </w:tc>
      </w:tr>
      <w:tr w:rsidR="0062298D" w:rsidRPr="003F656D" w:rsidTr="0083490F">
        <w:tc>
          <w:tcPr>
            <w:tcW w:w="1145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contextualSpacing/>
              <w:rPr>
                <w:kern w:val="2"/>
              </w:rPr>
            </w:pPr>
            <w:r w:rsidRPr="003F656D">
              <w:rPr>
                <w:kern w:val="2"/>
              </w:rPr>
              <w:t>1.8.1.</w:t>
            </w:r>
          </w:p>
        </w:tc>
        <w:tc>
          <w:tcPr>
            <w:tcW w:w="4209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3F656D">
              <w:rPr>
                <w:kern w:val="2"/>
              </w:rPr>
              <w:t xml:space="preserve">Показатель 1. Производство молока </w:t>
            </w:r>
          </w:p>
          <w:p w:rsidR="0062298D" w:rsidRPr="003F656D" w:rsidRDefault="0062298D" w:rsidP="0083490F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3F656D">
              <w:rPr>
                <w:kern w:val="2"/>
              </w:rPr>
              <w:t>в хозяйствах всех категорий</w:t>
            </w:r>
          </w:p>
        </w:tc>
        <w:tc>
          <w:tcPr>
            <w:tcW w:w="1559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тыс. тонн</w:t>
            </w:r>
          </w:p>
        </w:tc>
        <w:tc>
          <w:tcPr>
            <w:tcW w:w="1276" w:type="dxa"/>
            <w:shd w:val="clear" w:color="auto" w:fill="auto"/>
          </w:tcPr>
          <w:p w:rsidR="0062298D" w:rsidRPr="003F656D" w:rsidRDefault="0062298D" w:rsidP="0083490F">
            <w:pPr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14,9</w:t>
            </w:r>
          </w:p>
        </w:tc>
        <w:tc>
          <w:tcPr>
            <w:tcW w:w="1134" w:type="dxa"/>
            <w:shd w:val="clear" w:color="auto" w:fill="auto"/>
          </w:tcPr>
          <w:p w:rsidR="0062298D" w:rsidRPr="003F656D" w:rsidRDefault="0062298D" w:rsidP="0083490F">
            <w:pPr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14,4</w:t>
            </w:r>
          </w:p>
        </w:tc>
        <w:tc>
          <w:tcPr>
            <w:tcW w:w="1134" w:type="dxa"/>
            <w:shd w:val="clear" w:color="auto" w:fill="auto"/>
          </w:tcPr>
          <w:p w:rsidR="0062298D" w:rsidRPr="003F656D" w:rsidRDefault="0062298D" w:rsidP="0083490F">
            <w:pPr>
              <w:jc w:val="center"/>
              <w:rPr>
                <w:color w:val="000000"/>
                <w:kern w:val="2"/>
              </w:rPr>
            </w:pPr>
            <w:r w:rsidRPr="003F656D">
              <w:rPr>
                <w:color w:val="000000"/>
                <w:kern w:val="2"/>
              </w:rPr>
              <w:t>14,4</w:t>
            </w:r>
          </w:p>
        </w:tc>
        <w:tc>
          <w:tcPr>
            <w:tcW w:w="1134" w:type="dxa"/>
            <w:shd w:val="clear" w:color="auto" w:fill="auto"/>
          </w:tcPr>
          <w:p w:rsidR="0062298D" w:rsidRPr="003F656D" w:rsidRDefault="0062298D" w:rsidP="0083490F">
            <w:pPr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14,5</w:t>
            </w:r>
          </w:p>
        </w:tc>
        <w:tc>
          <w:tcPr>
            <w:tcW w:w="1134" w:type="dxa"/>
            <w:shd w:val="clear" w:color="auto" w:fill="auto"/>
          </w:tcPr>
          <w:p w:rsidR="0062298D" w:rsidRPr="003F656D" w:rsidRDefault="0062298D" w:rsidP="0083490F">
            <w:pPr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14,5</w:t>
            </w:r>
          </w:p>
        </w:tc>
        <w:tc>
          <w:tcPr>
            <w:tcW w:w="1276" w:type="dxa"/>
            <w:shd w:val="clear" w:color="auto" w:fill="auto"/>
          </w:tcPr>
          <w:p w:rsidR="0062298D" w:rsidRPr="003F656D" w:rsidRDefault="0062298D" w:rsidP="0083490F">
            <w:pPr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14,5</w:t>
            </w:r>
          </w:p>
        </w:tc>
        <w:tc>
          <w:tcPr>
            <w:tcW w:w="1134" w:type="dxa"/>
          </w:tcPr>
          <w:p w:rsidR="0062298D" w:rsidRPr="003F656D" w:rsidRDefault="0062298D" w:rsidP="0083490F">
            <w:pPr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14,5</w:t>
            </w:r>
          </w:p>
        </w:tc>
      </w:tr>
      <w:tr w:rsidR="0062298D" w:rsidRPr="003F656D" w:rsidTr="0083490F">
        <w:tc>
          <w:tcPr>
            <w:tcW w:w="1145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contextualSpacing/>
              <w:rPr>
                <w:kern w:val="2"/>
              </w:rPr>
            </w:pPr>
            <w:r w:rsidRPr="003F656D">
              <w:rPr>
                <w:kern w:val="2"/>
              </w:rPr>
              <w:t>1.9.</w:t>
            </w:r>
          </w:p>
        </w:tc>
        <w:tc>
          <w:tcPr>
            <w:tcW w:w="12856" w:type="dxa"/>
            <w:gridSpan w:val="8"/>
            <w:shd w:val="clear" w:color="auto" w:fill="auto"/>
          </w:tcPr>
          <w:p w:rsidR="0062298D" w:rsidRPr="003F656D" w:rsidRDefault="0062298D" w:rsidP="0083490F">
            <w:pPr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Рынок жилищного строительства</w:t>
            </w:r>
          </w:p>
        </w:tc>
        <w:tc>
          <w:tcPr>
            <w:tcW w:w="1134" w:type="dxa"/>
          </w:tcPr>
          <w:p w:rsidR="0062298D" w:rsidRPr="003F656D" w:rsidRDefault="0062298D" w:rsidP="0083490F">
            <w:pPr>
              <w:jc w:val="center"/>
              <w:rPr>
                <w:kern w:val="2"/>
              </w:rPr>
            </w:pPr>
          </w:p>
        </w:tc>
      </w:tr>
      <w:tr w:rsidR="0062298D" w:rsidRPr="003F656D" w:rsidTr="0083490F">
        <w:tc>
          <w:tcPr>
            <w:tcW w:w="1145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contextualSpacing/>
              <w:rPr>
                <w:kern w:val="2"/>
              </w:rPr>
            </w:pPr>
            <w:r w:rsidRPr="003F656D">
              <w:rPr>
                <w:kern w:val="2"/>
              </w:rPr>
              <w:t>1.9.1.</w:t>
            </w:r>
          </w:p>
        </w:tc>
        <w:tc>
          <w:tcPr>
            <w:tcW w:w="4209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3F656D">
              <w:rPr>
                <w:kern w:val="2"/>
              </w:rPr>
              <w:t xml:space="preserve">Показатель 1. Темп ввода жилья </w:t>
            </w:r>
          </w:p>
          <w:p w:rsidR="0062298D" w:rsidRPr="003F656D" w:rsidRDefault="0062298D" w:rsidP="0083490F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3F656D">
              <w:rPr>
                <w:kern w:val="2"/>
              </w:rPr>
              <w:t>в эксплуатацию</w:t>
            </w:r>
          </w:p>
        </w:tc>
        <w:tc>
          <w:tcPr>
            <w:tcW w:w="1559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процентов</w:t>
            </w:r>
          </w:p>
        </w:tc>
        <w:tc>
          <w:tcPr>
            <w:tcW w:w="1276" w:type="dxa"/>
            <w:shd w:val="clear" w:color="auto" w:fill="auto"/>
          </w:tcPr>
          <w:p w:rsidR="0062298D" w:rsidRPr="003F656D" w:rsidRDefault="0062298D" w:rsidP="0083490F">
            <w:pPr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65,4</w:t>
            </w:r>
          </w:p>
          <w:p w:rsidR="0062298D" w:rsidRPr="003F656D" w:rsidRDefault="0062298D" w:rsidP="0083490F">
            <w:pPr>
              <w:jc w:val="center"/>
              <w:rPr>
                <w:kern w:val="2"/>
              </w:rPr>
            </w:pPr>
          </w:p>
        </w:tc>
        <w:tc>
          <w:tcPr>
            <w:tcW w:w="1134" w:type="dxa"/>
            <w:shd w:val="clear" w:color="auto" w:fill="auto"/>
          </w:tcPr>
          <w:p w:rsidR="0062298D" w:rsidRPr="003F656D" w:rsidRDefault="0062298D" w:rsidP="0083490F">
            <w:pPr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100,9</w:t>
            </w:r>
          </w:p>
        </w:tc>
        <w:tc>
          <w:tcPr>
            <w:tcW w:w="1134" w:type="dxa"/>
            <w:shd w:val="clear" w:color="auto" w:fill="auto"/>
          </w:tcPr>
          <w:p w:rsidR="0062298D" w:rsidRPr="003F656D" w:rsidRDefault="0062298D" w:rsidP="0083490F">
            <w:pPr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103,9</w:t>
            </w:r>
          </w:p>
        </w:tc>
        <w:tc>
          <w:tcPr>
            <w:tcW w:w="1134" w:type="dxa"/>
            <w:shd w:val="clear" w:color="auto" w:fill="auto"/>
          </w:tcPr>
          <w:p w:rsidR="0062298D" w:rsidRPr="003F656D" w:rsidRDefault="0062298D" w:rsidP="0083490F">
            <w:pPr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100,6</w:t>
            </w:r>
          </w:p>
        </w:tc>
        <w:tc>
          <w:tcPr>
            <w:tcW w:w="1134" w:type="dxa"/>
            <w:shd w:val="clear" w:color="auto" w:fill="auto"/>
          </w:tcPr>
          <w:p w:rsidR="0062298D" w:rsidRPr="003F656D" w:rsidRDefault="0062298D" w:rsidP="0083490F">
            <w:pPr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102,1</w:t>
            </w:r>
          </w:p>
        </w:tc>
        <w:tc>
          <w:tcPr>
            <w:tcW w:w="1276" w:type="dxa"/>
            <w:shd w:val="clear" w:color="auto" w:fill="auto"/>
          </w:tcPr>
          <w:p w:rsidR="0062298D" w:rsidRPr="003F656D" w:rsidRDefault="0062298D" w:rsidP="0083490F">
            <w:pPr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104,1</w:t>
            </w:r>
          </w:p>
        </w:tc>
        <w:tc>
          <w:tcPr>
            <w:tcW w:w="1134" w:type="dxa"/>
          </w:tcPr>
          <w:p w:rsidR="0062298D" w:rsidRPr="003F656D" w:rsidRDefault="0062298D" w:rsidP="0083490F">
            <w:pPr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104,2</w:t>
            </w:r>
          </w:p>
        </w:tc>
      </w:tr>
      <w:tr w:rsidR="0062298D" w:rsidRPr="003F656D" w:rsidTr="0083490F">
        <w:tc>
          <w:tcPr>
            <w:tcW w:w="1145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contextualSpacing/>
              <w:rPr>
                <w:kern w:val="2"/>
              </w:rPr>
            </w:pPr>
            <w:r w:rsidRPr="003F656D">
              <w:rPr>
                <w:kern w:val="2"/>
              </w:rPr>
              <w:t>1.10.</w:t>
            </w:r>
          </w:p>
        </w:tc>
        <w:tc>
          <w:tcPr>
            <w:tcW w:w="12856" w:type="dxa"/>
            <w:gridSpan w:val="8"/>
            <w:shd w:val="clear" w:color="auto" w:fill="auto"/>
          </w:tcPr>
          <w:p w:rsidR="0062298D" w:rsidRPr="003F656D" w:rsidRDefault="0062298D" w:rsidP="0083490F">
            <w:pPr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Рынок промышленного производства</w:t>
            </w:r>
          </w:p>
        </w:tc>
        <w:tc>
          <w:tcPr>
            <w:tcW w:w="1134" w:type="dxa"/>
          </w:tcPr>
          <w:p w:rsidR="0062298D" w:rsidRPr="003F656D" w:rsidRDefault="0062298D" w:rsidP="0083490F">
            <w:pPr>
              <w:jc w:val="center"/>
              <w:rPr>
                <w:kern w:val="2"/>
              </w:rPr>
            </w:pPr>
          </w:p>
        </w:tc>
      </w:tr>
      <w:tr w:rsidR="0062298D" w:rsidRPr="003F656D" w:rsidTr="0083490F">
        <w:tc>
          <w:tcPr>
            <w:tcW w:w="1145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contextualSpacing/>
              <w:rPr>
                <w:kern w:val="2"/>
              </w:rPr>
            </w:pPr>
            <w:r w:rsidRPr="003F656D">
              <w:rPr>
                <w:rFonts w:eastAsia="Calibri"/>
                <w:lang w:eastAsia="en-US"/>
              </w:rPr>
              <w:br w:type="page"/>
            </w:r>
            <w:r w:rsidRPr="003F656D">
              <w:rPr>
                <w:kern w:val="2"/>
              </w:rPr>
              <w:t>1.10.1.</w:t>
            </w:r>
          </w:p>
        </w:tc>
        <w:tc>
          <w:tcPr>
            <w:tcW w:w="4209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3F656D">
              <w:rPr>
                <w:kern w:val="2"/>
              </w:rPr>
              <w:t>Показатель 1. Индекс промышленного производства</w:t>
            </w:r>
          </w:p>
        </w:tc>
        <w:tc>
          <w:tcPr>
            <w:tcW w:w="1559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процентов</w:t>
            </w:r>
          </w:p>
          <w:p w:rsidR="0062298D" w:rsidRPr="003F656D" w:rsidRDefault="0062298D" w:rsidP="0083490F"/>
        </w:tc>
        <w:tc>
          <w:tcPr>
            <w:tcW w:w="1276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125,0</w:t>
            </w:r>
          </w:p>
        </w:tc>
        <w:tc>
          <w:tcPr>
            <w:tcW w:w="1134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107,3</w:t>
            </w:r>
          </w:p>
        </w:tc>
        <w:tc>
          <w:tcPr>
            <w:tcW w:w="1134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111,3</w:t>
            </w:r>
          </w:p>
        </w:tc>
        <w:tc>
          <w:tcPr>
            <w:tcW w:w="1134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123,3</w:t>
            </w:r>
          </w:p>
        </w:tc>
        <w:tc>
          <w:tcPr>
            <w:tcW w:w="1134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126,5</w:t>
            </w:r>
          </w:p>
        </w:tc>
        <w:tc>
          <w:tcPr>
            <w:tcW w:w="1276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128,1</w:t>
            </w:r>
          </w:p>
        </w:tc>
        <w:tc>
          <w:tcPr>
            <w:tcW w:w="1134" w:type="dxa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129,0</w:t>
            </w:r>
          </w:p>
        </w:tc>
      </w:tr>
      <w:tr w:rsidR="0062298D" w:rsidRPr="003F656D" w:rsidTr="0083490F">
        <w:tc>
          <w:tcPr>
            <w:tcW w:w="14001" w:type="dxa"/>
            <w:gridSpan w:val="9"/>
            <w:shd w:val="clear" w:color="auto" w:fill="auto"/>
          </w:tcPr>
          <w:p w:rsidR="0062298D" w:rsidRPr="003F656D" w:rsidRDefault="0062298D" w:rsidP="0083490F">
            <w:pPr>
              <w:tabs>
                <w:tab w:val="left" w:pos="375"/>
                <w:tab w:val="center" w:pos="7314"/>
              </w:tabs>
              <w:autoSpaceDE w:val="0"/>
              <w:autoSpaceDN w:val="0"/>
              <w:adjustRightInd w:val="0"/>
              <w:rPr>
                <w:kern w:val="2"/>
              </w:rPr>
            </w:pPr>
            <w:r w:rsidRPr="003F656D">
              <w:rPr>
                <w:kern w:val="2"/>
              </w:rPr>
              <w:tab/>
            </w:r>
          </w:p>
          <w:p w:rsidR="0062298D" w:rsidRPr="003F656D" w:rsidRDefault="0062298D" w:rsidP="0083490F">
            <w:pPr>
              <w:tabs>
                <w:tab w:val="left" w:pos="375"/>
                <w:tab w:val="center" w:pos="7314"/>
              </w:tabs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2.</w:t>
            </w:r>
            <w:r w:rsidRPr="003F656D">
              <w:rPr>
                <w:kern w:val="2"/>
              </w:rPr>
              <w:tab/>
              <w:t xml:space="preserve">Системные мероприятия по развитию конкурентной среды в </w:t>
            </w:r>
            <w:proofErr w:type="spellStart"/>
            <w:r w:rsidRPr="003F656D">
              <w:rPr>
                <w:kern w:val="2"/>
              </w:rPr>
              <w:t>Белокалитвинском</w:t>
            </w:r>
            <w:proofErr w:type="spellEnd"/>
            <w:r w:rsidRPr="003F656D">
              <w:rPr>
                <w:kern w:val="2"/>
              </w:rPr>
              <w:t xml:space="preserve"> районе</w:t>
            </w:r>
          </w:p>
        </w:tc>
        <w:tc>
          <w:tcPr>
            <w:tcW w:w="1134" w:type="dxa"/>
          </w:tcPr>
          <w:p w:rsidR="0062298D" w:rsidRPr="003F656D" w:rsidRDefault="0062298D" w:rsidP="0083490F">
            <w:pPr>
              <w:tabs>
                <w:tab w:val="left" w:pos="375"/>
                <w:tab w:val="center" w:pos="7314"/>
              </w:tabs>
              <w:autoSpaceDE w:val="0"/>
              <w:autoSpaceDN w:val="0"/>
              <w:adjustRightInd w:val="0"/>
              <w:rPr>
                <w:kern w:val="2"/>
              </w:rPr>
            </w:pPr>
          </w:p>
        </w:tc>
      </w:tr>
      <w:tr w:rsidR="0062298D" w:rsidRPr="003F656D" w:rsidTr="0083490F">
        <w:tc>
          <w:tcPr>
            <w:tcW w:w="1145" w:type="dxa"/>
            <w:shd w:val="clear" w:color="auto" w:fill="auto"/>
          </w:tcPr>
          <w:p w:rsidR="0062298D" w:rsidRPr="003F656D" w:rsidRDefault="0062298D" w:rsidP="0083490F">
            <w:r w:rsidRPr="003F656D">
              <w:t xml:space="preserve"> </w:t>
            </w:r>
          </w:p>
        </w:tc>
        <w:tc>
          <w:tcPr>
            <w:tcW w:w="4209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3F656D">
              <w:rPr>
                <w:kern w:val="2"/>
              </w:rPr>
              <w:t xml:space="preserve">Показатель 1. Доля закупок у субъектов малого и среднего предпринимательства (включая закупки, участниками которых являются любые лица, в том числе субъекты малого и среднего предпринимательства, закупки, участниками которых являются только субъекты малого и среднего предпринимательства, и закупки, </w:t>
            </w:r>
          </w:p>
          <w:p w:rsidR="0062298D" w:rsidRPr="003F656D" w:rsidRDefault="0062298D" w:rsidP="0083490F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3F656D">
              <w:rPr>
                <w:kern w:val="2"/>
              </w:rPr>
              <w:t xml:space="preserve">в отношении которых заказчиком устанавливается требование о привлечении к исполнению договора субподрядчиков (соисполнителей) </w:t>
            </w:r>
          </w:p>
          <w:p w:rsidR="0062298D" w:rsidRPr="003F656D" w:rsidRDefault="0062298D" w:rsidP="0083490F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3F656D">
              <w:rPr>
                <w:kern w:val="2"/>
              </w:rPr>
              <w:t xml:space="preserve">из числа субъектов малого и среднего предпринимательства) в общем годовом стоимостном объеме закупок, осуществляемых в соответствии </w:t>
            </w:r>
          </w:p>
          <w:p w:rsidR="0062298D" w:rsidRPr="003F656D" w:rsidRDefault="0062298D" w:rsidP="0083490F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3F656D">
              <w:rPr>
                <w:kern w:val="2"/>
              </w:rPr>
              <w:lastRenderedPageBreak/>
              <w:t>с Федеральным законом от 05.04.2013 № 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559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lastRenderedPageBreak/>
              <w:t>процентов</w:t>
            </w:r>
          </w:p>
        </w:tc>
        <w:tc>
          <w:tcPr>
            <w:tcW w:w="1276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29,3</w:t>
            </w:r>
          </w:p>
        </w:tc>
        <w:tc>
          <w:tcPr>
            <w:tcW w:w="1134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21,2</w:t>
            </w:r>
          </w:p>
        </w:tc>
        <w:tc>
          <w:tcPr>
            <w:tcW w:w="1134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24,3</w:t>
            </w:r>
          </w:p>
        </w:tc>
        <w:tc>
          <w:tcPr>
            <w:tcW w:w="1134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51,5</w:t>
            </w:r>
          </w:p>
        </w:tc>
        <w:tc>
          <w:tcPr>
            <w:tcW w:w="1134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52,0</w:t>
            </w:r>
          </w:p>
        </w:tc>
        <w:tc>
          <w:tcPr>
            <w:tcW w:w="1276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52,0</w:t>
            </w:r>
          </w:p>
        </w:tc>
        <w:tc>
          <w:tcPr>
            <w:tcW w:w="1134" w:type="dxa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52,0</w:t>
            </w:r>
          </w:p>
        </w:tc>
      </w:tr>
      <w:tr w:rsidR="0062298D" w:rsidRPr="00674114" w:rsidTr="0083490F"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contextualSpacing/>
            </w:pPr>
            <w:r w:rsidRPr="003F656D">
              <w:t>2.2.</w:t>
            </w:r>
          </w:p>
        </w:tc>
        <w:tc>
          <w:tcPr>
            <w:tcW w:w="4209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3F656D">
              <w:rPr>
                <w:kern w:val="2"/>
              </w:rPr>
              <w:t>Показатель 2. Наличие утвержденного типового административного регламента предоставления муниципальной услуги по выдаче разрешения на строительство (в том числе внесение изменений в разрешение на строительство и продление срока действия разрешения на строительство)</w:t>
            </w:r>
          </w:p>
        </w:tc>
        <w:tc>
          <w:tcPr>
            <w:tcW w:w="1559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2298D" w:rsidRPr="003F656D" w:rsidRDefault="0062298D" w:rsidP="0083490F">
            <w:pPr>
              <w:tabs>
                <w:tab w:val="left" w:pos="735"/>
              </w:tabs>
              <w:jc w:val="center"/>
            </w:pPr>
            <w:r w:rsidRPr="003F656D">
              <w:t>да</w:t>
            </w:r>
          </w:p>
        </w:tc>
        <w:tc>
          <w:tcPr>
            <w:tcW w:w="1134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да</w:t>
            </w:r>
          </w:p>
        </w:tc>
        <w:tc>
          <w:tcPr>
            <w:tcW w:w="1134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да</w:t>
            </w:r>
          </w:p>
        </w:tc>
        <w:tc>
          <w:tcPr>
            <w:tcW w:w="1134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да</w:t>
            </w:r>
          </w:p>
        </w:tc>
        <w:tc>
          <w:tcPr>
            <w:tcW w:w="1276" w:type="dxa"/>
            <w:shd w:val="clear" w:color="auto" w:fill="auto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да</w:t>
            </w:r>
          </w:p>
        </w:tc>
        <w:tc>
          <w:tcPr>
            <w:tcW w:w="1134" w:type="dxa"/>
          </w:tcPr>
          <w:p w:rsidR="0062298D" w:rsidRPr="003F656D" w:rsidRDefault="0062298D" w:rsidP="0083490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F656D">
              <w:rPr>
                <w:kern w:val="2"/>
              </w:rPr>
              <w:t>да</w:t>
            </w:r>
          </w:p>
        </w:tc>
      </w:tr>
      <w:tr w:rsidR="0062298D" w:rsidRPr="00674114" w:rsidTr="0083490F"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674114" w:rsidRDefault="0062298D" w:rsidP="0083490F">
            <w:r w:rsidRPr="00674114">
              <w:t>2.3.</w:t>
            </w:r>
          </w:p>
        </w:tc>
        <w:tc>
          <w:tcPr>
            <w:tcW w:w="4209" w:type="dxa"/>
            <w:tcBorders>
              <w:left w:val="single" w:sz="4" w:space="0" w:color="auto"/>
            </w:tcBorders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674114">
              <w:rPr>
                <w:kern w:val="2"/>
              </w:rPr>
              <w:t xml:space="preserve">Показатель 3. Наличие проектов </w:t>
            </w:r>
          </w:p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674114">
              <w:rPr>
                <w:kern w:val="2"/>
              </w:rPr>
              <w:t xml:space="preserve">по передаче муниципальных объектов недвижимого имущества, включая неиспользуемые по назначению, немуниципальным организациям </w:t>
            </w:r>
          </w:p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674114">
              <w:rPr>
                <w:kern w:val="2"/>
              </w:rPr>
              <w:t xml:space="preserve">с применением механизмов государственно-частного партнерства, </w:t>
            </w:r>
          </w:p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674114">
              <w:rPr>
                <w:kern w:val="2"/>
              </w:rPr>
              <w:t xml:space="preserve">в том числе посредством заключения концессионного соглашения, </w:t>
            </w:r>
          </w:p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674114">
              <w:rPr>
                <w:kern w:val="2"/>
              </w:rPr>
              <w:t>с обязательством сохранения целевого назначения и использования объекта недвижимого имущества в одной или нескольких из следующих сфер:</w:t>
            </w:r>
          </w:p>
        </w:tc>
        <w:tc>
          <w:tcPr>
            <w:tcW w:w="1559" w:type="dxa"/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highlight w:val="yellow"/>
              </w:rPr>
            </w:pPr>
          </w:p>
        </w:tc>
        <w:tc>
          <w:tcPr>
            <w:tcW w:w="1134" w:type="dxa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highlight w:val="yellow"/>
              </w:rPr>
            </w:pPr>
          </w:p>
        </w:tc>
      </w:tr>
      <w:tr w:rsidR="0062298D" w:rsidRPr="00674114" w:rsidTr="0083490F"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5" w:lineRule="auto"/>
              <w:contextualSpacing/>
              <w:rPr>
                <w:kern w:val="2"/>
              </w:rPr>
            </w:pPr>
            <w:r w:rsidRPr="00674114">
              <w:rPr>
                <w:kern w:val="2"/>
              </w:rPr>
              <w:t>2.3.1.</w:t>
            </w:r>
          </w:p>
        </w:tc>
        <w:tc>
          <w:tcPr>
            <w:tcW w:w="4209" w:type="dxa"/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674114">
              <w:rPr>
                <w:kern w:val="2"/>
              </w:rPr>
              <w:t>Дошкольное образование</w:t>
            </w:r>
          </w:p>
        </w:tc>
        <w:tc>
          <w:tcPr>
            <w:tcW w:w="1559" w:type="dxa"/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674114">
              <w:rPr>
                <w:kern w:val="2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</w:rPr>
            </w:pPr>
            <w:r w:rsidRPr="00674114">
              <w:rPr>
                <w:kern w:val="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</w:rPr>
            </w:pPr>
            <w:r w:rsidRPr="00674114">
              <w:rPr>
                <w:kern w:val="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</w:rPr>
            </w:pPr>
            <w:r w:rsidRPr="00674114">
              <w:rPr>
                <w:kern w:val="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</w:rPr>
            </w:pPr>
            <w:r w:rsidRPr="00674114">
              <w:rPr>
                <w:kern w:val="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</w:rPr>
            </w:pPr>
            <w:r w:rsidRPr="00674114">
              <w:rPr>
                <w:kern w:val="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</w:rPr>
            </w:pPr>
            <w:r w:rsidRPr="00674114">
              <w:rPr>
                <w:kern w:val="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нет</w:t>
            </w:r>
          </w:p>
        </w:tc>
      </w:tr>
      <w:tr w:rsidR="0062298D" w:rsidRPr="00674114" w:rsidTr="0083490F">
        <w:tc>
          <w:tcPr>
            <w:tcW w:w="1145" w:type="dxa"/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5" w:lineRule="auto"/>
              <w:contextualSpacing/>
              <w:rPr>
                <w:kern w:val="2"/>
              </w:rPr>
            </w:pPr>
            <w:r w:rsidRPr="00674114">
              <w:rPr>
                <w:kern w:val="2"/>
              </w:rPr>
              <w:lastRenderedPageBreak/>
              <w:t>2.3.2.</w:t>
            </w:r>
          </w:p>
        </w:tc>
        <w:tc>
          <w:tcPr>
            <w:tcW w:w="4209" w:type="dxa"/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674114">
              <w:rPr>
                <w:kern w:val="2"/>
              </w:rPr>
              <w:t>Детский отдых и оздоровление</w:t>
            </w:r>
          </w:p>
        </w:tc>
        <w:tc>
          <w:tcPr>
            <w:tcW w:w="1559" w:type="dxa"/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674114">
              <w:rPr>
                <w:kern w:val="2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</w:rPr>
            </w:pPr>
            <w:r w:rsidRPr="00674114">
              <w:rPr>
                <w:kern w:val="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</w:rPr>
            </w:pPr>
            <w:r w:rsidRPr="00674114">
              <w:rPr>
                <w:kern w:val="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</w:rPr>
            </w:pPr>
            <w:r w:rsidRPr="00674114">
              <w:rPr>
                <w:kern w:val="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</w:rPr>
            </w:pPr>
            <w:r w:rsidRPr="00674114">
              <w:rPr>
                <w:kern w:val="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</w:rPr>
            </w:pPr>
            <w:r w:rsidRPr="00674114">
              <w:rPr>
                <w:kern w:val="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</w:rPr>
            </w:pPr>
            <w:r w:rsidRPr="00674114">
              <w:rPr>
                <w:kern w:val="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нет</w:t>
            </w:r>
          </w:p>
        </w:tc>
      </w:tr>
      <w:tr w:rsidR="0062298D" w:rsidRPr="00674114" w:rsidTr="0083490F">
        <w:tc>
          <w:tcPr>
            <w:tcW w:w="1145" w:type="dxa"/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5" w:lineRule="auto"/>
              <w:contextualSpacing/>
              <w:rPr>
                <w:kern w:val="2"/>
              </w:rPr>
            </w:pPr>
            <w:r w:rsidRPr="00674114">
              <w:rPr>
                <w:kern w:val="2"/>
              </w:rPr>
              <w:t>2.3.3.</w:t>
            </w:r>
          </w:p>
        </w:tc>
        <w:tc>
          <w:tcPr>
            <w:tcW w:w="4209" w:type="dxa"/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674114">
              <w:rPr>
                <w:kern w:val="2"/>
              </w:rPr>
              <w:t>Здравоохранение</w:t>
            </w:r>
          </w:p>
        </w:tc>
        <w:tc>
          <w:tcPr>
            <w:tcW w:w="1559" w:type="dxa"/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674114">
              <w:rPr>
                <w:kern w:val="2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</w:rPr>
            </w:pPr>
            <w:r w:rsidRPr="00674114">
              <w:rPr>
                <w:kern w:val="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</w:rPr>
            </w:pPr>
            <w:r w:rsidRPr="00674114">
              <w:rPr>
                <w:kern w:val="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</w:rPr>
            </w:pPr>
            <w:r w:rsidRPr="00674114">
              <w:rPr>
                <w:kern w:val="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</w:rPr>
            </w:pPr>
            <w:r w:rsidRPr="00674114">
              <w:rPr>
                <w:kern w:val="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</w:rPr>
            </w:pPr>
            <w:r w:rsidRPr="00674114">
              <w:rPr>
                <w:kern w:val="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</w:rPr>
            </w:pPr>
            <w:r w:rsidRPr="00674114">
              <w:rPr>
                <w:kern w:val="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нет </w:t>
            </w:r>
          </w:p>
        </w:tc>
      </w:tr>
      <w:tr w:rsidR="0062298D" w:rsidRPr="00674114" w:rsidTr="0083490F">
        <w:tc>
          <w:tcPr>
            <w:tcW w:w="1145" w:type="dxa"/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5" w:lineRule="auto"/>
              <w:contextualSpacing/>
              <w:rPr>
                <w:kern w:val="2"/>
              </w:rPr>
            </w:pPr>
            <w:r w:rsidRPr="00674114">
              <w:rPr>
                <w:kern w:val="2"/>
              </w:rPr>
              <w:t>2.3.4.</w:t>
            </w:r>
          </w:p>
        </w:tc>
        <w:tc>
          <w:tcPr>
            <w:tcW w:w="4209" w:type="dxa"/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674114">
              <w:rPr>
                <w:kern w:val="2"/>
              </w:rPr>
              <w:t>Социальное обслуживание</w:t>
            </w:r>
          </w:p>
        </w:tc>
        <w:tc>
          <w:tcPr>
            <w:tcW w:w="1559" w:type="dxa"/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674114">
              <w:rPr>
                <w:kern w:val="2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</w:rPr>
            </w:pPr>
            <w:r w:rsidRPr="00674114">
              <w:rPr>
                <w:kern w:val="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</w:rPr>
            </w:pPr>
            <w:r w:rsidRPr="00674114">
              <w:rPr>
                <w:kern w:val="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</w:rPr>
            </w:pPr>
            <w:r w:rsidRPr="00674114">
              <w:rPr>
                <w:kern w:val="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</w:rPr>
            </w:pPr>
            <w:r w:rsidRPr="00674114">
              <w:rPr>
                <w:kern w:val="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</w:rPr>
            </w:pPr>
            <w:r w:rsidRPr="00674114">
              <w:rPr>
                <w:kern w:val="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</w:rPr>
            </w:pPr>
            <w:r w:rsidRPr="00674114">
              <w:rPr>
                <w:kern w:val="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нет</w:t>
            </w:r>
          </w:p>
        </w:tc>
      </w:tr>
      <w:tr w:rsidR="0062298D" w:rsidRPr="00674114" w:rsidTr="0083490F">
        <w:tc>
          <w:tcPr>
            <w:tcW w:w="1145" w:type="dxa"/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5" w:lineRule="auto"/>
              <w:contextualSpacing/>
              <w:rPr>
                <w:kern w:val="2"/>
              </w:rPr>
            </w:pPr>
            <w:r w:rsidRPr="00674114">
              <w:rPr>
                <w:kern w:val="2"/>
              </w:rPr>
              <w:t>2.4.</w:t>
            </w:r>
          </w:p>
          <w:p w:rsidR="0062298D" w:rsidRPr="00674114" w:rsidRDefault="0062298D" w:rsidP="0083490F"/>
        </w:tc>
        <w:tc>
          <w:tcPr>
            <w:tcW w:w="4209" w:type="dxa"/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674114">
              <w:rPr>
                <w:kern w:val="2"/>
              </w:rPr>
              <w:t xml:space="preserve">Показатель 4. Наличие в муниципальной практике проектов с применением механизмов государственно-частного партнерства, в том числе посредством заключения концессионного соглашения, в одной или нескольких </w:t>
            </w:r>
          </w:p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674114">
              <w:rPr>
                <w:kern w:val="2"/>
              </w:rPr>
              <w:t>из следующих сфер:</w:t>
            </w:r>
          </w:p>
        </w:tc>
        <w:tc>
          <w:tcPr>
            <w:tcW w:w="1559" w:type="dxa"/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highlight w:val="yellow"/>
              </w:rPr>
            </w:pPr>
          </w:p>
        </w:tc>
        <w:tc>
          <w:tcPr>
            <w:tcW w:w="1134" w:type="dxa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highlight w:val="yellow"/>
              </w:rPr>
            </w:pPr>
          </w:p>
        </w:tc>
      </w:tr>
      <w:tr w:rsidR="0062298D" w:rsidRPr="00674114" w:rsidTr="0083490F">
        <w:tc>
          <w:tcPr>
            <w:tcW w:w="1145" w:type="dxa"/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5" w:lineRule="auto"/>
              <w:contextualSpacing/>
              <w:rPr>
                <w:kern w:val="2"/>
              </w:rPr>
            </w:pPr>
            <w:r w:rsidRPr="00674114">
              <w:rPr>
                <w:kern w:val="2"/>
              </w:rPr>
              <w:t>2.4.1.</w:t>
            </w:r>
          </w:p>
        </w:tc>
        <w:tc>
          <w:tcPr>
            <w:tcW w:w="4209" w:type="dxa"/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674114">
              <w:rPr>
                <w:kern w:val="2"/>
              </w:rPr>
              <w:t>Детский отдых и оздоровление</w:t>
            </w:r>
          </w:p>
        </w:tc>
        <w:tc>
          <w:tcPr>
            <w:tcW w:w="1559" w:type="dxa"/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674114">
              <w:rPr>
                <w:kern w:val="2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</w:rPr>
            </w:pPr>
            <w:r w:rsidRPr="00674114">
              <w:rPr>
                <w:kern w:val="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</w:rPr>
            </w:pPr>
            <w:r w:rsidRPr="00674114">
              <w:rPr>
                <w:kern w:val="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</w:rPr>
            </w:pPr>
            <w:r w:rsidRPr="00674114">
              <w:rPr>
                <w:kern w:val="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</w:rPr>
            </w:pPr>
            <w:r w:rsidRPr="00674114">
              <w:rPr>
                <w:kern w:val="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</w:rPr>
            </w:pPr>
            <w:r w:rsidRPr="00674114">
              <w:rPr>
                <w:kern w:val="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</w:rPr>
            </w:pPr>
            <w:r w:rsidRPr="00674114">
              <w:rPr>
                <w:kern w:val="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нет</w:t>
            </w:r>
          </w:p>
        </w:tc>
      </w:tr>
      <w:tr w:rsidR="0062298D" w:rsidRPr="00674114" w:rsidTr="0083490F">
        <w:tc>
          <w:tcPr>
            <w:tcW w:w="1145" w:type="dxa"/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5" w:lineRule="auto"/>
              <w:contextualSpacing/>
              <w:rPr>
                <w:kern w:val="2"/>
              </w:rPr>
            </w:pPr>
            <w:r w:rsidRPr="00674114">
              <w:rPr>
                <w:kern w:val="2"/>
              </w:rPr>
              <w:t>2.4.2.</w:t>
            </w:r>
          </w:p>
        </w:tc>
        <w:tc>
          <w:tcPr>
            <w:tcW w:w="4209" w:type="dxa"/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674114">
              <w:rPr>
                <w:kern w:val="2"/>
              </w:rPr>
              <w:t>Спорт</w:t>
            </w:r>
          </w:p>
        </w:tc>
        <w:tc>
          <w:tcPr>
            <w:tcW w:w="1559" w:type="dxa"/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674114">
              <w:rPr>
                <w:kern w:val="2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</w:rPr>
            </w:pPr>
            <w:r w:rsidRPr="00674114">
              <w:rPr>
                <w:kern w:val="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</w:rPr>
            </w:pPr>
            <w:r w:rsidRPr="00674114">
              <w:rPr>
                <w:kern w:val="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</w:rPr>
            </w:pPr>
            <w:r w:rsidRPr="00674114">
              <w:rPr>
                <w:kern w:val="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</w:rPr>
            </w:pPr>
            <w:r w:rsidRPr="00674114">
              <w:rPr>
                <w:kern w:val="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</w:rPr>
            </w:pPr>
            <w:r w:rsidRPr="00674114">
              <w:rPr>
                <w:kern w:val="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</w:rPr>
            </w:pPr>
            <w:r w:rsidRPr="00674114">
              <w:rPr>
                <w:kern w:val="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нет </w:t>
            </w:r>
          </w:p>
        </w:tc>
      </w:tr>
      <w:tr w:rsidR="0062298D" w:rsidRPr="00674114" w:rsidTr="0083490F">
        <w:tc>
          <w:tcPr>
            <w:tcW w:w="1145" w:type="dxa"/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5" w:lineRule="auto"/>
              <w:contextualSpacing/>
              <w:rPr>
                <w:kern w:val="2"/>
              </w:rPr>
            </w:pPr>
            <w:r w:rsidRPr="00674114">
              <w:rPr>
                <w:kern w:val="2"/>
              </w:rPr>
              <w:t>2.4.3.</w:t>
            </w:r>
          </w:p>
        </w:tc>
        <w:tc>
          <w:tcPr>
            <w:tcW w:w="4209" w:type="dxa"/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674114">
              <w:rPr>
                <w:kern w:val="2"/>
              </w:rPr>
              <w:t>Здравоохранение</w:t>
            </w:r>
          </w:p>
        </w:tc>
        <w:tc>
          <w:tcPr>
            <w:tcW w:w="1559" w:type="dxa"/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674114">
              <w:rPr>
                <w:kern w:val="2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</w:rPr>
            </w:pPr>
            <w:r w:rsidRPr="00674114">
              <w:rPr>
                <w:kern w:val="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</w:rPr>
            </w:pPr>
            <w:r w:rsidRPr="00674114">
              <w:rPr>
                <w:kern w:val="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</w:rPr>
            </w:pPr>
            <w:r w:rsidRPr="00674114">
              <w:rPr>
                <w:kern w:val="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</w:rPr>
            </w:pPr>
            <w:r w:rsidRPr="00674114">
              <w:rPr>
                <w:kern w:val="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</w:rPr>
            </w:pPr>
            <w:r w:rsidRPr="00674114">
              <w:rPr>
                <w:kern w:val="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</w:rPr>
            </w:pPr>
            <w:r w:rsidRPr="00674114">
              <w:rPr>
                <w:kern w:val="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нет</w:t>
            </w:r>
          </w:p>
        </w:tc>
      </w:tr>
      <w:tr w:rsidR="0062298D" w:rsidRPr="00674114" w:rsidTr="0083490F">
        <w:tc>
          <w:tcPr>
            <w:tcW w:w="1145" w:type="dxa"/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5" w:lineRule="auto"/>
              <w:contextualSpacing/>
              <w:rPr>
                <w:kern w:val="2"/>
              </w:rPr>
            </w:pPr>
            <w:r w:rsidRPr="00674114">
              <w:rPr>
                <w:kern w:val="2"/>
              </w:rPr>
              <w:t>2.4.4.</w:t>
            </w:r>
          </w:p>
        </w:tc>
        <w:tc>
          <w:tcPr>
            <w:tcW w:w="4209" w:type="dxa"/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674114">
              <w:rPr>
                <w:kern w:val="2"/>
              </w:rPr>
              <w:t>Социальное обслуживание</w:t>
            </w:r>
          </w:p>
        </w:tc>
        <w:tc>
          <w:tcPr>
            <w:tcW w:w="1559" w:type="dxa"/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674114">
              <w:rPr>
                <w:kern w:val="2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</w:rPr>
            </w:pPr>
            <w:r w:rsidRPr="00674114">
              <w:rPr>
                <w:kern w:val="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</w:rPr>
            </w:pPr>
            <w:r w:rsidRPr="00674114">
              <w:rPr>
                <w:kern w:val="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</w:rPr>
            </w:pPr>
            <w:r w:rsidRPr="00674114">
              <w:rPr>
                <w:kern w:val="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</w:rPr>
            </w:pPr>
            <w:r w:rsidRPr="00674114">
              <w:rPr>
                <w:kern w:val="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</w:rPr>
            </w:pPr>
            <w:r w:rsidRPr="00674114">
              <w:rPr>
                <w:kern w:val="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</w:rPr>
            </w:pPr>
            <w:r w:rsidRPr="00674114">
              <w:rPr>
                <w:kern w:val="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нет </w:t>
            </w:r>
          </w:p>
        </w:tc>
      </w:tr>
      <w:tr w:rsidR="0062298D" w:rsidRPr="00674114" w:rsidTr="0083490F">
        <w:tc>
          <w:tcPr>
            <w:tcW w:w="1145" w:type="dxa"/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5" w:lineRule="auto"/>
              <w:contextualSpacing/>
              <w:rPr>
                <w:kern w:val="2"/>
              </w:rPr>
            </w:pPr>
            <w:r w:rsidRPr="00674114">
              <w:rPr>
                <w:kern w:val="2"/>
              </w:rPr>
              <w:t>2.4.5.</w:t>
            </w:r>
          </w:p>
        </w:tc>
        <w:tc>
          <w:tcPr>
            <w:tcW w:w="4209" w:type="dxa"/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674114">
              <w:rPr>
                <w:kern w:val="2"/>
              </w:rPr>
              <w:t>Дошкольное образование</w:t>
            </w:r>
          </w:p>
        </w:tc>
        <w:tc>
          <w:tcPr>
            <w:tcW w:w="1559" w:type="dxa"/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674114">
              <w:rPr>
                <w:kern w:val="2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</w:rPr>
            </w:pPr>
            <w:r w:rsidRPr="00674114">
              <w:rPr>
                <w:kern w:val="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</w:rPr>
            </w:pPr>
            <w:r w:rsidRPr="00674114">
              <w:rPr>
                <w:kern w:val="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</w:rPr>
            </w:pPr>
            <w:r w:rsidRPr="00674114">
              <w:rPr>
                <w:kern w:val="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</w:rPr>
            </w:pPr>
            <w:r w:rsidRPr="00674114">
              <w:rPr>
                <w:kern w:val="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</w:rPr>
            </w:pPr>
            <w:r w:rsidRPr="00674114">
              <w:rPr>
                <w:kern w:val="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</w:rPr>
            </w:pPr>
            <w:r w:rsidRPr="00674114">
              <w:rPr>
                <w:kern w:val="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нет</w:t>
            </w:r>
          </w:p>
        </w:tc>
      </w:tr>
      <w:tr w:rsidR="0062298D" w:rsidRPr="00674114" w:rsidTr="0083490F">
        <w:tc>
          <w:tcPr>
            <w:tcW w:w="1145" w:type="dxa"/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5" w:lineRule="auto"/>
              <w:contextualSpacing/>
              <w:rPr>
                <w:kern w:val="2"/>
              </w:rPr>
            </w:pPr>
            <w:r w:rsidRPr="00674114">
              <w:rPr>
                <w:kern w:val="2"/>
              </w:rPr>
              <w:t>2.4.6.</w:t>
            </w:r>
          </w:p>
        </w:tc>
        <w:tc>
          <w:tcPr>
            <w:tcW w:w="4209" w:type="dxa"/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674114">
              <w:rPr>
                <w:kern w:val="2"/>
              </w:rPr>
              <w:t>Культура</w:t>
            </w:r>
          </w:p>
        </w:tc>
        <w:tc>
          <w:tcPr>
            <w:tcW w:w="1559" w:type="dxa"/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674114">
              <w:rPr>
                <w:kern w:val="2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</w:rPr>
            </w:pPr>
            <w:r w:rsidRPr="00674114">
              <w:rPr>
                <w:kern w:val="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</w:rPr>
            </w:pPr>
            <w:r w:rsidRPr="00674114">
              <w:rPr>
                <w:kern w:val="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</w:rPr>
            </w:pPr>
            <w:r w:rsidRPr="00674114">
              <w:rPr>
                <w:kern w:val="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</w:rPr>
            </w:pPr>
            <w:r w:rsidRPr="00674114">
              <w:rPr>
                <w:kern w:val="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</w:rPr>
            </w:pPr>
            <w:r w:rsidRPr="00674114">
              <w:rPr>
                <w:kern w:val="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</w:rPr>
            </w:pPr>
            <w:r w:rsidRPr="00674114">
              <w:rPr>
                <w:kern w:val="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нет </w:t>
            </w:r>
          </w:p>
        </w:tc>
      </w:tr>
      <w:tr w:rsidR="0062298D" w:rsidRPr="00674114" w:rsidTr="0083490F">
        <w:tc>
          <w:tcPr>
            <w:tcW w:w="1145" w:type="dxa"/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5" w:lineRule="auto"/>
              <w:contextualSpacing/>
              <w:rPr>
                <w:kern w:val="2"/>
              </w:rPr>
            </w:pPr>
            <w:r w:rsidRPr="00674114">
              <w:rPr>
                <w:kern w:val="2"/>
              </w:rPr>
              <w:t>2.4.7.</w:t>
            </w:r>
          </w:p>
        </w:tc>
        <w:tc>
          <w:tcPr>
            <w:tcW w:w="4209" w:type="dxa"/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674114">
              <w:rPr>
                <w:kern w:val="2"/>
              </w:rPr>
              <w:t>ЖКХ</w:t>
            </w:r>
          </w:p>
        </w:tc>
        <w:tc>
          <w:tcPr>
            <w:tcW w:w="1559" w:type="dxa"/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674114">
              <w:rPr>
                <w:kern w:val="2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</w:rPr>
            </w:pPr>
            <w:r w:rsidRPr="00674114">
              <w:rPr>
                <w:kern w:val="2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</w:rPr>
            </w:pPr>
            <w:r w:rsidRPr="00674114">
              <w:rPr>
                <w:kern w:val="2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</w:rPr>
            </w:pPr>
            <w:r w:rsidRPr="00674114">
              <w:rPr>
                <w:kern w:val="2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</w:rPr>
            </w:pPr>
            <w:r w:rsidRPr="00674114">
              <w:rPr>
                <w:kern w:val="2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</w:rPr>
            </w:pPr>
            <w:r w:rsidRPr="00674114">
              <w:rPr>
                <w:kern w:val="2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</w:rPr>
            </w:pPr>
            <w:r w:rsidRPr="00674114">
              <w:rPr>
                <w:kern w:val="2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да</w:t>
            </w:r>
          </w:p>
        </w:tc>
      </w:tr>
      <w:tr w:rsidR="0062298D" w:rsidRPr="00674114" w:rsidTr="0083490F">
        <w:tc>
          <w:tcPr>
            <w:tcW w:w="1145" w:type="dxa"/>
            <w:shd w:val="clear" w:color="auto" w:fill="auto"/>
          </w:tcPr>
          <w:p w:rsidR="0062298D" w:rsidRPr="00674114" w:rsidRDefault="0062298D" w:rsidP="0083490F">
            <w:pPr>
              <w:tabs>
                <w:tab w:val="left" w:pos="735"/>
              </w:tabs>
            </w:pPr>
            <w:r w:rsidRPr="00674114">
              <w:t>2.5.</w:t>
            </w:r>
          </w:p>
        </w:tc>
        <w:tc>
          <w:tcPr>
            <w:tcW w:w="4209" w:type="dxa"/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674114">
              <w:rPr>
                <w:kern w:val="2"/>
              </w:rPr>
              <w:t xml:space="preserve">Показатель 5. Наличие в муниципальных программах поддержки социально ориентированных некоммерческих организаций и (или) субъектов малого </w:t>
            </w:r>
          </w:p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674114">
              <w:rPr>
                <w:kern w:val="2"/>
              </w:rPr>
              <w:t xml:space="preserve">и среднего предпринимательства, </w:t>
            </w:r>
          </w:p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674114">
              <w:rPr>
                <w:kern w:val="2"/>
              </w:rPr>
              <w:t xml:space="preserve">в том числе индивидуальных предпринимателей, мероприятий, направленных на поддержку негосударственного (немуниципального) сектора в таких сферах, как дошкольное, общее образование, детский отдых и </w:t>
            </w:r>
            <w:r w:rsidRPr="00674114">
              <w:rPr>
                <w:kern w:val="2"/>
              </w:rPr>
              <w:lastRenderedPageBreak/>
              <w:t>оздоровление детей, дополнительное образование детей, производство технических средств реабилитации для лиц с ограниченными возможностями</w:t>
            </w:r>
          </w:p>
        </w:tc>
        <w:tc>
          <w:tcPr>
            <w:tcW w:w="1559" w:type="dxa"/>
            <w:shd w:val="clear" w:color="auto" w:fill="auto"/>
          </w:tcPr>
          <w:p w:rsidR="0062298D" w:rsidRPr="00674114" w:rsidRDefault="0062298D" w:rsidP="0083490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674114">
              <w:rPr>
                <w:kern w:val="2"/>
              </w:rPr>
              <w:lastRenderedPageBreak/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62298D" w:rsidRPr="00CB5B1D" w:rsidRDefault="0062298D" w:rsidP="0083490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CB5B1D">
              <w:rPr>
                <w:kern w:val="2"/>
              </w:rPr>
              <w:t>да</w:t>
            </w:r>
          </w:p>
        </w:tc>
        <w:tc>
          <w:tcPr>
            <w:tcW w:w="1134" w:type="dxa"/>
            <w:shd w:val="clear" w:color="auto" w:fill="auto"/>
          </w:tcPr>
          <w:p w:rsidR="0062298D" w:rsidRPr="00CB5B1D" w:rsidRDefault="0062298D" w:rsidP="0083490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CB5B1D">
              <w:rPr>
                <w:kern w:val="2"/>
              </w:rPr>
              <w:t>да</w:t>
            </w:r>
          </w:p>
        </w:tc>
        <w:tc>
          <w:tcPr>
            <w:tcW w:w="1134" w:type="dxa"/>
            <w:shd w:val="clear" w:color="auto" w:fill="auto"/>
          </w:tcPr>
          <w:p w:rsidR="0062298D" w:rsidRPr="00CB5B1D" w:rsidRDefault="0062298D" w:rsidP="0083490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CB5B1D">
              <w:rPr>
                <w:kern w:val="2"/>
              </w:rPr>
              <w:t>да</w:t>
            </w:r>
          </w:p>
        </w:tc>
        <w:tc>
          <w:tcPr>
            <w:tcW w:w="1134" w:type="dxa"/>
            <w:shd w:val="clear" w:color="auto" w:fill="auto"/>
          </w:tcPr>
          <w:p w:rsidR="0062298D" w:rsidRPr="00CB5B1D" w:rsidRDefault="0062298D" w:rsidP="0083490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CB5B1D">
              <w:rPr>
                <w:kern w:val="2"/>
              </w:rPr>
              <w:t>да</w:t>
            </w:r>
          </w:p>
        </w:tc>
        <w:tc>
          <w:tcPr>
            <w:tcW w:w="1134" w:type="dxa"/>
            <w:shd w:val="clear" w:color="auto" w:fill="auto"/>
          </w:tcPr>
          <w:p w:rsidR="0062298D" w:rsidRPr="00CB5B1D" w:rsidRDefault="0062298D" w:rsidP="0083490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CB5B1D">
              <w:rPr>
                <w:kern w:val="2"/>
              </w:rPr>
              <w:t>да</w:t>
            </w:r>
          </w:p>
        </w:tc>
        <w:tc>
          <w:tcPr>
            <w:tcW w:w="1276" w:type="dxa"/>
            <w:shd w:val="clear" w:color="auto" w:fill="auto"/>
          </w:tcPr>
          <w:p w:rsidR="0062298D" w:rsidRPr="00CB5B1D" w:rsidRDefault="0062298D" w:rsidP="0083490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CB5B1D">
              <w:rPr>
                <w:kern w:val="2"/>
              </w:rPr>
              <w:t>да</w:t>
            </w:r>
          </w:p>
        </w:tc>
        <w:tc>
          <w:tcPr>
            <w:tcW w:w="1134" w:type="dxa"/>
          </w:tcPr>
          <w:p w:rsidR="0062298D" w:rsidRPr="00CB5B1D" w:rsidRDefault="0062298D" w:rsidP="0083490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да</w:t>
            </w:r>
          </w:p>
        </w:tc>
      </w:tr>
    </w:tbl>
    <w:p w:rsidR="0062298D" w:rsidRDefault="0062298D" w:rsidP="0062298D">
      <w:pPr>
        <w:tabs>
          <w:tab w:val="left" w:pos="5670"/>
        </w:tabs>
        <w:ind w:left="5467"/>
        <w:jc w:val="center"/>
        <w:rPr>
          <w:sz w:val="28"/>
          <w:szCs w:val="28"/>
        </w:rPr>
      </w:pPr>
    </w:p>
    <w:p w:rsidR="00EA64C7" w:rsidRDefault="00EA64C7" w:rsidP="0062298D">
      <w:pPr>
        <w:tabs>
          <w:tab w:val="left" w:pos="5670"/>
        </w:tabs>
        <w:ind w:left="5467"/>
        <w:jc w:val="center"/>
        <w:rPr>
          <w:sz w:val="28"/>
          <w:szCs w:val="28"/>
        </w:rPr>
      </w:pPr>
    </w:p>
    <w:p w:rsidR="00EA64C7" w:rsidRDefault="00EA64C7" w:rsidP="0062298D">
      <w:pPr>
        <w:tabs>
          <w:tab w:val="left" w:pos="5670"/>
        </w:tabs>
        <w:ind w:left="5467"/>
        <w:jc w:val="center"/>
        <w:rPr>
          <w:sz w:val="28"/>
          <w:szCs w:val="28"/>
        </w:rPr>
      </w:pPr>
    </w:p>
    <w:p w:rsidR="00EA64C7" w:rsidRDefault="00EA64C7" w:rsidP="0062298D">
      <w:pPr>
        <w:tabs>
          <w:tab w:val="left" w:pos="5670"/>
        </w:tabs>
        <w:ind w:left="5467"/>
        <w:jc w:val="center"/>
        <w:rPr>
          <w:sz w:val="28"/>
          <w:szCs w:val="28"/>
        </w:rPr>
      </w:pPr>
    </w:p>
    <w:p w:rsidR="0025257A" w:rsidRDefault="0062298D" w:rsidP="00835273">
      <w:pPr>
        <w:rPr>
          <w:sz w:val="28"/>
        </w:rPr>
      </w:pPr>
      <w:r>
        <w:rPr>
          <w:bCs/>
          <w:sz w:val="28"/>
          <w:szCs w:val="28"/>
        </w:rPr>
        <w:t>Управляющий делами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Л.Г. Василенко</w:t>
      </w:r>
    </w:p>
    <w:p w:rsidR="0025257A" w:rsidRPr="001B152D" w:rsidRDefault="0025257A" w:rsidP="00835273">
      <w:pPr>
        <w:rPr>
          <w:sz w:val="28"/>
          <w:szCs w:val="28"/>
        </w:rPr>
      </w:pPr>
    </w:p>
    <w:sectPr w:rsidR="0025257A" w:rsidRPr="001B152D" w:rsidSect="00EA64C7">
      <w:pgSz w:w="16838" w:h="11906" w:orient="landscape" w:code="9"/>
      <w:pgMar w:top="1701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B6E" w:rsidRDefault="00534B6E">
      <w:r>
        <w:separator/>
      </w:r>
    </w:p>
  </w:endnote>
  <w:endnote w:type="continuationSeparator" w:id="0">
    <w:p w:rsidR="00534B6E" w:rsidRDefault="0053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A64C7" w:rsidRPr="00EA64C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A64C7">
      <w:rPr>
        <w:noProof/>
        <w:sz w:val="14"/>
        <w:lang w:val="en-US"/>
      </w:rPr>
      <w:t>C</w:t>
    </w:r>
    <w:r w:rsidR="00EA64C7" w:rsidRPr="00EA64C7">
      <w:rPr>
        <w:noProof/>
        <w:sz w:val="14"/>
      </w:rPr>
      <w:t>:\</w:t>
    </w:r>
    <w:r w:rsidR="00EA64C7">
      <w:rPr>
        <w:noProof/>
        <w:sz w:val="14"/>
        <w:lang w:val="en-US"/>
      </w:rPr>
      <w:t>Users</w:t>
    </w:r>
    <w:r w:rsidR="00EA64C7" w:rsidRPr="00EA64C7">
      <w:rPr>
        <w:noProof/>
        <w:sz w:val="14"/>
      </w:rPr>
      <w:t>\</w:t>
    </w:r>
    <w:r w:rsidR="00EA64C7">
      <w:rPr>
        <w:noProof/>
        <w:sz w:val="14"/>
        <w:lang w:val="en-US"/>
      </w:rPr>
      <w:t>eio</w:t>
    </w:r>
    <w:r w:rsidR="00EA64C7" w:rsidRPr="00EA64C7">
      <w:rPr>
        <w:noProof/>
        <w:sz w:val="14"/>
      </w:rPr>
      <w:t>3\Сохранения Алентьева\Мои документы\Постановления\изм_1817-рынки.</w:t>
    </w:r>
    <w:r w:rsidR="00EA64C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85CBD" w:rsidRPr="00A85CBD">
      <w:rPr>
        <w:noProof/>
        <w:sz w:val="14"/>
      </w:rPr>
      <w:t>3/3/2020 10:31:00</w:t>
    </w:r>
    <w:r w:rsidR="00A85CBD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A64C7" w:rsidRPr="00EA64C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A64C7">
      <w:rPr>
        <w:noProof/>
        <w:sz w:val="14"/>
        <w:lang w:val="en-US"/>
      </w:rPr>
      <w:t>C</w:t>
    </w:r>
    <w:r w:rsidR="00EA64C7" w:rsidRPr="00EA64C7">
      <w:rPr>
        <w:noProof/>
        <w:sz w:val="14"/>
      </w:rPr>
      <w:t>:\</w:t>
    </w:r>
    <w:r w:rsidR="00EA64C7">
      <w:rPr>
        <w:noProof/>
        <w:sz w:val="14"/>
        <w:lang w:val="en-US"/>
      </w:rPr>
      <w:t>Users</w:t>
    </w:r>
    <w:r w:rsidR="00EA64C7" w:rsidRPr="00EA64C7">
      <w:rPr>
        <w:noProof/>
        <w:sz w:val="14"/>
      </w:rPr>
      <w:t>\</w:t>
    </w:r>
    <w:r w:rsidR="00EA64C7">
      <w:rPr>
        <w:noProof/>
        <w:sz w:val="14"/>
        <w:lang w:val="en-US"/>
      </w:rPr>
      <w:t>eio</w:t>
    </w:r>
    <w:r w:rsidR="00EA64C7" w:rsidRPr="00EA64C7">
      <w:rPr>
        <w:noProof/>
        <w:sz w:val="14"/>
      </w:rPr>
      <w:t>3\Сохранения Алентьева\Мои документы\Постановления\изм_1817-рынки.</w:t>
    </w:r>
    <w:r w:rsidR="00EA64C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85CBD" w:rsidRPr="00A85CBD">
      <w:rPr>
        <w:noProof/>
        <w:sz w:val="14"/>
      </w:rPr>
      <w:t>3/3/2020 10:31:00</w:t>
    </w:r>
    <w:r w:rsidR="00A85CBD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B6E" w:rsidRDefault="00534B6E">
      <w:r>
        <w:separator/>
      </w:r>
    </w:p>
  </w:footnote>
  <w:footnote w:type="continuationSeparator" w:id="0">
    <w:p w:rsidR="00534B6E" w:rsidRDefault="00534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902592"/>
      <w:docPartObj>
        <w:docPartGallery w:val="Page Numbers (Top of Page)"/>
        <w:docPartUnique/>
      </w:docPartObj>
    </w:sdtPr>
    <w:sdtEndPr/>
    <w:sdtContent>
      <w:p w:rsidR="00EA64C7" w:rsidRDefault="00EA64C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CBD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98D" w:rsidRDefault="0062298D">
    <w:pPr>
      <w:pStyle w:val="a3"/>
      <w:jc w:val="center"/>
    </w:pPr>
  </w:p>
  <w:p w:rsidR="00AD37BB" w:rsidRDefault="00AD37B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41D5F"/>
    <w:rsid w:val="00244BD2"/>
    <w:rsid w:val="0025257A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4B68CC"/>
    <w:rsid w:val="004E2F56"/>
    <w:rsid w:val="00505B80"/>
    <w:rsid w:val="00506564"/>
    <w:rsid w:val="00506965"/>
    <w:rsid w:val="00507DD5"/>
    <w:rsid w:val="00512FF0"/>
    <w:rsid w:val="005134A0"/>
    <w:rsid w:val="005162D6"/>
    <w:rsid w:val="00534B6E"/>
    <w:rsid w:val="005361B2"/>
    <w:rsid w:val="005555A7"/>
    <w:rsid w:val="00573433"/>
    <w:rsid w:val="005A2157"/>
    <w:rsid w:val="005A2D86"/>
    <w:rsid w:val="005C3032"/>
    <w:rsid w:val="005F1ED4"/>
    <w:rsid w:val="0062298D"/>
    <w:rsid w:val="00625ACF"/>
    <w:rsid w:val="00627E89"/>
    <w:rsid w:val="00641F26"/>
    <w:rsid w:val="0065412F"/>
    <w:rsid w:val="00667AD1"/>
    <w:rsid w:val="0069702D"/>
    <w:rsid w:val="006A4064"/>
    <w:rsid w:val="006C35C4"/>
    <w:rsid w:val="006E05D3"/>
    <w:rsid w:val="00711000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02522"/>
    <w:rsid w:val="00943C43"/>
    <w:rsid w:val="00943E52"/>
    <w:rsid w:val="009469D2"/>
    <w:rsid w:val="009736B7"/>
    <w:rsid w:val="009F792E"/>
    <w:rsid w:val="00A05C6B"/>
    <w:rsid w:val="00A40C35"/>
    <w:rsid w:val="00A7344C"/>
    <w:rsid w:val="00A76FEC"/>
    <w:rsid w:val="00A773B5"/>
    <w:rsid w:val="00A80C39"/>
    <w:rsid w:val="00A85CBD"/>
    <w:rsid w:val="00AB4651"/>
    <w:rsid w:val="00AB490E"/>
    <w:rsid w:val="00AD37BB"/>
    <w:rsid w:val="00AD6CEA"/>
    <w:rsid w:val="00B1287C"/>
    <w:rsid w:val="00B36163"/>
    <w:rsid w:val="00B56369"/>
    <w:rsid w:val="00BA3F31"/>
    <w:rsid w:val="00BB22DC"/>
    <w:rsid w:val="00BB6ED2"/>
    <w:rsid w:val="00BD6F83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D1155"/>
    <w:rsid w:val="00DF1B73"/>
    <w:rsid w:val="00E4152D"/>
    <w:rsid w:val="00E5204C"/>
    <w:rsid w:val="00E57C9A"/>
    <w:rsid w:val="00E6029D"/>
    <w:rsid w:val="00E76CBF"/>
    <w:rsid w:val="00E84D87"/>
    <w:rsid w:val="00E92530"/>
    <w:rsid w:val="00E9655A"/>
    <w:rsid w:val="00EA0F1C"/>
    <w:rsid w:val="00EA64C7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787378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Standard">
    <w:name w:val="Standard"/>
    <w:rsid w:val="0062298D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E117C-3991-4B4B-BADD-F15DFE761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10</TotalTime>
  <Pages>1</Pages>
  <Words>5913</Words>
  <Characters>33707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39541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7</cp:revision>
  <cp:lastPrinted>2020-02-20T09:20:00Z</cp:lastPrinted>
  <dcterms:created xsi:type="dcterms:W3CDTF">2020-02-20T09:15:00Z</dcterms:created>
  <dcterms:modified xsi:type="dcterms:W3CDTF">2020-03-17T11:37:00Z</dcterms:modified>
</cp:coreProperties>
</file>