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9025C2" w:rsidP="00872883">
      <w:pPr>
        <w:spacing w:before="120"/>
        <w:rPr>
          <w:sz w:val="28"/>
        </w:rPr>
      </w:pPr>
      <w:r>
        <w:rPr>
          <w:sz w:val="28"/>
        </w:rPr>
        <w:t>11</w:t>
      </w:r>
      <w:r w:rsidR="00C70947">
        <w:rPr>
          <w:sz w:val="28"/>
        </w:rPr>
        <w:t>.</w:t>
      </w:r>
      <w:r w:rsidR="001C731B">
        <w:rPr>
          <w:sz w:val="28"/>
        </w:rPr>
        <w:t>0</w:t>
      </w:r>
      <w:r w:rsidR="005F1ED4">
        <w:rPr>
          <w:sz w:val="28"/>
        </w:rPr>
        <w:t>7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</w:t>
      </w:r>
      <w:r w:rsidR="00FF40A7">
        <w:rPr>
          <w:sz w:val="28"/>
        </w:rPr>
        <w:t xml:space="preserve">        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466AF2">
        <w:rPr>
          <w:sz w:val="28"/>
        </w:rPr>
        <w:t xml:space="preserve">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1088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53867" w:rsidRDefault="00C53867" w:rsidP="000934A2">
      <w:pPr>
        <w:ind w:right="5924"/>
        <w:jc w:val="both"/>
      </w:pPr>
      <w:bookmarkStart w:id="2" w:name="_GoBack"/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0934A2">
        <w:rPr>
          <w:sz w:val="28"/>
          <w:szCs w:val="28"/>
        </w:rPr>
        <w:t xml:space="preserve">                           от 18.03.2019</w:t>
      </w:r>
      <w:r w:rsidR="00902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423 </w:t>
      </w:r>
    </w:p>
    <w:bookmarkEnd w:id="2"/>
    <w:p w:rsidR="005555A7" w:rsidRDefault="005555A7" w:rsidP="00872883">
      <w:pPr>
        <w:rPr>
          <w:b/>
          <w:sz w:val="28"/>
        </w:rPr>
      </w:pPr>
    </w:p>
    <w:p w:rsidR="000934A2" w:rsidRDefault="000934A2" w:rsidP="00C538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53867" w:rsidRDefault="00C53867" w:rsidP="00C53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Правительства Ростовской области </w:t>
      </w:r>
      <w:r w:rsidR="000934A2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постановлением Правительства Ростовской области от 30.08.2012 № 834 «О порядке расходования субсидий и иных межбюджетных трансфертов, предоставляемых из областного бюджета местным бюджетам» и </w:t>
      </w:r>
      <w:r w:rsidRPr="003C37E2">
        <w:rPr>
          <w:sz w:val="28"/>
          <w:szCs w:val="28"/>
        </w:rPr>
        <w:t>постановлением Прави</w:t>
      </w:r>
      <w:r>
        <w:rPr>
          <w:sz w:val="28"/>
          <w:szCs w:val="28"/>
        </w:rPr>
        <w:t>тельства Ростовской области от 17.10.2018 № 650</w:t>
      </w:r>
      <w:r w:rsidRPr="003C37E2">
        <w:rPr>
          <w:sz w:val="28"/>
          <w:szCs w:val="28"/>
        </w:rPr>
        <w:t xml:space="preserve"> «Об утверждении государственной программы Ростовской области «Обеспечение качественными жилищно-коммунальными услугами населения Ростовской области»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</w:p>
    <w:p w:rsidR="00C53867" w:rsidRDefault="00C53867" w:rsidP="00C53867">
      <w:pPr>
        <w:ind w:firstLine="1140"/>
        <w:jc w:val="both"/>
        <w:rPr>
          <w:sz w:val="28"/>
          <w:szCs w:val="28"/>
        </w:rPr>
      </w:pPr>
      <w:bookmarkStart w:id="3" w:name="%252525252525252525252525252525252525252"/>
      <w:bookmarkEnd w:id="3"/>
    </w:p>
    <w:p w:rsidR="00C53867" w:rsidRDefault="00C53867" w:rsidP="00C538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53867" w:rsidRDefault="00C53867" w:rsidP="00C53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18.03.2019</w:t>
      </w:r>
      <w:r w:rsidR="000934A2">
        <w:rPr>
          <w:sz w:val="28"/>
          <w:szCs w:val="28"/>
        </w:rPr>
        <w:t xml:space="preserve"> № </w:t>
      </w:r>
      <w:r w:rsidR="009025C2">
        <w:rPr>
          <w:sz w:val="28"/>
          <w:szCs w:val="28"/>
        </w:rPr>
        <w:t>423 «</w:t>
      </w:r>
      <w:r>
        <w:rPr>
          <w:sz w:val="28"/>
          <w:szCs w:val="28"/>
        </w:rPr>
        <w:t xml:space="preserve">О распределении субсидий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на возмещение предприятиям ЖКХ части платы граждан за коммунальные услуги в объеме свыше установленных индексов максимального роста размера платы граждан за коммунальные услуги по </w:t>
      </w:r>
      <w:proofErr w:type="spellStart"/>
      <w:r>
        <w:rPr>
          <w:sz w:val="28"/>
          <w:szCs w:val="28"/>
        </w:rPr>
        <w:t>Белокалитвинскому</w:t>
      </w:r>
      <w:proofErr w:type="spellEnd"/>
      <w:r>
        <w:rPr>
          <w:sz w:val="28"/>
          <w:szCs w:val="28"/>
        </w:rPr>
        <w:t xml:space="preserve"> району на 2019 год», дополнив пункт 2 словами:</w:t>
      </w:r>
    </w:p>
    <w:p w:rsidR="00C53867" w:rsidRPr="009F0F67" w:rsidRDefault="00C53867" w:rsidP="00C53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возместить государственному унитарному предприятию Ростовской области «Управление развития систем водоснабжения» часть платы граждан за коммунальные услуги от снижения уровня платежей граждан за счет субсидии областного и местного бюджетов в установленном порядке.».</w:t>
      </w:r>
    </w:p>
    <w:p w:rsidR="00C53867" w:rsidRDefault="00C53867" w:rsidP="00C53867">
      <w:pPr>
        <w:pStyle w:val="ab"/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 Приложение к постановлению</w:t>
      </w:r>
      <w:r w:rsidRPr="009F0F67">
        <w:rPr>
          <w:sz w:val="28"/>
          <w:szCs w:val="28"/>
        </w:rPr>
        <w:t xml:space="preserve"> </w:t>
      </w:r>
      <w:r w:rsidRPr="009F0F67">
        <w:rPr>
          <w:rFonts w:eastAsiaTheme="minorHAnsi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Pr="009F0F67">
        <w:rPr>
          <w:rFonts w:eastAsiaTheme="minorHAnsi"/>
          <w:color w:val="auto"/>
          <w:sz w:val="28"/>
          <w:szCs w:val="28"/>
          <w:lang w:eastAsia="en-US"/>
        </w:rPr>
        <w:t>Белокалитвинского</w:t>
      </w:r>
      <w:proofErr w:type="spellEnd"/>
      <w:r w:rsidRPr="009F0F67">
        <w:rPr>
          <w:rFonts w:eastAsiaTheme="minorHAnsi"/>
          <w:color w:val="auto"/>
          <w:sz w:val="28"/>
          <w:szCs w:val="28"/>
          <w:lang w:eastAsia="en-US"/>
        </w:rPr>
        <w:t xml:space="preserve"> района от 18.03.2019 </w:t>
      </w:r>
      <w:r w:rsidR="000934A2" w:rsidRPr="009F0F67">
        <w:rPr>
          <w:rFonts w:eastAsiaTheme="minorHAnsi"/>
          <w:color w:val="auto"/>
          <w:sz w:val="28"/>
          <w:szCs w:val="28"/>
          <w:lang w:eastAsia="en-US"/>
        </w:rPr>
        <w:t xml:space="preserve">№ 423 </w:t>
      </w:r>
      <w:r>
        <w:rPr>
          <w:rFonts w:eastAsiaTheme="minorHAnsi"/>
          <w:color w:val="auto"/>
          <w:sz w:val="28"/>
          <w:szCs w:val="28"/>
          <w:lang w:eastAsia="en-US"/>
        </w:rPr>
        <w:t>изложить в редакции согласно приложению, к настоящему постановлению.</w:t>
      </w:r>
    </w:p>
    <w:p w:rsidR="00C53867" w:rsidRPr="003B0899" w:rsidRDefault="00C53867" w:rsidP="00C53867">
      <w:pPr>
        <w:pStyle w:val="ab"/>
        <w:ind w:left="709"/>
        <w:jc w:val="both"/>
      </w:pPr>
      <w:r>
        <w:rPr>
          <w:sz w:val="28"/>
          <w:szCs w:val="28"/>
        </w:rPr>
        <w:lastRenderedPageBreak/>
        <w:t xml:space="preserve">3. </w:t>
      </w:r>
      <w:r w:rsidRPr="003B0899">
        <w:rPr>
          <w:sz w:val="28"/>
          <w:szCs w:val="28"/>
        </w:rPr>
        <w:t>Постановление вступает в силу после официального опубликования.</w:t>
      </w:r>
    </w:p>
    <w:p w:rsidR="00C53867" w:rsidRDefault="00C53867" w:rsidP="00C53867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жилищно-коммунальному хозяйству О.Э. </w:t>
      </w:r>
      <w:proofErr w:type="spellStart"/>
      <w:r>
        <w:rPr>
          <w:sz w:val="28"/>
          <w:szCs w:val="28"/>
        </w:rPr>
        <w:t>Каюдина</w:t>
      </w:r>
      <w:proofErr w:type="spellEnd"/>
      <w:r>
        <w:rPr>
          <w:sz w:val="28"/>
          <w:szCs w:val="28"/>
        </w:rPr>
        <w:t>.</w:t>
      </w:r>
    </w:p>
    <w:p w:rsidR="00C53867" w:rsidRDefault="00C5386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5F1ED4" w:rsidP="00040C21">
      <w:pPr>
        <w:pStyle w:val="2"/>
        <w:ind w:firstLine="720"/>
        <w:rPr>
          <w:b w:val="0"/>
        </w:rPr>
      </w:pPr>
      <w:bookmarkStart w:id="4" w:name="Наименование"/>
      <w:bookmarkEnd w:id="4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0934A2" w:rsidRDefault="00872883" w:rsidP="00872883">
      <w:pPr>
        <w:rPr>
          <w:sz w:val="28"/>
        </w:rPr>
      </w:pPr>
      <w:r w:rsidRPr="000934A2">
        <w:rPr>
          <w:sz w:val="28"/>
        </w:rPr>
        <w:t>Верно:</w:t>
      </w:r>
    </w:p>
    <w:p w:rsidR="003A39C2" w:rsidRPr="000934A2" w:rsidRDefault="005F1ED4" w:rsidP="00835273">
      <w:pPr>
        <w:rPr>
          <w:sz w:val="28"/>
        </w:rPr>
      </w:pPr>
      <w:proofErr w:type="spellStart"/>
      <w:r w:rsidRPr="000934A2">
        <w:rPr>
          <w:sz w:val="28"/>
        </w:rPr>
        <w:t>И.о</w:t>
      </w:r>
      <w:proofErr w:type="spellEnd"/>
      <w:r w:rsidRPr="000934A2">
        <w:rPr>
          <w:sz w:val="28"/>
        </w:rPr>
        <w:t xml:space="preserve">. </w:t>
      </w:r>
      <w:proofErr w:type="gramStart"/>
      <w:r w:rsidRPr="000934A2">
        <w:rPr>
          <w:sz w:val="28"/>
        </w:rPr>
        <w:t>у</w:t>
      </w:r>
      <w:r w:rsidR="00715C8D" w:rsidRPr="000934A2">
        <w:rPr>
          <w:sz w:val="28"/>
        </w:rPr>
        <w:t>правляющ</w:t>
      </w:r>
      <w:r w:rsidRPr="000934A2">
        <w:rPr>
          <w:sz w:val="28"/>
        </w:rPr>
        <w:t>его</w:t>
      </w:r>
      <w:r w:rsidR="00715C8D" w:rsidRPr="000934A2">
        <w:rPr>
          <w:sz w:val="28"/>
        </w:rPr>
        <w:t xml:space="preserve"> </w:t>
      </w:r>
      <w:r w:rsidR="00F4755E" w:rsidRPr="000934A2">
        <w:rPr>
          <w:sz w:val="28"/>
        </w:rPr>
        <w:t xml:space="preserve"> делами</w:t>
      </w:r>
      <w:proofErr w:type="gramEnd"/>
      <w:r w:rsidR="00F4755E" w:rsidRPr="000934A2">
        <w:rPr>
          <w:sz w:val="28"/>
        </w:rPr>
        <w:tab/>
      </w:r>
      <w:r w:rsidR="00F4755E" w:rsidRPr="000934A2">
        <w:rPr>
          <w:sz w:val="28"/>
        </w:rPr>
        <w:tab/>
      </w:r>
      <w:r w:rsidR="00F4755E" w:rsidRPr="000934A2">
        <w:rPr>
          <w:sz w:val="28"/>
        </w:rPr>
        <w:tab/>
      </w:r>
      <w:r w:rsidR="000C6CE8" w:rsidRPr="000934A2">
        <w:rPr>
          <w:sz w:val="28"/>
        </w:rPr>
        <w:tab/>
      </w:r>
      <w:r w:rsidR="00F4755E" w:rsidRPr="000934A2">
        <w:rPr>
          <w:sz w:val="28"/>
        </w:rPr>
        <w:tab/>
      </w:r>
      <w:r w:rsidR="00F4755E" w:rsidRPr="000934A2">
        <w:rPr>
          <w:sz w:val="28"/>
        </w:rPr>
        <w:tab/>
      </w:r>
      <w:r w:rsidR="00042119" w:rsidRPr="000934A2">
        <w:rPr>
          <w:sz w:val="28"/>
        </w:rPr>
        <w:tab/>
      </w:r>
      <w:r w:rsidRPr="000934A2">
        <w:rPr>
          <w:sz w:val="28"/>
        </w:rPr>
        <w:t>Л.А. Леонова</w:t>
      </w:r>
    </w:p>
    <w:p w:rsidR="00C53867" w:rsidRDefault="00C53867" w:rsidP="00835273">
      <w:pPr>
        <w:rPr>
          <w:sz w:val="28"/>
        </w:rPr>
      </w:pPr>
    </w:p>
    <w:p w:rsidR="00C53867" w:rsidRDefault="00C53867" w:rsidP="00835273">
      <w:pPr>
        <w:rPr>
          <w:sz w:val="28"/>
          <w:szCs w:val="28"/>
        </w:rPr>
        <w:sectPr w:rsidR="00C53867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Style w:val="ac"/>
        <w:tblW w:w="99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"/>
        <w:gridCol w:w="2591"/>
        <w:gridCol w:w="2350"/>
        <w:gridCol w:w="444"/>
        <w:gridCol w:w="1511"/>
        <w:gridCol w:w="1717"/>
        <w:gridCol w:w="1308"/>
      </w:tblGrid>
      <w:tr w:rsidR="00C53867" w:rsidRPr="000934A2" w:rsidTr="000934A2">
        <w:trPr>
          <w:gridBefore w:val="1"/>
          <w:wBefore w:w="35" w:type="dxa"/>
        </w:trPr>
        <w:tc>
          <w:tcPr>
            <w:tcW w:w="4941" w:type="dxa"/>
            <w:gridSpan w:val="2"/>
          </w:tcPr>
          <w:p w:rsidR="00C53867" w:rsidRDefault="00C53867" w:rsidP="00845C6F"/>
        </w:tc>
        <w:tc>
          <w:tcPr>
            <w:tcW w:w="4980" w:type="dxa"/>
            <w:gridSpan w:val="4"/>
          </w:tcPr>
          <w:p w:rsidR="000934A2" w:rsidRDefault="00C53867" w:rsidP="00845C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53867" w:rsidRPr="000934A2" w:rsidRDefault="000934A2" w:rsidP="00845C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C53867" w:rsidRPr="000934A2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Администрации </w:t>
            </w:r>
            <w:proofErr w:type="spellStart"/>
            <w:r w:rsidR="00C53867" w:rsidRPr="000934A2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="00C53867" w:rsidRPr="000934A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53867" w:rsidRPr="000934A2" w:rsidRDefault="000934A2" w:rsidP="00845C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025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.07.2019 №</w:t>
            </w:r>
            <w:r w:rsidR="009025C2">
              <w:rPr>
                <w:rFonts w:ascii="Times New Roman" w:hAnsi="Times New Roman" w:cs="Times New Roman"/>
                <w:sz w:val="28"/>
                <w:szCs w:val="28"/>
              </w:rPr>
              <w:t xml:space="preserve"> 1088</w:t>
            </w:r>
          </w:p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867" w:rsidRPr="000934A2" w:rsidTr="0009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1308" w:type="dxa"/>
        </w:trPr>
        <w:tc>
          <w:tcPr>
            <w:tcW w:w="8613" w:type="dxa"/>
            <w:gridSpan w:val="5"/>
            <w:tcBorders>
              <w:top w:val="nil"/>
              <w:left w:val="nil"/>
              <w:right w:val="nil"/>
            </w:tcBorders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субсидий для </w:t>
            </w:r>
            <w:proofErr w:type="spellStart"/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0934A2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на возмещение предприятиями ЖКХ части платы граждан за коммунальные услуги в объеме свыше установленных индексов максимального роста размера платы граждан за коммунальные услуги по </w:t>
            </w:r>
            <w:proofErr w:type="spellStart"/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Белокалитвинскому</w:t>
            </w:r>
            <w:proofErr w:type="spellEnd"/>
            <w:r w:rsidRPr="000934A2">
              <w:rPr>
                <w:rFonts w:ascii="Times New Roman" w:hAnsi="Times New Roman" w:cs="Times New Roman"/>
                <w:sz w:val="28"/>
                <w:szCs w:val="28"/>
              </w:rPr>
              <w:t xml:space="preserve"> району на 2019 год</w:t>
            </w:r>
          </w:p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867" w:rsidRPr="000934A2" w:rsidTr="0009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8" w:type="dxa"/>
          <w:trHeight w:val="503"/>
        </w:trPr>
        <w:tc>
          <w:tcPr>
            <w:tcW w:w="2626" w:type="dxa"/>
            <w:gridSpan w:val="2"/>
            <w:vMerge w:val="restart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794" w:type="dxa"/>
            <w:gridSpan w:val="2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3228" w:type="dxa"/>
            <w:gridSpan w:val="2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Объем субсидий, тыс. руб.</w:t>
            </w:r>
          </w:p>
        </w:tc>
      </w:tr>
      <w:tr w:rsidR="00C53867" w:rsidRPr="000934A2" w:rsidTr="0009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8" w:type="dxa"/>
          <w:trHeight w:val="663"/>
        </w:trPr>
        <w:tc>
          <w:tcPr>
            <w:tcW w:w="2626" w:type="dxa"/>
            <w:gridSpan w:val="2"/>
            <w:vMerge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услуг</w:t>
            </w:r>
          </w:p>
        </w:tc>
        <w:tc>
          <w:tcPr>
            <w:tcW w:w="1511" w:type="dxa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17" w:type="dxa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C53867" w:rsidRPr="000934A2" w:rsidTr="0009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8" w:type="dxa"/>
          <w:trHeight w:val="330"/>
        </w:trPr>
        <w:tc>
          <w:tcPr>
            <w:tcW w:w="2626" w:type="dxa"/>
            <w:gridSpan w:val="2"/>
            <w:vMerge w:val="restart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Белокалитвинское</w:t>
            </w:r>
            <w:proofErr w:type="spellEnd"/>
            <w:r w:rsidRPr="000934A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794" w:type="dxa"/>
            <w:gridSpan w:val="2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511" w:type="dxa"/>
            <w:vMerge w:val="restart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46 032,3</w:t>
            </w:r>
          </w:p>
        </w:tc>
        <w:tc>
          <w:tcPr>
            <w:tcW w:w="1717" w:type="dxa"/>
            <w:vMerge w:val="restart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2 938,2</w:t>
            </w:r>
          </w:p>
        </w:tc>
      </w:tr>
      <w:tr w:rsidR="00C53867" w:rsidRPr="000934A2" w:rsidTr="0009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8" w:type="dxa"/>
          <w:trHeight w:val="330"/>
        </w:trPr>
        <w:tc>
          <w:tcPr>
            <w:tcW w:w="2626" w:type="dxa"/>
            <w:gridSpan w:val="2"/>
            <w:vMerge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ООО «Распределенная генерация»</w:t>
            </w:r>
          </w:p>
        </w:tc>
        <w:tc>
          <w:tcPr>
            <w:tcW w:w="1511" w:type="dxa"/>
            <w:vMerge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vMerge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867" w:rsidRPr="000934A2" w:rsidTr="0009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8" w:type="dxa"/>
          <w:trHeight w:val="323"/>
        </w:trPr>
        <w:tc>
          <w:tcPr>
            <w:tcW w:w="2626" w:type="dxa"/>
            <w:gridSpan w:val="2"/>
            <w:vMerge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водоснабжение:</w:t>
            </w:r>
          </w:p>
        </w:tc>
        <w:tc>
          <w:tcPr>
            <w:tcW w:w="1511" w:type="dxa"/>
            <w:vMerge w:val="restart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1 983,8</w:t>
            </w:r>
          </w:p>
        </w:tc>
        <w:tc>
          <w:tcPr>
            <w:tcW w:w="1717" w:type="dxa"/>
            <w:vMerge w:val="restart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126,7</w:t>
            </w:r>
          </w:p>
        </w:tc>
      </w:tr>
      <w:tr w:rsidR="00C53867" w:rsidRPr="000934A2" w:rsidTr="0009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8" w:type="dxa"/>
          <w:trHeight w:val="322"/>
        </w:trPr>
        <w:tc>
          <w:tcPr>
            <w:tcW w:w="2626" w:type="dxa"/>
            <w:gridSpan w:val="2"/>
            <w:vMerge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ООО «Распределенная генерация»</w:t>
            </w: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vMerge/>
            <w:tcBorders>
              <w:bottom w:val="single" w:sz="4" w:space="0" w:color="auto"/>
            </w:tcBorders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867" w:rsidRPr="000934A2" w:rsidTr="0009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8" w:type="dxa"/>
          <w:trHeight w:val="371"/>
        </w:trPr>
        <w:tc>
          <w:tcPr>
            <w:tcW w:w="2626" w:type="dxa"/>
            <w:gridSpan w:val="2"/>
            <w:vMerge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компонент на холодную воду</w:t>
            </w:r>
          </w:p>
        </w:tc>
        <w:tc>
          <w:tcPr>
            <w:tcW w:w="1511" w:type="dxa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232,5</w:t>
            </w:r>
          </w:p>
        </w:tc>
        <w:tc>
          <w:tcPr>
            <w:tcW w:w="1717" w:type="dxa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C53867" w:rsidRPr="000934A2" w:rsidTr="0009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8" w:type="dxa"/>
          <w:trHeight w:val="371"/>
        </w:trPr>
        <w:tc>
          <w:tcPr>
            <w:tcW w:w="2626" w:type="dxa"/>
            <w:gridSpan w:val="2"/>
            <w:vMerge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компонент на тепловую энергию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1 751,3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C53867" w:rsidRPr="000934A2" w:rsidTr="0009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8" w:type="dxa"/>
          <w:trHeight w:val="371"/>
        </w:trPr>
        <w:tc>
          <w:tcPr>
            <w:tcW w:w="2626" w:type="dxa"/>
            <w:gridSpan w:val="2"/>
            <w:vMerge w:val="restart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0934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794" w:type="dxa"/>
            <w:gridSpan w:val="2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511" w:type="dxa"/>
            <w:vMerge w:val="restart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1 714,3</w:t>
            </w:r>
          </w:p>
        </w:tc>
        <w:tc>
          <w:tcPr>
            <w:tcW w:w="1717" w:type="dxa"/>
            <w:vMerge w:val="restart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C53867" w:rsidRPr="000934A2" w:rsidTr="0009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8" w:type="dxa"/>
          <w:trHeight w:val="371"/>
        </w:trPr>
        <w:tc>
          <w:tcPr>
            <w:tcW w:w="2626" w:type="dxa"/>
            <w:gridSpan w:val="2"/>
            <w:vMerge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ГУП РО «УРСВ»</w:t>
            </w: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867" w:rsidRPr="000934A2" w:rsidTr="0009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8" w:type="dxa"/>
          <w:trHeight w:val="316"/>
        </w:trPr>
        <w:tc>
          <w:tcPr>
            <w:tcW w:w="2626" w:type="dxa"/>
            <w:gridSpan w:val="2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94" w:type="dxa"/>
            <w:gridSpan w:val="2"/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49 730,4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C53867" w:rsidRPr="000934A2" w:rsidRDefault="00C53867" w:rsidP="0084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A2">
              <w:rPr>
                <w:rFonts w:ascii="Times New Roman" w:hAnsi="Times New Roman" w:cs="Times New Roman"/>
                <w:sz w:val="28"/>
                <w:szCs w:val="28"/>
              </w:rPr>
              <w:t>3 174,3</w:t>
            </w:r>
          </w:p>
        </w:tc>
      </w:tr>
    </w:tbl>
    <w:p w:rsidR="00C53867" w:rsidRPr="000934A2" w:rsidRDefault="00C53867" w:rsidP="00C53867">
      <w:pPr>
        <w:rPr>
          <w:sz w:val="28"/>
          <w:szCs w:val="28"/>
        </w:rPr>
      </w:pPr>
    </w:p>
    <w:p w:rsidR="00C53867" w:rsidRDefault="00C53867" w:rsidP="00C53867"/>
    <w:p w:rsidR="000934A2" w:rsidRDefault="000934A2" w:rsidP="00C53867"/>
    <w:p w:rsidR="00C53867" w:rsidRDefault="00C53867" w:rsidP="00C538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управляющего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Л.А. Леонова</w:t>
      </w:r>
    </w:p>
    <w:p w:rsidR="00C53867" w:rsidRDefault="00C53867" w:rsidP="00C53867"/>
    <w:p w:rsidR="00C53867" w:rsidRPr="003A39C2" w:rsidRDefault="00C53867" w:rsidP="00835273">
      <w:pPr>
        <w:rPr>
          <w:sz w:val="28"/>
          <w:szCs w:val="28"/>
        </w:rPr>
      </w:pPr>
    </w:p>
    <w:sectPr w:rsidR="00C53867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9D" w:rsidRDefault="00D8119D">
      <w:r>
        <w:separator/>
      </w:r>
    </w:p>
  </w:endnote>
  <w:endnote w:type="continuationSeparator" w:id="0">
    <w:p w:rsidR="00D8119D" w:rsidRDefault="00D8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934A2" w:rsidRPr="000934A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934A2">
      <w:rPr>
        <w:noProof/>
        <w:sz w:val="14"/>
        <w:lang w:val="en-US"/>
      </w:rPr>
      <w:t>C</w:t>
    </w:r>
    <w:r w:rsidR="000934A2" w:rsidRPr="000934A2">
      <w:rPr>
        <w:noProof/>
        <w:sz w:val="14"/>
      </w:rPr>
      <w:t>:\</w:t>
    </w:r>
    <w:r w:rsidR="000934A2">
      <w:rPr>
        <w:noProof/>
        <w:sz w:val="14"/>
        <w:lang w:val="en-US"/>
      </w:rPr>
      <w:t>Users</w:t>
    </w:r>
    <w:r w:rsidR="000934A2" w:rsidRPr="000934A2">
      <w:rPr>
        <w:noProof/>
        <w:sz w:val="14"/>
      </w:rPr>
      <w:t>\</w:t>
    </w:r>
    <w:r w:rsidR="000934A2">
      <w:rPr>
        <w:noProof/>
        <w:sz w:val="14"/>
        <w:lang w:val="en-US"/>
      </w:rPr>
      <w:t>eio</w:t>
    </w:r>
    <w:r w:rsidR="000934A2" w:rsidRPr="000934A2">
      <w:rPr>
        <w:noProof/>
        <w:sz w:val="14"/>
      </w:rPr>
      <w:t>3\Сохранения Алентьева\Мои документы\Постановления\изм_423.</w:t>
    </w:r>
    <w:r w:rsidR="000934A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025C2" w:rsidRPr="009025C2">
      <w:rPr>
        <w:noProof/>
        <w:sz w:val="14"/>
      </w:rPr>
      <w:t>7/11/2019 11:58:00</w:t>
    </w:r>
    <w:r w:rsidR="009025C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9025C2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025C2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9D" w:rsidRDefault="00D8119D">
      <w:r>
        <w:separator/>
      </w:r>
    </w:p>
  </w:footnote>
  <w:footnote w:type="continuationSeparator" w:id="0">
    <w:p w:rsidR="00D8119D" w:rsidRDefault="00D8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934A2"/>
    <w:rsid w:val="000C6CE8"/>
    <w:rsid w:val="000D703B"/>
    <w:rsid w:val="00102528"/>
    <w:rsid w:val="00130BA6"/>
    <w:rsid w:val="00162686"/>
    <w:rsid w:val="001643E9"/>
    <w:rsid w:val="00191DF6"/>
    <w:rsid w:val="001C2CCF"/>
    <w:rsid w:val="001C731B"/>
    <w:rsid w:val="001F0876"/>
    <w:rsid w:val="00217475"/>
    <w:rsid w:val="00232CB2"/>
    <w:rsid w:val="00241D5F"/>
    <w:rsid w:val="00244BD2"/>
    <w:rsid w:val="002B4A6C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D2786"/>
    <w:rsid w:val="008E2310"/>
    <w:rsid w:val="008F6EA4"/>
    <w:rsid w:val="009025C2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53867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8119D"/>
    <w:rsid w:val="00DD1155"/>
    <w:rsid w:val="00DF1B73"/>
    <w:rsid w:val="00E5204C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7DFC1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styleId="ab">
    <w:name w:val="List Paragraph"/>
    <w:basedOn w:val="a"/>
    <w:uiPriority w:val="34"/>
    <w:qFormat/>
    <w:rsid w:val="00C53867"/>
    <w:pPr>
      <w:suppressAutoHyphens/>
      <w:ind w:left="720"/>
      <w:contextualSpacing/>
    </w:pPr>
    <w:rPr>
      <w:color w:val="00000A"/>
      <w:lang w:eastAsia="zh-CN"/>
    </w:rPr>
  </w:style>
  <w:style w:type="table" w:styleId="ac">
    <w:name w:val="Table Grid"/>
    <w:basedOn w:val="a1"/>
    <w:uiPriority w:val="59"/>
    <w:rsid w:val="00C538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2019-07-11T08:56:00Z</cp:lastPrinted>
  <dcterms:created xsi:type="dcterms:W3CDTF">2019-07-11T08:53:00Z</dcterms:created>
  <dcterms:modified xsi:type="dcterms:W3CDTF">2019-07-16T07:31:00Z</dcterms:modified>
</cp:coreProperties>
</file>