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20F5D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CA7F92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67584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67584" w:rsidRDefault="00267584" w:rsidP="00CA7F92">
      <w:pPr>
        <w:tabs>
          <w:tab w:val="left" w:pos="2520"/>
        </w:tabs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>Об отказе гражданке</w:t>
      </w:r>
      <w:r w:rsidR="00CA7F92">
        <w:rPr>
          <w:sz w:val="28"/>
          <w:szCs w:val="28"/>
        </w:rPr>
        <w:t xml:space="preserve"> </w:t>
      </w:r>
      <w:r>
        <w:rPr>
          <w:sz w:val="28"/>
          <w:szCs w:val="28"/>
        </w:rPr>
        <w:t>в принятии на учет в качестве</w:t>
      </w:r>
      <w:r w:rsidR="00CA7F92">
        <w:rPr>
          <w:sz w:val="28"/>
          <w:szCs w:val="28"/>
        </w:rPr>
        <w:t xml:space="preserve"> </w:t>
      </w:r>
      <w:r>
        <w:rPr>
          <w:sz w:val="28"/>
          <w:szCs w:val="28"/>
        </w:rPr>
        <w:t>нуждающейся в жилом помещении</w:t>
      </w:r>
    </w:p>
    <w:p w:rsidR="00267584" w:rsidRDefault="00267584" w:rsidP="00267584">
      <w:pPr>
        <w:tabs>
          <w:tab w:val="left" w:pos="2520"/>
        </w:tabs>
        <w:ind w:firstLine="851"/>
        <w:jc w:val="both"/>
        <w:rPr>
          <w:sz w:val="28"/>
          <w:szCs w:val="28"/>
        </w:rPr>
      </w:pPr>
    </w:p>
    <w:p w:rsidR="00267584" w:rsidRDefault="00267584" w:rsidP="00CA7F92">
      <w:pPr>
        <w:tabs>
          <w:tab w:val="left" w:pos="2520"/>
        </w:tabs>
        <w:ind w:firstLine="709"/>
        <w:jc w:val="both"/>
      </w:pPr>
      <w:r>
        <w:rPr>
          <w:sz w:val="28"/>
          <w:szCs w:val="28"/>
        </w:rPr>
        <w:t xml:space="preserve">В соответствии с частью 1 статьи 54 Жилищного кодекса Российской Федерации, статьей 3 Областного закона Ростовской области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области», рассмотрев выписку из протокола заседания общественной комиссии по жилищным вопросам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07.02.2018, заявление граждан, представленные документы, </w:t>
      </w:r>
    </w:p>
    <w:p w:rsidR="00267584" w:rsidRDefault="00267584" w:rsidP="00267584">
      <w:pPr>
        <w:tabs>
          <w:tab w:val="left" w:pos="2520"/>
        </w:tabs>
        <w:jc w:val="both"/>
        <w:rPr>
          <w:sz w:val="28"/>
          <w:szCs w:val="28"/>
        </w:rPr>
      </w:pPr>
    </w:p>
    <w:p w:rsidR="00267584" w:rsidRDefault="00267584" w:rsidP="00CA7F92">
      <w:pPr>
        <w:tabs>
          <w:tab w:val="left" w:pos="2520"/>
        </w:tabs>
        <w:jc w:val="center"/>
      </w:pPr>
      <w:r>
        <w:rPr>
          <w:bCs/>
          <w:sz w:val="28"/>
          <w:szCs w:val="28"/>
        </w:rPr>
        <w:t>ПОСТАНОВЛЯЮ:</w:t>
      </w:r>
    </w:p>
    <w:p w:rsidR="00267584" w:rsidRDefault="00267584" w:rsidP="00CA7F92">
      <w:pPr>
        <w:pStyle w:val="a8"/>
        <w:numPr>
          <w:ilvl w:val="0"/>
          <w:numId w:val="4"/>
        </w:numPr>
        <w:tabs>
          <w:tab w:val="left" w:pos="284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222FBA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Дубининой Ирине Викторовне</w:t>
      </w:r>
      <w:r w:rsidRPr="00222FBA">
        <w:rPr>
          <w:sz w:val="28"/>
          <w:szCs w:val="28"/>
        </w:rPr>
        <w:t>,</w:t>
      </w:r>
      <w:r w:rsidRPr="00222FBA">
        <w:rPr>
          <w:color w:val="000000"/>
          <w:sz w:val="28"/>
          <w:szCs w:val="28"/>
          <w:shd w:val="clear" w:color="auto" w:fill="FFFFFF"/>
        </w:rPr>
        <w:t xml:space="preserve"> 19</w:t>
      </w:r>
      <w:r>
        <w:rPr>
          <w:color w:val="000000"/>
          <w:sz w:val="28"/>
          <w:szCs w:val="28"/>
          <w:shd w:val="clear" w:color="auto" w:fill="FFFFFF"/>
        </w:rPr>
        <w:t>82</w:t>
      </w:r>
      <w:r w:rsidRPr="00222FBA">
        <w:rPr>
          <w:color w:val="000000"/>
          <w:sz w:val="28"/>
          <w:szCs w:val="28"/>
          <w:shd w:val="clear" w:color="auto" w:fill="FFFFFF"/>
        </w:rPr>
        <w:t xml:space="preserve"> г.р.</w:t>
      </w:r>
      <w:r w:rsidRPr="00222FBA">
        <w:rPr>
          <w:sz w:val="28"/>
          <w:szCs w:val="28"/>
        </w:rPr>
        <w:t xml:space="preserve">, в принятии на учет в качестве нуждающейся </w:t>
      </w:r>
      <w:bookmarkStart w:id="4" w:name="__DdeLink__201_1399037987"/>
      <w:bookmarkEnd w:id="4"/>
      <w:r>
        <w:rPr>
          <w:sz w:val="28"/>
          <w:szCs w:val="28"/>
        </w:rPr>
        <w:t>в жилом помещении, по договору социального найма, составом семьи 2</w:t>
      </w:r>
      <w:r w:rsidRPr="00222FBA">
        <w:rPr>
          <w:sz w:val="28"/>
          <w:szCs w:val="28"/>
        </w:rPr>
        <w:t xml:space="preserve"> человека:</w:t>
      </w:r>
    </w:p>
    <w:p w:rsidR="00267584" w:rsidRDefault="00267584" w:rsidP="00CA7F92">
      <w:pPr>
        <w:pStyle w:val="a8"/>
        <w:tabs>
          <w:tab w:val="left" w:pos="284"/>
        </w:tabs>
        <w:spacing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дочь – Дубинина Дарья </w:t>
      </w:r>
      <w:proofErr w:type="spellStart"/>
      <w:r>
        <w:rPr>
          <w:sz w:val="28"/>
          <w:szCs w:val="28"/>
        </w:rPr>
        <w:t>Анаровна</w:t>
      </w:r>
      <w:proofErr w:type="spellEnd"/>
      <w:r>
        <w:rPr>
          <w:sz w:val="28"/>
          <w:szCs w:val="28"/>
        </w:rPr>
        <w:t>, 07.12.2005 г.р.,</w:t>
      </w:r>
    </w:p>
    <w:p w:rsidR="00267584" w:rsidRDefault="00267584" w:rsidP="00CA7F92">
      <w:pPr>
        <w:pStyle w:val="a8"/>
        <w:tabs>
          <w:tab w:val="left" w:pos="284"/>
        </w:tabs>
        <w:spacing w:line="340" w:lineRule="exact"/>
        <w:ind w:left="0" w:firstLine="709"/>
        <w:jc w:val="both"/>
      </w:pPr>
      <w:r w:rsidRPr="00222FBA">
        <w:rPr>
          <w:color w:val="000000"/>
          <w:sz w:val="28"/>
          <w:szCs w:val="28"/>
          <w:shd w:val="clear" w:color="auto" w:fill="FFFFFF"/>
        </w:rPr>
        <w:t>в связи с тем, что представлены документы, которые не подтверждают право соответствующей гражданки состоять на учете в качестве нуждающейся в жилом помещении.</w:t>
      </w:r>
    </w:p>
    <w:p w:rsidR="00267584" w:rsidRDefault="00267584" w:rsidP="00CA7F92">
      <w:pPr>
        <w:tabs>
          <w:tab w:val="left" w:pos="284"/>
        </w:tabs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Сектору реализации жилищных программ Администрации </w:t>
      </w:r>
      <w:bookmarkStart w:id="5" w:name="__DdeLink__1273_1907717222"/>
      <w:proofErr w:type="spellStart"/>
      <w:r>
        <w:rPr>
          <w:sz w:val="28"/>
          <w:szCs w:val="28"/>
        </w:rPr>
        <w:t>Белокалитвинского</w:t>
      </w:r>
      <w:bookmarkEnd w:id="5"/>
      <w:proofErr w:type="spellEnd"/>
      <w:r>
        <w:rPr>
          <w:sz w:val="28"/>
          <w:szCs w:val="28"/>
        </w:rPr>
        <w:t xml:space="preserve"> района (Гусейнов Р.Р.) уведомить гражданку, указанную в пункте 1 настоящего постановления, о принятом решении в срок, установленный действующим законодательством.</w:t>
      </w:r>
    </w:p>
    <w:p w:rsidR="00267584" w:rsidRDefault="00267584" w:rsidP="00CA7F92">
      <w:pPr>
        <w:tabs>
          <w:tab w:val="left" w:pos="0"/>
          <w:tab w:val="left" w:pos="1418"/>
        </w:tabs>
        <w:ind w:firstLine="709"/>
        <w:jc w:val="both"/>
      </w:pPr>
      <w:bookmarkStart w:id="6" w:name="__DdeLink__127_867381282"/>
      <w:bookmarkEnd w:id="6"/>
      <w:r>
        <w:rPr>
          <w:sz w:val="28"/>
          <w:szCs w:val="28"/>
        </w:rPr>
        <w:t>3.</w:t>
      </w:r>
      <w:r w:rsidR="00CA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0C4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заместителя главы Администрации </w:t>
      </w:r>
      <w:proofErr w:type="spellStart"/>
      <w:r w:rsidR="00CA7F92">
        <w:rPr>
          <w:sz w:val="28"/>
          <w:szCs w:val="28"/>
        </w:rPr>
        <w:t>Белокалитвинского</w:t>
      </w:r>
      <w:proofErr w:type="spellEnd"/>
      <w:r w:rsidR="00CA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CA7F92">
        <w:rPr>
          <w:sz w:val="28"/>
          <w:szCs w:val="28"/>
        </w:rPr>
        <w:t xml:space="preserve"> В.М.</w:t>
      </w:r>
      <w:proofErr w:type="gramEnd"/>
      <w:r w:rsidR="00CA7F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 w:rsidR="00CA7F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506564" w:rsidRDefault="00715C8D" w:rsidP="00CA7F92"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95C" w:rsidRDefault="0074295C">
      <w:r>
        <w:separator/>
      </w:r>
    </w:p>
  </w:endnote>
  <w:endnote w:type="continuationSeparator" w:id="0">
    <w:p w:rsidR="0074295C" w:rsidRDefault="0074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7F92" w:rsidRPr="00CA7F9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7F92">
      <w:rPr>
        <w:noProof/>
        <w:sz w:val="14"/>
        <w:lang w:val="en-US"/>
      </w:rPr>
      <w:t>C</w:t>
    </w:r>
    <w:r w:rsidR="00CA7F92" w:rsidRPr="00CA7F92">
      <w:rPr>
        <w:noProof/>
        <w:sz w:val="14"/>
      </w:rPr>
      <w:t>:\</w:t>
    </w:r>
    <w:r w:rsidR="00CA7F92">
      <w:rPr>
        <w:noProof/>
        <w:sz w:val="14"/>
        <w:lang w:val="en-US"/>
      </w:rPr>
      <w:t>Users</w:t>
    </w:r>
    <w:r w:rsidR="00CA7F92" w:rsidRPr="00CA7F92">
      <w:rPr>
        <w:noProof/>
        <w:sz w:val="14"/>
      </w:rPr>
      <w:t>\</w:t>
    </w:r>
    <w:r w:rsidR="00CA7F92">
      <w:rPr>
        <w:noProof/>
        <w:sz w:val="14"/>
        <w:lang w:val="en-US"/>
      </w:rPr>
      <w:t>eio</w:t>
    </w:r>
    <w:r w:rsidR="00CA7F92" w:rsidRPr="00CA7F92">
      <w:rPr>
        <w:noProof/>
        <w:sz w:val="14"/>
      </w:rPr>
      <w:t>3\Сохранения Алентьева\Мои документы\Постановления\отказ_Дубинина.</w:t>
    </w:r>
    <w:r w:rsidR="00CA7F9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20F5D" w:rsidRPr="00B20F5D">
      <w:rPr>
        <w:noProof/>
        <w:sz w:val="14"/>
      </w:rPr>
      <w:t>2/8/2018 5:27:00</w:t>
    </w:r>
    <w:r w:rsidR="00B20F5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267584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267584">
      <w:rPr>
        <w:sz w:val="14"/>
      </w:rPr>
      <w:t xml:space="preserve">. </w:t>
    </w:r>
    <w:r>
      <w:rPr>
        <w:sz w:val="14"/>
      </w:rPr>
      <w:fldChar w:fldCharType="begin"/>
    </w:r>
    <w:r w:rsidRPr="0026758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67584">
      <w:rPr>
        <w:sz w:val="14"/>
      </w:rPr>
      <w:instrText xml:space="preserve"> </w:instrText>
    </w:r>
    <w:r>
      <w:rPr>
        <w:sz w:val="14"/>
      </w:rPr>
      <w:fldChar w:fldCharType="separate"/>
    </w:r>
    <w:r w:rsidR="00B20F5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20F5D">
      <w:rPr>
        <w:noProof/>
        <w:sz w:val="14"/>
      </w:rPr>
      <w:t>1</w:t>
    </w:r>
    <w:r>
      <w:rPr>
        <w:sz w:val="14"/>
      </w:rPr>
      <w:fldChar w:fldCharType="end"/>
    </w:r>
    <w:r w:rsidRPr="0026758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95C" w:rsidRDefault="0074295C">
      <w:r>
        <w:separator/>
      </w:r>
    </w:p>
  </w:footnote>
  <w:footnote w:type="continuationSeparator" w:id="0">
    <w:p w:rsidR="0074295C" w:rsidRDefault="0074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30A6C91"/>
    <w:multiLevelType w:val="hybridMultilevel"/>
    <w:tmpl w:val="A3FA591C"/>
    <w:lvl w:ilvl="0" w:tplc="84AE7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8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67584"/>
    <w:rsid w:val="002D4093"/>
    <w:rsid w:val="00316A76"/>
    <w:rsid w:val="00320F99"/>
    <w:rsid w:val="00326F6E"/>
    <w:rsid w:val="00346A95"/>
    <w:rsid w:val="0037568B"/>
    <w:rsid w:val="003A4B1E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295C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20F5D"/>
    <w:rsid w:val="00B36163"/>
    <w:rsid w:val="00BB6ED2"/>
    <w:rsid w:val="00C202E1"/>
    <w:rsid w:val="00C534ED"/>
    <w:rsid w:val="00C651E0"/>
    <w:rsid w:val="00CA0926"/>
    <w:rsid w:val="00CA7F92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BDCA9C-583B-40B7-9744-A5E73CD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7584"/>
    <w:pPr>
      <w:suppressAutoHyphens/>
      <w:ind w:left="720"/>
      <w:contextualSpacing/>
    </w:pPr>
    <w:rPr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2018-02-08T14:27:00Z</cp:lastPrinted>
  <dcterms:created xsi:type="dcterms:W3CDTF">2018-02-08T14:25:00Z</dcterms:created>
  <dcterms:modified xsi:type="dcterms:W3CDTF">2018-03-02T13:50:00Z</dcterms:modified>
</cp:coreProperties>
</file>