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53748C44" w:rsidR="00D6716F" w:rsidRDefault="00D6716F" w:rsidP="00D6716F">
      <w:pPr>
        <w:spacing w:before="120"/>
        <w:jc w:val="center"/>
        <w:rPr>
          <w:sz w:val="28"/>
        </w:rPr>
      </w:pPr>
      <w:r>
        <w:rPr>
          <w:sz w:val="28"/>
        </w:rPr>
        <w:t xml:space="preserve">от </w:t>
      </w:r>
      <w:proofErr w:type="gramStart"/>
      <w:r w:rsidR="00E866EC">
        <w:rPr>
          <w:sz w:val="28"/>
        </w:rPr>
        <w:t>26</w:t>
      </w:r>
      <w:r w:rsidR="00B420AE">
        <w:rPr>
          <w:sz w:val="28"/>
        </w:rPr>
        <w:t>.</w:t>
      </w:r>
      <w:r w:rsidR="007C1052">
        <w:rPr>
          <w:sz w:val="28"/>
        </w:rPr>
        <w:t>1</w:t>
      </w:r>
      <w:r w:rsidR="00A10266">
        <w:rPr>
          <w:sz w:val="28"/>
        </w:rPr>
        <w:t>2</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E866EC">
        <w:rPr>
          <w:sz w:val="28"/>
        </w:rPr>
        <w:t>2154</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1E7B5758" w14:textId="77777777" w:rsidR="00B35363" w:rsidRDefault="00B35363" w:rsidP="00B35363">
      <w:pPr>
        <w:widowControl w:val="0"/>
        <w:tabs>
          <w:tab w:val="left" w:pos="847"/>
          <w:tab w:val="left" w:pos="4928"/>
        </w:tabs>
        <w:spacing w:line="228" w:lineRule="auto"/>
        <w:jc w:val="center"/>
        <w:rPr>
          <w:b/>
          <w:sz w:val="28"/>
        </w:rPr>
      </w:pPr>
      <w:r>
        <w:rPr>
          <w:b/>
          <w:sz w:val="28"/>
        </w:rPr>
        <w:t>О внесении изменений в постановление</w:t>
      </w:r>
    </w:p>
    <w:p w14:paraId="7CD2863C" w14:textId="77777777" w:rsidR="00B35363" w:rsidRDefault="00B35363" w:rsidP="00B35363">
      <w:pPr>
        <w:widowControl w:val="0"/>
        <w:tabs>
          <w:tab w:val="left" w:pos="847"/>
          <w:tab w:val="left" w:pos="4928"/>
        </w:tabs>
        <w:spacing w:line="228" w:lineRule="auto"/>
        <w:jc w:val="center"/>
        <w:rPr>
          <w:b/>
          <w:sz w:val="28"/>
        </w:rPr>
      </w:pPr>
      <w:r>
        <w:rPr>
          <w:b/>
          <w:sz w:val="28"/>
        </w:rPr>
        <w:t>Администрации Белокалитвинского района от 07.12.2018 № 2086</w:t>
      </w:r>
    </w:p>
    <w:p w14:paraId="33749FA3" w14:textId="77777777" w:rsidR="00B35363" w:rsidRDefault="00B35363" w:rsidP="00B35363">
      <w:pPr>
        <w:widowControl w:val="0"/>
        <w:tabs>
          <w:tab w:val="left" w:pos="847"/>
          <w:tab w:val="left" w:pos="4928"/>
        </w:tabs>
        <w:spacing w:line="228" w:lineRule="auto"/>
        <w:jc w:val="both"/>
        <w:rPr>
          <w:sz w:val="28"/>
        </w:rPr>
      </w:pPr>
    </w:p>
    <w:p w14:paraId="52183D48" w14:textId="77777777" w:rsidR="00A076E1" w:rsidRDefault="00A076E1" w:rsidP="00A076E1">
      <w:pPr>
        <w:widowControl w:val="0"/>
        <w:tabs>
          <w:tab w:val="left" w:pos="847"/>
          <w:tab w:val="left" w:pos="4928"/>
        </w:tabs>
        <w:spacing w:line="228" w:lineRule="auto"/>
        <w:ind w:firstLine="709"/>
        <w:jc w:val="both"/>
        <w:rPr>
          <w:sz w:val="28"/>
        </w:rPr>
      </w:pPr>
    </w:p>
    <w:p w14:paraId="1C1D032A" w14:textId="57A0E258" w:rsidR="00B35363" w:rsidRDefault="00B35363" w:rsidP="00A076E1">
      <w:pPr>
        <w:widowControl w:val="0"/>
        <w:tabs>
          <w:tab w:val="left" w:pos="847"/>
          <w:tab w:val="left" w:pos="4928"/>
        </w:tabs>
        <w:spacing w:line="228" w:lineRule="auto"/>
        <w:ind w:firstLine="709"/>
        <w:jc w:val="both"/>
        <w:rPr>
          <w:sz w:val="16"/>
        </w:rPr>
      </w:pPr>
      <w:r>
        <w:rPr>
          <w:sz w:val="28"/>
        </w:rPr>
        <w:t>В целях обеспечения реализации муниципальной программы Белокалитвинского района «</w:t>
      </w:r>
      <w:r>
        <w:rPr>
          <w:color w:val="000000"/>
          <w:sz w:val="28"/>
        </w:rPr>
        <w:t>Развитие транспортной системы</w:t>
      </w:r>
      <w:r>
        <w:rPr>
          <w:sz w:val="28"/>
        </w:rPr>
        <w:t xml:space="preserve">», Администрация Белокалитвинского района </w:t>
      </w:r>
      <w:r>
        <w:rPr>
          <w:b/>
          <w:spacing w:val="20"/>
          <w:sz w:val="28"/>
        </w:rPr>
        <w:t>постановляет</w:t>
      </w:r>
      <w:r>
        <w:rPr>
          <w:sz w:val="28"/>
        </w:rPr>
        <w:t>:</w:t>
      </w:r>
    </w:p>
    <w:p w14:paraId="200F18A8" w14:textId="77777777" w:rsidR="00B35363" w:rsidRDefault="00B35363" w:rsidP="00A076E1">
      <w:pPr>
        <w:widowControl w:val="0"/>
        <w:tabs>
          <w:tab w:val="left" w:pos="709"/>
          <w:tab w:val="left" w:pos="4928"/>
        </w:tabs>
        <w:spacing w:line="228" w:lineRule="auto"/>
        <w:ind w:firstLine="709"/>
        <w:jc w:val="both"/>
        <w:rPr>
          <w:sz w:val="16"/>
        </w:rPr>
      </w:pPr>
    </w:p>
    <w:p w14:paraId="7E31B9EC" w14:textId="77777777" w:rsidR="00B35363" w:rsidRDefault="00B35363" w:rsidP="00A076E1">
      <w:pPr>
        <w:widowControl w:val="0"/>
        <w:numPr>
          <w:ilvl w:val="0"/>
          <w:numId w:val="9"/>
        </w:numPr>
        <w:tabs>
          <w:tab w:val="left" w:pos="993"/>
        </w:tabs>
        <w:spacing w:line="228" w:lineRule="auto"/>
        <w:ind w:left="0" w:firstLine="709"/>
        <w:contextualSpacing/>
        <w:jc w:val="both"/>
        <w:rPr>
          <w:sz w:val="28"/>
        </w:rPr>
      </w:pPr>
      <w:r>
        <w:rPr>
          <w:color w:val="000000"/>
          <w:sz w:val="28"/>
        </w:rPr>
        <w:t xml:space="preserve">Внести изменения в постановление Администрации Белокалитвинского района от 07.12.2018 № 2086 «Об утверждении муниципальной Программы Белокалитвинского района «Развитие транспортной системы», изложив разделы II, III и IV приложения к постановлению в редакции согласно приложению к настоящему постановлению. </w:t>
      </w:r>
    </w:p>
    <w:p w14:paraId="54B68B38" w14:textId="77777777" w:rsidR="00B35363" w:rsidRDefault="00B35363" w:rsidP="00A076E1">
      <w:pPr>
        <w:widowControl w:val="0"/>
        <w:numPr>
          <w:ilvl w:val="0"/>
          <w:numId w:val="9"/>
        </w:numPr>
        <w:tabs>
          <w:tab w:val="left" w:pos="993"/>
        </w:tabs>
        <w:spacing w:line="228" w:lineRule="auto"/>
        <w:ind w:left="0" w:firstLine="709"/>
        <w:contextualSpacing/>
        <w:jc w:val="both"/>
        <w:rPr>
          <w:sz w:val="28"/>
        </w:rPr>
      </w:pPr>
      <w:r>
        <w:rPr>
          <w:color w:val="000000"/>
          <w:sz w:val="28"/>
        </w:rPr>
        <w:t xml:space="preserve">Настоящее постановление вступает в силу после его официального опубликования. </w:t>
      </w:r>
    </w:p>
    <w:p w14:paraId="7A07C02D" w14:textId="77777777" w:rsidR="00B35363" w:rsidRDefault="00B35363" w:rsidP="00A076E1">
      <w:pPr>
        <w:widowControl w:val="0"/>
        <w:numPr>
          <w:ilvl w:val="0"/>
          <w:numId w:val="9"/>
        </w:numPr>
        <w:tabs>
          <w:tab w:val="left" w:pos="426"/>
          <w:tab w:val="left" w:pos="993"/>
        </w:tabs>
        <w:spacing w:line="228" w:lineRule="auto"/>
        <w:ind w:left="0" w:firstLine="709"/>
        <w:jc w:val="both"/>
        <w:rPr>
          <w:sz w:val="28"/>
        </w:rPr>
      </w:pPr>
      <w:r>
        <w:rPr>
          <w:color w:val="000000"/>
          <w:sz w:val="28"/>
        </w:rPr>
        <w:t>Контроль за выполнением постановления возложить на заместителя главы Администрации Белокалитвинского района по строительству, промышленности, транспорту, связи Голубова В.Г.</w:t>
      </w:r>
    </w:p>
    <w:p w14:paraId="5AD9B638" w14:textId="77777777" w:rsidR="005A2D86" w:rsidRPr="005A2D86" w:rsidRDefault="005A2D86" w:rsidP="00A076E1">
      <w:pPr>
        <w:ind w:firstLine="709"/>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A076E1" w:rsidRDefault="00872883" w:rsidP="00872883">
      <w:pPr>
        <w:rPr>
          <w:color w:val="FFFFFF" w:themeColor="background1"/>
          <w:sz w:val="28"/>
        </w:rPr>
      </w:pPr>
      <w:r w:rsidRPr="00A076E1">
        <w:rPr>
          <w:color w:val="FFFFFF" w:themeColor="background1"/>
          <w:sz w:val="28"/>
        </w:rPr>
        <w:t>Верно:</w:t>
      </w:r>
    </w:p>
    <w:p w14:paraId="06CD959A" w14:textId="22DA6101" w:rsidR="00FC5FB5" w:rsidRPr="00A076E1" w:rsidRDefault="00342233" w:rsidP="00835273">
      <w:pPr>
        <w:rPr>
          <w:color w:val="FFFFFF" w:themeColor="background1"/>
          <w:sz w:val="28"/>
        </w:rPr>
      </w:pPr>
      <w:r w:rsidRPr="00A076E1">
        <w:rPr>
          <w:color w:val="FFFFFF" w:themeColor="background1"/>
          <w:sz w:val="28"/>
        </w:rPr>
        <w:t>З</w:t>
      </w:r>
      <w:r w:rsidR="00FC5FB5" w:rsidRPr="00A076E1">
        <w:rPr>
          <w:color w:val="FFFFFF" w:themeColor="background1"/>
          <w:sz w:val="28"/>
        </w:rPr>
        <w:t>аместител</w:t>
      </w:r>
      <w:r w:rsidRPr="00A076E1">
        <w:rPr>
          <w:color w:val="FFFFFF" w:themeColor="background1"/>
          <w:sz w:val="28"/>
        </w:rPr>
        <w:t>ь</w:t>
      </w:r>
      <w:r w:rsidR="00FC5FB5" w:rsidRPr="00A076E1">
        <w:rPr>
          <w:color w:val="FFFFFF" w:themeColor="background1"/>
          <w:sz w:val="28"/>
        </w:rPr>
        <w:t xml:space="preserve"> главы Администрации</w:t>
      </w:r>
    </w:p>
    <w:p w14:paraId="7E127C2B" w14:textId="77777777" w:rsidR="00FC5FB5" w:rsidRPr="00A076E1" w:rsidRDefault="00FC5FB5" w:rsidP="00835273">
      <w:pPr>
        <w:rPr>
          <w:color w:val="FFFFFF" w:themeColor="background1"/>
          <w:sz w:val="28"/>
        </w:rPr>
      </w:pPr>
      <w:r w:rsidRPr="00A076E1">
        <w:rPr>
          <w:color w:val="FFFFFF" w:themeColor="background1"/>
          <w:sz w:val="28"/>
        </w:rPr>
        <w:t>Белокалитвинского района</w:t>
      </w:r>
    </w:p>
    <w:p w14:paraId="76BCA640" w14:textId="6E30F854" w:rsidR="003A39C2" w:rsidRPr="00A076E1" w:rsidRDefault="00FC5FB5" w:rsidP="00835273">
      <w:pPr>
        <w:rPr>
          <w:color w:val="FFFFFF" w:themeColor="background1"/>
          <w:sz w:val="28"/>
        </w:rPr>
      </w:pPr>
      <w:r w:rsidRPr="00A076E1">
        <w:rPr>
          <w:color w:val="FFFFFF" w:themeColor="background1"/>
          <w:sz w:val="28"/>
        </w:rPr>
        <w:t>по организационной и кадровой работе</w:t>
      </w:r>
      <w:r w:rsidR="00F4755E" w:rsidRPr="00A076E1">
        <w:rPr>
          <w:color w:val="FFFFFF" w:themeColor="background1"/>
          <w:sz w:val="28"/>
        </w:rPr>
        <w:tab/>
      </w:r>
      <w:r w:rsidR="00F4755E" w:rsidRPr="00A076E1">
        <w:rPr>
          <w:color w:val="FFFFFF" w:themeColor="background1"/>
          <w:sz w:val="28"/>
        </w:rPr>
        <w:tab/>
      </w:r>
      <w:r w:rsidR="00F4755E" w:rsidRPr="00A076E1">
        <w:rPr>
          <w:color w:val="FFFFFF" w:themeColor="background1"/>
          <w:sz w:val="28"/>
        </w:rPr>
        <w:tab/>
      </w:r>
      <w:r w:rsidR="00DB5052" w:rsidRPr="00A076E1">
        <w:rPr>
          <w:color w:val="FFFFFF" w:themeColor="background1"/>
          <w:sz w:val="28"/>
        </w:rPr>
        <w:tab/>
      </w:r>
      <w:r w:rsidR="00342233" w:rsidRPr="00A076E1">
        <w:rPr>
          <w:color w:val="FFFFFF" w:themeColor="background1"/>
          <w:sz w:val="28"/>
        </w:rPr>
        <w:t>Л.Г. Василенко</w:t>
      </w:r>
    </w:p>
    <w:p w14:paraId="14047C3D" w14:textId="77777777" w:rsidR="00B35363" w:rsidRDefault="00B35363" w:rsidP="00835273">
      <w:pPr>
        <w:rPr>
          <w:sz w:val="28"/>
        </w:rPr>
      </w:pPr>
    </w:p>
    <w:p w14:paraId="71F2BE31" w14:textId="77777777" w:rsidR="00B35363" w:rsidRDefault="00B35363" w:rsidP="00835273">
      <w:pPr>
        <w:rPr>
          <w:sz w:val="28"/>
          <w:szCs w:val="28"/>
        </w:rPr>
        <w:sectPr w:rsidR="00B35363"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14:paraId="08775610" w14:textId="77777777" w:rsidR="00B35363" w:rsidRDefault="00B35363" w:rsidP="00B35363">
      <w:pPr>
        <w:ind w:left="567" w:right="424"/>
        <w:jc w:val="right"/>
        <w:rPr>
          <w:color w:val="00000A"/>
          <w:sz w:val="28"/>
        </w:rPr>
      </w:pPr>
      <w:r>
        <w:rPr>
          <w:color w:val="00000A"/>
          <w:sz w:val="28"/>
        </w:rPr>
        <w:lastRenderedPageBreak/>
        <w:t>Приложение</w:t>
      </w:r>
    </w:p>
    <w:p w14:paraId="75308C2F" w14:textId="77777777" w:rsidR="00A076E1" w:rsidRDefault="00B35363" w:rsidP="00B35363">
      <w:pPr>
        <w:ind w:left="567" w:right="424"/>
        <w:jc w:val="right"/>
        <w:rPr>
          <w:color w:val="00000A"/>
          <w:sz w:val="28"/>
        </w:rPr>
      </w:pPr>
      <w:r>
        <w:rPr>
          <w:color w:val="00000A"/>
          <w:sz w:val="28"/>
        </w:rPr>
        <w:t xml:space="preserve"> к постановлению </w:t>
      </w:r>
    </w:p>
    <w:p w14:paraId="652D6BD1" w14:textId="6059EEF1" w:rsidR="00B35363" w:rsidRDefault="00B35363" w:rsidP="00B35363">
      <w:pPr>
        <w:ind w:left="567" w:right="424"/>
        <w:jc w:val="right"/>
        <w:rPr>
          <w:color w:val="00000A"/>
          <w:sz w:val="28"/>
        </w:rPr>
      </w:pPr>
      <w:r>
        <w:rPr>
          <w:color w:val="00000A"/>
          <w:sz w:val="28"/>
        </w:rPr>
        <w:t>Администрации</w:t>
      </w:r>
    </w:p>
    <w:p w14:paraId="1A8E201F" w14:textId="77777777" w:rsidR="00B35363" w:rsidRDefault="00B35363" w:rsidP="00B35363">
      <w:pPr>
        <w:ind w:left="567" w:right="424"/>
        <w:jc w:val="right"/>
        <w:rPr>
          <w:color w:val="00000A"/>
          <w:sz w:val="28"/>
        </w:rPr>
      </w:pPr>
      <w:r>
        <w:rPr>
          <w:color w:val="00000A"/>
          <w:sz w:val="28"/>
        </w:rPr>
        <w:t xml:space="preserve"> Белокалитвинского района</w:t>
      </w:r>
    </w:p>
    <w:p w14:paraId="59730E04" w14:textId="683F48F4" w:rsidR="00B35363" w:rsidRDefault="00E866EC" w:rsidP="00B35363">
      <w:pPr>
        <w:ind w:left="567" w:right="424"/>
        <w:jc w:val="right"/>
        <w:rPr>
          <w:color w:val="00000A"/>
          <w:sz w:val="28"/>
        </w:rPr>
      </w:pPr>
      <w:r>
        <w:rPr>
          <w:color w:val="00000A"/>
          <w:sz w:val="28"/>
        </w:rPr>
        <w:t>о</w:t>
      </w:r>
      <w:r w:rsidR="00B35363">
        <w:rPr>
          <w:color w:val="00000A"/>
          <w:sz w:val="28"/>
        </w:rPr>
        <w:t>т</w:t>
      </w:r>
      <w:r>
        <w:rPr>
          <w:color w:val="00000A"/>
          <w:sz w:val="28"/>
        </w:rPr>
        <w:t xml:space="preserve"> 26</w:t>
      </w:r>
      <w:r w:rsidR="00A076E1">
        <w:rPr>
          <w:color w:val="00000A"/>
          <w:sz w:val="28"/>
        </w:rPr>
        <w:t xml:space="preserve">.12.2025 </w:t>
      </w:r>
      <w:r w:rsidR="00B35363">
        <w:rPr>
          <w:color w:val="00000A"/>
          <w:sz w:val="28"/>
        </w:rPr>
        <w:t>№</w:t>
      </w:r>
      <w:r>
        <w:rPr>
          <w:color w:val="00000A"/>
          <w:sz w:val="28"/>
        </w:rPr>
        <w:t xml:space="preserve"> 2154</w:t>
      </w:r>
    </w:p>
    <w:p w14:paraId="2DED979B" w14:textId="77777777" w:rsidR="00B35363" w:rsidRDefault="00B35363" w:rsidP="00B35363">
      <w:pPr>
        <w:ind w:left="567" w:right="424"/>
        <w:jc w:val="right"/>
        <w:rPr>
          <w:color w:val="00000A"/>
          <w:sz w:val="28"/>
        </w:rPr>
      </w:pPr>
    </w:p>
    <w:p w14:paraId="0EDDDB38" w14:textId="77777777" w:rsidR="00B35363" w:rsidRDefault="00B35363" w:rsidP="00B35363">
      <w:pPr>
        <w:ind w:left="567" w:right="424"/>
        <w:jc w:val="center"/>
        <w:rPr>
          <w:color w:val="00000A"/>
          <w:sz w:val="28"/>
        </w:rPr>
      </w:pPr>
      <w:r>
        <w:rPr>
          <w:color w:val="00000A"/>
          <w:sz w:val="28"/>
        </w:rPr>
        <w:t xml:space="preserve">                                                                                      </w:t>
      </w:r>
    </w:p>
    <w:p w14:paraId="702FB8E0" w14:textId="77777777" w:rsidR="00B35363" w:rsidRPr="00A076E1" w:rsidRDefault="00B35363" w:rsidP="00B35363">
      <w:pPr>
        <w:ind w:firstLine="567"/>
        <w:jc w:val="center"/>
        <w:rPr>
          <w:sz w:val="28"/>
          <w:szCs w:val="28"/>
        </w:rPr>
      </w:pPr>
      <w:r w:rsidRPr="00A076E1">
        <w:rPr>
          <w:sz w:val="28"/>
          <w:szCs w:val="28"/>
        </w:rPr>
        <w:t>II. Паспорт</w:t>
      </w:r>
    </w:p>
    <w:p w14:paraId="71D458CA" w14:textId="77777777" w:rsidR="00B35363" w:rsidRPr="00A076E1" w:rsidRDefault="00B35363" w:rsidP="00B35363">
      <w:pPr>
        <w:ind w:firstLine="567"/>
        <w:jc w:val="center"/>
        <w:rPr>
          <w:sz w:val="28"/>
          <w:szCs w:val="28"/>
        </w:rPr>
      </w:pPr>
      <w:r w:rsidRPr="00A076E1">
        <w:rPr>
          <w:sz w:val="28"/>
          <w:szCs w:val="28"/>
        </w:rPr>
        <w:t>муниципальной программы Белокалитвинского района</w:t>
      </w:r>
    </w:p>
    <w:p w14:paraId="7A5F417A" w14:textId="77777777" w:rsidR="00B35363" w:rsidRPr="00A076E1" w:rsidRDefault="00B35363" w:rsidP="00B35363">
      <w:pPr>
        <w:ind w:firstLine="567"/>
        <w:jc w:val="center"/>
        <w:rPr>
          <w:sz w:val="28"/>
          <w:szCs w:val="28"/>
        </w:rPr>
      </w:pPr>
      <w:r w:rsidRPr="00A076E1">
        <w:rPr>
          <w:sz w:val="28"/>
          <w:szCs w:val="28"/>
        </w:rPr>
        <w:t>«Развитие транспортной системы»</w:t>
      </w:r>
    </w:p>
    <w:p w14:paraId="335FEE84" w14:textId="77777777" w:rsidR="00B35363" w:rsidRDefault="00B35363" w:rsidP="00B35363">
      <w:pPr>
        <w:ind w:firstLine="567"/>
        <w:jc w:val="center"/>
        <w:rPr>
          <w:sz w:val="28"/>
        </w:rPr>
      </w:pPr>
    </w:p>
    <w:p w14:paraId="024E07E9" w14:textId="77777777" w:rsidR="00B35363" w:rsidRDefault="00B35363" w:rsidP="00B35363">
      <w:pPr>
        <w:ind w:firstLine="567"/>
        <w:jc w:val="center"/>
        <w:rPr>
          <w:sz w:val="28"/>
        </w:rPr>
      </w:pPr>
      <w:r>
        <w:rPr>
          <w:sz w:val="28"/>
        </w:rPr>
        <w:t>1. Основные положения</w:t>
      </w:r>
    </w:p>
    <w:p w14:paraId="069233D7" w14:textId="77777777" w:rsidR="00B35363" w:rsidRDefault="00B35363" w:rsidP="00B35363">
      <w:pPr>
        <w:ind w:firstLine="567"/>
        <w:jc w:val="center"/>
        <w:rPr>
          <w:sz w:val="28"/>
        </w:rPr>
      </w:pPr>
    </w:p>
    <w:tbl>
      <w:tblPr>
        <w:tblW w:w="9781" w:type="dxa"/>
        <w:tblLayout w:type="fixed"/>
        <w:tblCellMar>
          <w:top w:w="102" w:type="dxa"/>
          <w:left w:w="62" w:type="dxa"/>
          <w:bottom w:w="102" w:type="dxa"/>
          <w:right w:w="62" w:type="dxa"/>
        </w:tblCellMar>
        <w:tblLook w:val="04A0" w:firstRow="1" w:lastRow="0" w:firstColumn="1" w:lastColumn="0" w:noHBand="0" w:noVBand="1"/>
      </w:tblPr>
      <w:tblGrid>
        <w:gridCol w:w="851"/>
        <w:gridCol w:w="2977"/>
        <w:gridCol w:w="850"/>
        <w:gridCol w:w="5103"/>
      </w:tblGrid>
      <w:tr w:rsidR="00B35363" w14:paraId="3DF50BB9" w14:textId="77777777" w:rsidTr="00A076E1">
        <w:tc>
          <w:tcPr>
            <w:tcW w:w="851" w:type="dxa"/>
            <w:tcMar>
              <w:top w:w="102" w:type="dxa"/>
              <w:left w:w="62" w:type="dxa"/>
              <w:bottom w:w="102" w:type="dxa"/>
              <w:right w:w="62" w:type="dxa"/>
            </w:tcMar>
          </w:tcPr>
          <w:p w14:paraId="31DB6972" w14:textId="77777777" w:rsidR="00B35363" w:rsidRDefault="00B35363" w:rsidP="00B3051F">
            <w:pPr>
              <w:rPr>
                <w:sz w:val="28"/>
              </w:rPr>
            </w:pPr>
            <w:r>
              <w:rPr>
                <w:sz w:val="28"/>
              </w:rPr>
              <w:t>1.1.</w:t>
            </w:r>
          </w:p>
        </w:tc>
        <w:tc>
          <w:tcPr>
            <w:tcW w:w="2977" w:type="dxa"/>
            <w:tcMar>
              <w:top w:w="102" w:type="dxa"/>
              <w:left w:w="62" w:type="dxa"/>
              <w:bottom w:w="102" w:type="dxa"/>
              <w:right w:w="62" w:type="dxa"/>
            </w:tcMar>
          </w:tcPr>
          <w:p w14:paraId="4968F692" w14:textId="77777777" w:rsidR="00B35363" w:rsidRDefault="00B35363" w:rsidP="00B3051F">
            <w:pPr>
              <w:rPr>
                <w:sz w:val="28"/>
              </w:rPr>
            </w:pPr>
            <w:r>
              <w:rPr>
                <w:sz w:val="28"/>
              </w:rPr>
              <w:t>Куратор муниципальной программы</w:t>
            </w:r>
          </w:p>
        </w:tc>
        <w:tc>
          <w:tcPr>
            <w:tcW w:w="850" w:type="dxa"/>
            <w:tcMar>
              <w:top w:w="102" w:type="dxa"/>
              <w:left w:w="62" w:type="dxa"/>
              <w:bottom w:w="102" w:type="dxa"/>
              <w:right w:w="62" w:type="dxa"/>
            </w:tcMar>
          </w:tcPr>
          <w:p w14:paraId="5AC82A86" w14:textId="77777777" w:rsidR="00B35363" w:rsidRDefault="00B35363" w:rsidP="00B3051F">
            <w:pPr>
              <w:rPr>
                <w:sz w:val="28"/>
              </w:rPr>
            </w:pPr>
            <w:r>
              <w:rPr>
                <w:sz w:val="28"/>
              </w:rPr>
              <w:t xml:space="preserve">    -</w:t>
            </w:r>
          </w:p>
        </w:tc>
        <w:tc>
          <w:tcPr>
            <w:tcW w:w="5103" w:type="dxa"/>
            <w:tcMar>
              <w:top w:w="102" w:type="dxa"/>
              <w:left w:w="62" w:type="dxa"/>
              <w:bottom w:w="102" w:type="dxa"/>
              <w:right w:w="62" w:type="dxa"/>
            </w:tcMar>
          </w:tcPr>
          <w:p w14:paraId="4C1432FE" w14:textId="77777777" w:rsidR="00B35363" w:rsidRDefault="00B35363" w:rsidP="00B3051F">
            <w:pPr>
              <w:jc w:val="center"/>
              <w:rPr>
                <w:sz w:val="28"/>
              </w:rPr>
            </w:pPr>
            <w:r>
              <w:rPr>
                <w:sz w:val="28"/>
              </w:rPr>
              <w:t>Голубов Владимир Григорьевич, заместитель главы Администрации Белокалитвинского района</w:t>
            </w:r>
          </w:p>
        </w:tc>
      </w:tr>
      <w:tr w:rsidR="00B35363" w14:paraId="7E440438" w14:textId="77777777" w:rsidTr="00A076E1">
        <w:tc>
          <w:tcPr>
            <w:tcW w:w="851" w:type="dxa"/>
            <w:tcMar>
              <w:top w:w="102" w:type="dxa"/>
              <w:left w:w="62" w:type="dxa"/>
              <w:bottom w:w="102" w:type="dxa"/>
              <w:right w:w="62" w:type="dxa"/>
            </w:tcMar>
          </w:tcPr>
          <w:p w14:paraId="7CCF7CB0" w14:textId="77777777" w:rsidR="00B35363" w:rsidRDefault="00B35363" w:rsidP="00B3051F">
            <w:pPr>
              <w:rPr>
                <w:sz w:val="28"/>
              </w:rPr>
            </w:pPr>
            <w:r>
              <w:rPr>
                <w:sz w:val="28"/>
              </w:rPr>
              <w:t>1.2.</w:t>
            </w:r>
          </w:p>
        </w:tc>
        <w:tc>
          <w:tcPr>
            <w:tcW w:w="2977" w:type="dxa"/>
            <w:tcMar>
              <w:top w:w="102" w:type="dxa"/>
              <w:left w:w="62" w:type="dxa"/>
              <w:bottom w:w="102" w:type="dxa"/>
              <w:right w:w="62" w:type="dxa"/>
            </w:tcMar>
          </w:tcPr>
          <w:p w14:paraId="3EEF6CE4" w14:textId="77777777" w:rsidR="00B35363" w:rsidRDefault="00B35363" w:rsidP="00B3051F">
            <w:pPr>
              <w:rPr>
                <w:sz w:val="28"/>
              </w:rPr>
            </w:pPr>
            <w:r>
              <w:rPr>
                <w:sz w:val="28"/>
              </w:rPr>
              <w:t>Ответственный исполнитель муниципальной программы</w:t>
            </w:r>
          </w:p>
        </w:tc>
        <w:tc>
          <w:tcPr>
            <w:tcW w:w="850" w:type="dxa"/>
            <w:tcMar>
              <w:top w:w="102" w:type="dxa"/>
              <w:left w:w="62" w:type="dxa"/>
              <w:bottom w:w="102" w:type="dxa"/>
              <w:right w:w="62" w:type="dxa"/>
            </w:tcMar>
          </w:tcPr>
          <w:p w14:paraId="02313189" w14:textId="77777777" w:rsidR="00B35363" w:rsidRDefault="00B35363" w:rsidP="00B3051F">
            <w:pPr>
              <w:rPr>
                <w:sz w:val="28"/>
              </w:rPr>
            </w:pPr>
            <w:r>
              <w:rPr>
                <w:sz w:val="28"/>
              </w:rPr>
              <w:t xml:space="preserve">    -</w:t>
            </w:r>
          </w:p>
        </w:tc>
        <w:tc>
          <w:tcPr>
            <w:tcW w:w="5103" w:type="dxa"/>
            <w:tcMar>
              <w:top w:w="102" w:type="dxa"/>
              <w:left w:w="62" w:type="dxa"/>
              <w:bottom w:w="102" w:type="dxa"/>
              <w:right w:w="62" w:type="dxa"/>
            </w:tcMar>
          </w:tcPr>
          <w:p w14:paraId="34460BEB" w14:textId="77777777" w:rsidR="00B35363" w:rsidRDefault="00B35363" w:rsidP="00B3051F">
            <w:pPr>
              <w:jc w:val="center"/>
              <w:rPr>
                <w:sz w:val="28"/>
              </w:rPr>
            </w:pPr>
            <w:r>
              <w:rPr>
                <w:sz w:val="28"/>
              </w:rPr>
              <w:t>отдел строительства, промышленности, транспорта, связи Администрации Белокалитвинского района (Кожанов Михаил Сергеевич, начальник отдела строительства, промышленности, транспорта, связи)</w:t>
            </w:r>
          </w:p>
        </w:tc>
      </w:tr>
      <w:tr w:rsidR="00B35363" w14:paraId="2DFD7874" w14:textId="77777777" w:rsidTr="00A076E1">
        <w:tc>
          <w:tcPr>
            <w:tcW w:w="851" w:type="dxa"/>
            <w:tcMar>
              <w:top w:w="102" w:type="dxa"/>
              <w:left w:w="62" w:type="dxa"/>
              <w:bottom w:w="102" w:type="dxa"/>
              <w:right w:w="62" w:type="dxa"/>
            </w:tcMar>
          </w:tcPr>
          <w:p w14:paraId="1262E4FD" w14:textId="77777777" w:rsidR="00B35363" w:rsidRDefault="00B35363" w:rsidP="00B3051F">
            <w:pPr>
              <w:rPr>
                <w:sz w:val="28"/>
              </w:rPr>
            </w:pPr>
            <w:r>
              <w:rPr>
                <w:sz w:val="28"/>
              </w:rPr>
              <w:t>1.3.</w:t>
            </w:r>
          </w:p>
        </w:tc>
        <w:tc>
          <w:tcPr>
            <w:tcW w:w="2977" w:type="dxa"/>
            <w:tcMar>
              <w:top w:w="102" w:type="dxa"/>
              <w:left w:w="62" w:type="dxa"/>
              <w:bottom w:w="102" w:type="dxa"/>
              <w:right w:w="62" w:type="dxa"/>
            </w:tcMar>
          </w:tcPr>
          <w:p w14:paraId="76F76F23" w14:textId="77777777" w:rsidR="00B35363" w:rsidRDefault="00B35363" w:rsidP="00B3051F">
            <w:pPr>
              <w:rPr>
                <w:sz w:val="28"/>
              </w:rPr>
            </w:pPr>
            <w:r>
              <w:rPr>
                <w:sz w:val="28"/>
              </w:rPr>
              <w:t>Срок реализации муниципальной программы</w:t>
            </w:r>
          </w:p>
        </w:tc>
        <w:tc>
          <w:tcPr>
            <w:tcW w:w="850" w:type="dxa"/>
            <w:tcMar>
              <w:top w:w="102" w:type="dxa"/>
              <w:left w:w="62" w:type="dxa"/>
              <w:bottom w:w="102" w:type="dxa"/>
              <w:right w:w="62" w:type="dxa"/>
            </w:tcMar>
          </w:tcPr>
          <w:p w14:paraId="0D6F7885" w14:textId="77777777" w:rsidR="00B35363" w:rsidRDefault="00B35363" w:rsidP="00B3051F">
            <w:pPr>
              <w:rPr>
                <w:sz w:val="28"/>
              </w:rPr>
            </w:pPr>
            <w:r>
              <w:rPr>
                <w:sz w:val="28"/>
              </w:rPr>
              <w:t xml:space="preserve">    -</w:t>
            </w:r>
          </w:p>
        </w:tc>
        <w:tc>
          <w:tcPr>
            <w:tcW w:w="5103" w:type="dxa"/>
            <w:tcMar>
              <w:top w:w="102" w:type="dxa"/>
              <w:left w:w="62" w:type="dxa"/>
              <w:bottom w:w="102" w:type="dxa"/>
              <w:right w:w="62" w:type="dxa"/>
            </w:tcMar>
          </w:tcPr>
          <w:p w14:paraId="086F41E3" w14:textId="77777777" w:rsidR="00B35363" w:rsidRDefault="00B35363" w:rsidP="00B3051F">
            <w:pPr>
              <w:ind w:firstLine="567"/>
              <w:jc w:val="center"/>
              <w:rPr>
                <w:sz w:val="28"/>
              </w:rPr>
            </w:pPr>
            <w:r>
              <w:rPr>
                <w:sz w:val="28"/>
              </w:rPr>
              <w:t>этап I: 2019 - 2024 годы;</w:t>
            </w:r>
          </w:p>
          <w:p w14:paraId="2F3F6474" w14:textId="77777777" w:rsidR="00B35363" w:rsidRDefault="00B35363" w:rsidP="00B3051F">
            <w:pPr>
              <w:ind w:firstLine="567"/>
              <w:jc w:val="center"/>
              <w:rPr>
                <w:sz w:val="28"/>
              </w:rPr>
            </w:pPr>
            <w:r>
              <w:rPr>
                <w:sz w:val="28"/>
              </w:rPr>
              <w:t>этап II: 2025 - 2030 годы</w:t>
            </w:r>
          </w:p>
        </w:tc>
      </w:tr>
      <w:tr w:rsidR="00B35363" w14:paraId="5F48EDA4" w14:textId="77777777" w:rsidTr="00A076E1">
        <w:tc>
          <w:tcPr>
            <w:tcW w:w="851" w:type="dxa"/>
            <w:tcMar>
              <w:top w:w="102" w:type="dxa"/>
              <w:left w:w="62" w:type="dxa"/>
              <w:bottom w:w="102" w:type="dxa"/>
              <w:right w:w="62" w:type="dxa"/>
            </w:tcMar>
          </w:tcPr>
          <w:p w14:paraId="7002CA76" w14:textId="77777777" w:rsidR="00B35363" w:rsidRDefault="00B35363" w:rsidP="00B3051F">
            <w:pPr>
              <w:rPr>
                <w:sz w:val="28"/>
              </w:rPr>
            </w:pPr>
            <w:r>
              <w:rPr>
                <w:sz w:val="28"/>
              </w:rPr>
              <w:t>1.4.</w:t>
            </w:r>
          </w:p>
        </w:tc>
        <w:tc>
          <w:tcPr>
            <w:tcW w:w="2977" w:type="dxa"/>
            <w:tcMar>
              <w:top w:w="102" w:type="dxa"/>
              <w:left w:w="62" w:type="dxa"/>
              <w:bottom w:w="102" w:type="dxa"/>
              <w:right w:w="62" w:type="dxa"/>
            </w:tcMar>
          </w:tcPr>
          <w:p w14:paraId="361E0648" w14:textId="77777777" w:rsidR="00B35363" w:rsidRDefault="00B35363" w:rsidP="00B3051F">
            <w:pPr>
              <w:rPr>
                <w:sz w:val="28"/>
              </w:rPr>
            </w:pPr>
            <w:r>
              <w:rPr>
                <w:sz w:val="28"/>
              </w:rPr>
              <w:t>Цели муниципальной программы</w:t>
            </w:r>
          </w:p>
        </w:tc>
        <w:tc>
          <w:tcPr>
            <w:tcW w:w="850" w:type="dxa"/>
            <w:tcMar>
              <w:top w:w="102" w:type="dxa"/>
              <w:left w:w="62" w:type="dxa"/>
              <w:bottom w:w="102" w:type="dxa"/>
              <w:right w:w="62" w:type="dxa"/>
            </w:tcMar>
          </w:tcPr>
          <w:p w14:paraId="38E3C3E9" w14:textId="77777777" w:rsidR="00B35363" w:rsidRDefault="00B35363" w:rsidP="00B3051F">
            <w:pPr>
              <w:rPr>
                <w:sz w:val="28"/>
              </w:rPr>
            </w:pPr>
            <w:r>
              <w:rPr>
                <w:sz w:val="28"/>
              </w:rPr>
              <w:t xml:space="preserve">    -</w:t>
            </w:r>
          </w:p>
        </w:tc>
        <w:tc>
          <w:tcPr>
            <w:tcW w:w="5103" w:type="dxa"/>
            <w:tcMar>
              <w:top w:w="102" w:type="dxa"/>
              <w:left w:w="62" w:type="dxa"/>
              <w:bottom w:w="102" w:type="dxa"/>
              <w:right w:w="62" w:type="dxa"/>
            </w:tcMar>
          </w:tcPr>
          <w:p w14:paraId="14DF8DA0" w14:textId="77777777" w:rsidR="00B35363" w:rsidRDefault="00B35363" w:rsidP="00B3051F">
            <w:pPr>
              <w:ind w:firstLine="567"/>
              <w:jc w:val="center"/>
              <w:rPr>
                <w:sz w:val="28"/>
              </w:rPr>
            </w:pPr>
            <w:r>
              <w:rPr>
                <w:sz w:val="28"/>
              </w:rPr>
              <w:t xml:space="preserve">повышение комплексной безопасности и устойчивости транспортной системы Белокалитвинского района </w:t>
            </w:r>
          </w:p>
        </w:tc>
      </w:tr>
      <w:tr w:rsidR="00B35363" w14:paraId="30D61CD0" w14:textId="77777777" w:rsidTr="00A076E1">
        <w:tc>
          <w:tcPr>
            <w:tcW w:w="851" w:type="dxa"/>
            <w:tcMar>
              <w:top w:w="102" w:type="dxa"/>
              <w:left w:w="62" w:type="dxa"/>
              <w:bottom w:w="102" w:type="dxa"/>
              <w:right w:w="62" w:type="dxa"/>
            </w:tcMar>
          </w:tcPr>
          <w:p w14:paraId="0BD1A777" w14:textId="77777777" w:rsidR="00B35363" w:rsidRDefault="00B35363" w:rsidP="00B3051F">
            <w:pPr>
              <w:rPr>
                <w:sz w:val="28"/>
              </w:rPr>
            </w:pPr>
            <w:r>
              <w:rPr>
                <w:sz w:val="28"/>
              </w:rPr>
              <w:t>1.5.</w:t>
            </w:r>
          </w:p>
        </w:tc>
        <w:tc>
          <w:tcPr>
            <w:tcW w:w="2977" w:type="dxa"/>
            <w:tcMar>
              <w:top w:w="102" w:type="dxa"/>
              <w:left w:w="62" w:type="dxa"/>
              <w:bottom w:w="102" w:type="dxa"/>
              <w:right w:w="62" w:type="dxa"/>
            </w:tcMar>
          </w:tcPr>
          <w:p w14:paraId="05122F84" w14:textId="77777777" w:rsidR="00B35363" w:rsidRDefault="00B35363" w:rsidP="00B3051F">
            <w:pPr>
              <w:rPr>
                <w:sz w:val="28"/>
              </w:rPr>
            </w:pPr>
            <w:r>
              <w:rPr>
                <w:sz w:val="28"/>
              </w:rPr>
              <w:t>Объем финансового обеспечения за весь период реализации муниципальной программы</w:t>
            </w:r>
          </w:p>
        </w:tc>
        <w:tc>
          <w:tcPr>
            <w:tcW w:w="850" w:type="dxa"/>
            <w:tcMar>
              <w:top w:w="102" w:type="dxa"/>
              <w:left w:w="62" w:type="dxa"/>
              <w:bottom w:w="102" w:type="dxa"/>
              <w:right w:w="62" w:type="dxa"/>
            </w:tcMar>
          </w:tcPr>
          <w:p w14:paraId="25B57FAC" w14:textId="77777777" w:rsidR="00B35363" w:rsidRDefault="00B35363" w:rsidP="00B3051F">
            <w:pPr>
              <w:rPr>
                <w:sz w:val="28"/>
              </w:rPr>
            </w:pPr>
            <w:r>
              <w:rPr>
                <w:sz w:val="28"/>
              </w:rPr>
              <w:t xml:space="preserve">    -</w:t>
            </w:r>
          </w:p>
        </w:tc>
        <w:tc>
          <w:tcPr>
            <w:tcW w:w="5103" w:type="dxa"/>
            <w:tcMar>
              <w:top w:w="102" w:type="dxa"/>
              <w:left w:w="62" w:type="dxa"/>
              <w:bottom w:w="102" w:type="dxa"/>
              <w:right w:w="62" w:type="dxa"/>
            </w:tcMar>
          </w:tcPr>
          <w:p w14:paraId="3EEF9D1C" w14:textId="77777777" w:rsidR="00B35363" w:rsidRDefault="00B35363" w:rsidP="00B3051F">
            <w:pPr>
              <w:ind w:firstLine="567"/>
              <w:jc w:val="center"/>
              <w:rPr>
                <w:sz w:val="28"/>
              </w:rPr>
            </w:pPr>
            <w:r>
              <w:rPr>
                <w:sz w:val="28"/>
              </w:rPr>
              <w:t>5 331 583,5 тыс. рублей:</w:t>
            </w:r>
          </w:p>
          <w:p w14:paraId="096B1AC9" w14:textId="77777777" w:rsidR="00B35363" w:rsidRDefault="00B35363" w:rsidP="00B3051F">
            <w:pPr>
              <w:ind w:firstLine="567"/>
              <w:jc w:val="center"/>
              <w:rPr>
                <w:sz w:val="28"/>
              </w:rPr>
            </w:pPr>
            <w:r>
              <w:rPr>
                <w:sz w:val="28"/>
              </w:rPr>
              <w:t>этап I: 1 183 718,1 тыс. рублей;</w:t>
            </w:r>
          </w:p>
          <w:p w14:paraId="6CEF3BCD" w14:textId="77777777" w:rsidR="00B35363" w:rsidRDefault="00B35363" w:rsidP="00B3051F">
            <w:pPr>
              <w:ind w:firstLine="567"/>
              <w:jc w:val="center"/>
              <w:rPr>
                <w:sz w:val="28"/>
              </w:rPr>
            </w:pPr>
            <w:r>
              <w:rPr>
                <w:sz w:val="28"/>
              </w:rPr>
              <w:t>этап II: 4 147 865,4 тыс. рублей</w:t>
            </w:r>
          </w:p>
        </w:tc>
      </w:tr>
      <w:tr w:rsidR="00B35363" w14:paraId="43E627A2" w14:textId="77777777" w:rsidTr="00A076E1">
        <w:tc>
          <w:tcPr>
            <w:tcW w:w="851" w:type="dxa"/>
            <w:tcMar>
              <w:top w:w="102" w:type="dxa"/>
              <w:left w:w="62" w:type="dxa"/>
              <w:bottom w:w="102" w:type="dxa"/>
              <w:right w:w="62" w:type="dxa"/>
            </w:tcMar>
          </w:tcPr>
          <w:p w14:paraId="211C1C6C" w14:textId="77777777" w:rsidR="00B35363" w:rsidRDefault="00B35363" w:rsidP="00B3051F">
            <w:pPr>
              <w:rPr>
                <w:sz w:val="28"/>
              </w:rPr>
            </w:pPr>
            <w:r>
              <w:rPr>
                <w:sz w:val="28"/>
              </w:rPr>
              <w:t>1.6.</w:t>
            </w:r>
          </w:p>
        </w:tc>
        <w:tc>
          <w:tcPr>
            <w:tcW w:w="2977" w:type="dxa"/>
            <w:tcMar>
              <w:top w:w="102" w:type="dxa"/>
              <w:left w:w="62" w:type="dxa"/>
              <w:bottom w:w="102" w:type="dxa"/>
              <w:right w:w="62" w:type="dxa"/>
            </w:tcMar>
          </w:tcPr>
          <w:p w14:paraId="4E7B324D" w14:textId="77777777" w:rsidR="00B35363" w:rsidRDefault="00B35363" w:rsidP="00B3051F">
            <w:pPr>
              <w:rPr>
                <w:sz w:val="28"/>
              </w:rPr>
            </w:pPr>
            <w:r>
              <w:rPr>
                <w:sz w:val="28"/>
              </w:rPr>
              <w:t xml:space="preserve">Связь с национальными целями Российской Федерации, государственными программами Ростовской области, </w:t>
            </w:r>
            <w:r>
              <w:rPr>
                <w:sz w:val="28"/>
              </w:rPr>
              <w:lastRenderedPageBreak/>
              <w:t>Стратегией национально-экономического развития муниципального образования «Белокалитвинский район»</w:t>
            </w:r>
          </w:p>
        </w:tc>
        <w:tc>
          <w:tcPr>
            <w:tcW w:w="850" w:type="dxa"/>
            <w:tcMar>
              <w:top w:w="102" w:type="dxa"/>
              <w:left w:w="62" w:type="dxa"/>
              <w:bottom w:w="102" w:type="dxa"/>
              <w:right w:w="62" w:type="dxa"/>
            </w:tcMar>
          </w:tcPr>
          <w:p w14:paraId="6745905B" w14:textId="77777777" w:rsidR="00B35363" w:rsidRDefault="00B35363" w:rsidP="00B3051F">
            <w:pPr>
              <w:rPr>
                <w:sz w:val="28"/>
              </w:rPr>
            </w:pPr>
            <w:r>
              <w:rPr>
                <w:sz w:val="28"/>
              </w:rPr>
              <w:lastRenderedPageBreak/>
              <w:t xml:space="preserve">    -</w:t>
            </w:r>
          </w:p>
        </w:tc>
        <w:tc>
          <w:tcPr>
            <w:tcW w:w="5103" w:type="dxa"/>
            <w:tcMar>
              <w:top w:w="102" w:type="dxa"/>
              <w:left w:w="62" w:type="dxa"/>
              <w:bottom w:w="102" w:type="dxa"/>
              <w:right w:w="62" w:type="dxa"/>
            </w:tcMar>
          </w:tcPr>
          <w:p w14:paraId="72BFF1D6" w14:textId="77777777" w:rsidR="00B35363" w:rsidRDefault="00B35363" w:rsidP="00B3051F">
            <w:pPr>
              <w:ind w:firstLine="567"/>
              <w:jc w:val="center"/>
              <w:rPr>
                <w:sz w:val="28"/>
              </w:rPr>
            </w:pPr>
            <w:r>
              <w:rPr>
                <w:sz w:val="28"/>
              </w:rPr>
              <w:t xml:space="preserve">национальная цель: "комфортная и безопасная среда для жизни"; государственная </w:t>
            </w:r>
            <w:hyperlink r:id="rId12" w:history="1">
              <w:r>
                <w:rPr>
                  <w:color w:val="0000FF"/>
                  <w:sz w:val="28"/>
                </w:rPr>
                <w:t>программа</w:t>
              </w:r>
            </w:hyperlink>
            <w:r>
              <w:rPr>
                <w:sz w:val="28"/>
              </w:rPr>
              <w:t xml:space="preserve"> Российской Федерации "Развитие транспортной системы", утвержденная постановлением Правительства Российской Федерации от 20.12.2017 N 1596,</w:t>
            </w:r>
          </w:p>
          <w:p w14:paraId="48AD8578" w14:textId="77777777" w:rsidR="00B35363" w:rsidRDefault="00B35363" w:rsidP="00B3051F">
            <w:pPr>
              <w:ind w:firstLine="567"/>
              <w:jc w:val="center"/>
              <w:rPr>
                <w:sz w:val="28"/>
              </w:rPr>
            </w:pPr>
            <w:r>
              <w:rPr>
                <w:sz w:val="28"/>
              </w:rPr>
              <w:lastRenderedPageBreak/>
              <w:t>сокращение смертности в результате дорожно-транспортных происшествий до 0 человек на 100 тыс. населения к 2030 году</w:t>
            </w:r>
          </w:p>
        </w:tc>
      </w:tr>
    </w:tbl>
    <w:p w14:paraId="6F8B3FED" w14:textId="77777777" w:rsidR="00B35363" w:rsidRDefault="00B35363" w:rsidP="00B35363">
      <w:pPr>
        <w:ind w:firstLine="567"/>
        <w:jc w:val="center"/>
        <w:rPr>
          <w:sz w:val="28"/>
        </w:rPr>
      </w:pPr>
    </w:p>
    <w:p w14:paraId="4C204B47" w14:textId="77777777" w:rsidR="00B35363" w:rsidRDefault="00B35363" w:rsidP="00B35363">
      <w:pPr>
        <w:tabs>
          <w:tab w:val="left" w:pos="4410"/>
        </w:tabs>
        <w:jc w:val="center"/>
        <w:rPr>
          <w:sz w:val="28"/>
        </w:rPr>
      </w:pPr>
      <w:r>
        <w:rPr>
          <w:sz w:val="28"/>
        </w:rPr>
        <w:t>2. Показатели муниципальной программы</w:t>
      </w:r>
    </w:p>
    <w:p w14:paraId="0DF4B717" w14:textId="77777777" w:rsidR="00B35363" w:rsidRDefault="00B35363" w:rsidP="00B35363">
      <w:pPr>
        <w:tabs>
          <w:tab w:val="left" w:pos="4410"/>
        </w:tabs>
        <w:rPr>
          <w:sz w:val="28"/>
        </w:rPr>
      </w:pPr>
    </w:p>
    <w:p w14:paraId="3E9EECE4" w14:textId="77777777" w:rsidR="00B35363" w:rsidRDefault="00B35363" w:rsidP="00835273">
      <w:pPr>
        <w:rPr>
          <w:sz w:val="28"/>
          <w:szCs w:val="28"/>
        </w:rPr>
      </w:pPr>
    </w:p>
    <w:p w14:paraId="781DE994" w14:textId="77777777" w:rsidR="00B35363" w:rsidRDefault="00B35363" w:rsidP="00835273">
      <w:pPr>
        <w:rPr>
          <w:sz w:val="28"/>
          <w:szCs w:val="28"/>
        </w:rPr>
        <w:sectPr w:rsidR="00B35363" w:rsidSect="00DA368D">
          <w:headerReference w:type="first" r:id="rId13"/>
          <w:pgSz w:w="11906" w:h="16838" w:code="9"/>
          <w:pgMar w:top="1134" w:right="567" w:bottom="1134" w:left="1701" w:header="397" w:footer="567" w:gutter="0"/>
          <w:cols w:space="708"/>
          <w:titlePg/>
          <w:docGrid w:linePitch="360"/>
        </w:sectPr>
      </w:pPr>
    </w:p>
    <w:p w14:paraId="2E96C662" w14:textId="1ED7E821" w:rsidR="00B35363" w:rsidRPr="00DB50E0" w:rsidRDefault="00B35363" w:rsidP="00B35363">
      <w:pPr>
        <w:widowControl w:val="0"/>
        <w:ind w:left="3238"/>
        <w:jc w:val="center"/>
        <w:outlineLvl w:val="2"/>
        <w:rPr>
          <w:sz w:val="26"/>
          <w:szCs w:val="26"/>
        </w:rPr>
      </w:pPr>
      <w:r w:rsidRPr="00DB50E0">
        <w:rPr>
          <w:sz w:val="26"/>
          <w:szCs w:val="26"/>
        </w:rPr>
        <w:lastRenderedPageBreak/>
        <w:t xml:space="preserve">                                                                           </w:t>
      </w:r>
    </w:p>
    <w:tbl>
      <w:tblPr>
        <w:tblW w:w="15960" w:type="dxa"/>
        <w:tblInd w:w="-789" w:type="dxa"/>
        <w:tblLayout w:type="fixed"/>
        <w:tblCellMar>
          <w:top w:w="102" w:type="dxa"/>
          <w:left w:w="62" w:type="dxa"/>
          <w:bottom w:w="102" w:type="dxa"/>
          <w:right w:w="62" w:type="dxa"/>
        </w:tblCellMar>
        <w:tblLook w:val="04A0" w:firstRow="1" w:lastRow="0" w:firstColumn="1" w:lastColumn="0" w:noHBand="0" w:noVBand="1"/>
      </w:tblPr>
      <w:tblGrid>
        <w:gridCol w:w="680"/>
        <w:gridCol w:w="1447"/>
        <w:gridCol w:w="992"/>
        <w:gridCol w:w="1134"/>
        <w:gridCol w:w="1190"/>
        <w:gridCol w:w="1022"/>
        <w:gridCol w:w="793"/>
        <w:gridCol w:w="850"/>
        <w:gridCol w:w="898"/>
        <w:gridCol w:w="850"/>
        <w:gridCol w:w="851"/>
        <w:gridCol w:w="850"/>
        <w:gridCol w:w="1560"/>
        <w:gridCol w:w="1134"/>
        <w:gridCol w:w="1701"/>
        <w:gridCol w:w="8"/>
      </w:tblGrid>
      <w:tr w:rsidR="00B35363" w:rsidRPr="00DB50E0" w14:paraId="5DB626BF" w14:textId="77777777" w:rsidTr="00A076E1">
        <w:trPr>
          <w:gridAfter w:val="1"/>
          <w:wAfter w:w="8" w:type="dxa"/>
        </w:trPr>
        <w:tc>
          <w:tcPr>
            <w:tcW w:w="68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455B91" w14:textId="77777777" w:rsidR="00B35363" w:rsidRPr="00DB50E0" w:rsidRDefault="00B35363" w:rsidP="00B3051F">
            <w:pPr>
              <w:widowControl w:val="0"/>
              <w:jc w:val="center"/>
              <w:rPr>
                <w:sz w:val="26"/>
                <w:szCs w:val="26"/>
              </w:rPr>
            </w:pPr>
            <w:r w:rsidRPr="00DB50E0">
              <w:rPr>
                <w:sz w:val="26"/>
                <w:szCs w:val="26"/>
              </w:rPr>
              <w:t>№</w:t>
            </w:r>
          </w:p>
          <w:p w14:paraId="24D6ABD5" w14:textId="77777777" w:rsidR="00B35363" w:rsidRPr="00DB50E0" w:rsidRDefault="00B35363" w:rsidP="00B3051F">
            <w:pPr>
              <w:widowControl w:val="0"/>
              <w:jc w:val="center"/>
              <w:rPr>
                <w:sz w:val="26"/>
                <w:szCs w:val="26"/>
              </w:rPr>
            </w:pPr>
            <w:r w:rsidRPr="00DB50E0">
              <w:rPr>
                <w:sz w:val="26"/>
                <w:szCs w:val="26"/>
              </w:rPr>
              <w:t>п/п</w:t>
            </w:r>
          </w:p>
        </w:tc>
        <w:tc>
          <w:tcPr>
            <w:tcW w:w="14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8AE245" w14:textId="77777777" w:rsidR="00B35363" w:rsidRPr="00DB50E0" w:rsidRDefault="00B35363" w:rsidP="00B3051F">
            <w:pPr>
              <w:widowControl w:val="0"/>
              <w:jc w:val="center"/>
              <w:rPr>
                <w:sz w:val="26"/>
                <w:szCs w:val="26"/>
              </w:rPr>
            </w:pPr>
            <w:r w:rsidRPr="00DB50E0">
              <w:rPr>
                <w:sz w:val="26"/>
                <w:szCs w:val="26"/>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174D61" w14:textId="77777777" w:rsidR="00B35363" w:rsidRPr="00DB50E0" w:rsidRDefault="00B35363" w:rsidP="00B3051F">
            <w:pPr>
              <w:widowControl w:val="0"/>
              <w:jc w:val="center"/>
              <w:rPr>
                <w:sz w:val="26"/>
                <w:szCs w:val="26"/>
              </w:rPr>
            </w:pPr>
            <w:r w:rsidRPr="00DB50E0">
              <w:rPr>
                <w:sz w:val="26"/>
                <w:szCs w:val="26"/>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0053B0" w14:textId="77777777" w:rsidR="00B35363" w:rsidRPr="00DB50E0" w:rsidRDefault="00B35363" w:rsidP="00B3051F">
            <w:pPr>
              <w:widowControl w:val="0"/>
              <w:jc w:val="center"/>
              <w:rPr>
                <w:sz w:val="26"/>
                <w:szCs w:val="26"/>
              </w:rPr>
            </w:pPr>
            <w:r w:rsidRPr="00DB50E0">
              <w:rPr>
                <w:sz w:val="26"/>
                <w:szCs w:val="26"/>
              </w:rPr>
              <w:t>Признак возрастания/убывания</w:t>
            </w:r>
          </w:p>
        </w:tc>
        <w:tc>
          <w:tcPr>
            <w:tcW w:w="119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974B6D" w14:textId="77777777" w:rsidR="00B35363" w:rsidRPr="00DB50E0" w:rsidRDefault="00B35363" w:rsidP="00B3051F">
            <w:pPr>
              <w:widowControl w:val="0"/>
              <w:jc w:val="center"/>
              <w:rPr>
                <w:sz w:val="26"/>
                <w:szCs w:val="26"/>
              </w:rPr>
            </w:pPr>
            <w:r w:rsidRPr="00DB50E0">
              <w:rPr>
                <w:sz w:val="26"/>
                <w:szCs w:val="26"/>
              </w:rPr>
              <w:t xml:space="preserve">Единица измерения (по </w:t>
            </w:r>
            <w:hyperlink r:id="rId14" w:history="1">
              <w:r w:rsidRPr="00DB50E0">
                <w:rPr>
                  <w:color w:val="0000FF"/>
                  <w:sz w:val="26"/>
                  <w:szCs w:val="26"/>
                </w:rPr>
                <w:t>ОКЕИ</w:t>
              </w:r>
            </w:hyperlink>
            <w:r w:rsidRPr="00DB50E0">
              <w:rPr>
                <w:sz w:val="26"/>
                <w:szCs w:val="26"/>
              </w:rPr>
              <w:t>)</w:t>
            </w:r>
          </w:p>
        </w:tc>
        <w:tc>
          <w:tcPr>
            <w:tcW w:w="102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3548D3" w14:textId="77777777" w:rsidR="00B35363" w:rsidRPr="00DB50E0" w:rsidRDefault="00B35363" w:rsidP="00B3051F">
            <w:pPr>
              <w:widowControl w:val="0"/>
              <w:jc w:val="center"/>
              <w:rPr>
                <w:sz w:val="26"/>
                <w:szCs w:val="26"/>
              </w:rPr>
            </w:pPr>
            <w:r w:rsidRPr="00DB50E0">
              <w:rPr>
                <w:sz w:val="26"/>
                <w:szCs w:val="26"/>
              </w:rPr>
              <w:t>Вид показателя</w:t>
            </w:r>
          </w:p>
        </w:tc>
        <w:tc>
          <w:tcPr>
            <w:tcW w:w="16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379149" w14:textId="77777777" w:rsidR="00B35363" w:rsidRPr="00DB50E0" w:rsidRDefault="00B35363" w:rsidP="00B3051F">
            <w:pPr>
              <w:widowControl w:val="0"/>
              <w:jc w:val="center"/>
              <w:rPr>
                <w:sz w:val="26"/>
                <w:szCs w:val="26"/>
              </w:rPr>
            </w:pPr>
            <w:r w:rsidRPr="00DB50E0">
              <w:rPr>
                <w:sz w:val="26"/>
                <w:szCs w:val="26"/>
              </w:rPr>
              <w:t>Базовое значение показателя</w:t>
            </w:r>
          </w:p>
        </w:tc>
        <w:tc>
          <w:tcPr>
            <w:tcW w:w="344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CD5934" w14:textId="77777777" w:rsidR="00B35363" w:rsidRPr="00DB50E0" w:rsidRDefault="00B35363" w:rsidP="00B3051F">
            <w:pPr>
              <w:widowControl w:val="0"/>
              <w:jc w:val="center"/>
              <w:rPr>
                <w:sz w:val="26"/>
                <w:szCs w:val="26"/>
              </w:rPr>
            </w:pPr>
            <w:r w:rsidRPr="00DB50E0">
              <w:rPr>
                <w:sz w:val="26"/>
                <w:szCs w:val="26"/>
              </w:rPr>
              <w:t>Значения показателя</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E3DA26" w14:textId="77777777" w:rsidR="00B35363" w:rsidRPr="00DB50E0" w:rsidRDefault="00B35363" w:rsidP="00B3051F">
            <w:pPr>
              <w:widowControl w:val="0"/>
              <w:jc w:val="center"/>
              <w:rPr>
                <w:sz w:val="26"/>
                <w:szCs w:val="26"/>
              </w:rPr>
            </w:pPr>
            <w:r w:rsidRPr="00DB50E0">
              <w:rPr>
                <w:sz w:val="26"/>
                <w:szCs w:val="26"/>
              </w:rPr>
              <w:t>Документ</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34B31E" w14:textId="77777777" w:rsidR="00B35363" w:rsidRPr="00DB50E0" w:rsidRDefault="00B35363" w:rsidP="00B3051F">
            <w:pPr>
              <w:widowControl w:val="0"/>
              <w:jc w:val="center"/>
              <w:rPr>
                <w:sz w:val="26"/>
                <w:szCs w:val="26"/>
              </w:rPr>
            </w:pPr>
            <w:r w:rsidRPr="00DB50E0">
              <w:rPr>
                <w:sz w:val="26"/>
                <w:szCs w:val="26"/>
              </w:rPr>
              <w:t>Ответственный за достижение показателя</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C856C8" w14:textId="77777777" w:rsidR="00B35363" w:rsidRPr="00DB50E0" w:rsidRDefault="00B35363" w:rsidP="00B3051F">
            <w:pPr>
              <w:widowControl w:val="0"/>
              <w:jc w:val="center"/>
              <w:rPr>
                <w:sz w:val="26"/>
                <w:szCs w:val="26"/>
              </w:rPr>
            </w:pPr>
            <w:r w:rsidRPr="00DB50E0">
              <w:rPr>
                <w:sz w:val="26"/>
                <w:szCs w:val="26"/>
              </w:rPr>
              <w:t>Связь с национальными целями</w:t>
            </w:r>
          </w:p>
        </w:tc>
      </w:tr>
      <w:tr w:rsidR="00B35363" w:rsidRPr="00DB50E0" w14:paraId="706194A9" w14:textId="77777777" w:rsidTr="00A076E1">
        <w:trPr>
          <w:gridAfter w:val="1"/>
          <w:wAfter w:w="8" w:type="dxa"/>
        </w:trPr>
        <w:tc>
          <w:tcPr>
            <w:tcW w:w="68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F96366" w14:textId="77777777" w:rsidR="00B35363" w:rsidRPr="00DB50E0" w:rsidRDefault="00B35363" w:rsidP="00B3051F">
            <w:pPr>
              <w:rPr>
                <w:sz w:val="26"/>
                <w:szCs w:val="26"/>
              </w:rPr>
            </w:pPr>
          </w:p>
        </w:tc>
        <w:tc>
          <w:tcPr>
            <w:tcW w:w="14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671D1E" w14:textId="77777777" w:rsidR="00B35363" w:rsidRPr="00DB50E0" w:rsidRDefault="00B35363" w:rsidP="00B3051F">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D4D24D" w14:textId="77777777" w:rsidR="00B35363" w:rsidRPr="00DB50E0" w:rsidRDefault="00B35363" w:rsidP="00B3051F">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94BBF9" w14:textId="77777777" w:rsidR="00B35363" w:rsidRPr="00DB50E0" w:rsidRDefault="00B35363" w:rsidP="00B3051F">
            <w:pPr>
              <w:rPr>
                <w:sz w:val="26"/>
                <w:szCs w:val="26"/>
              </w:rPr>
            </w:pPr>
          </w:p>
        </w:tc>
        <w:tc>
          <w:tcPr>
            <w:tcW w:w="119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FC1DCB" w14:textId="77777777" w:rsidR="00B35363" w:rsidRPr="00DB50E0" w:rsidRDefault="00B35363" w:rsidP="00B3051F">
            <w:pPr>
              <w:rPr>
                <w:sz w:val="26"/>
                <w:szCs w:val="26"/>
              </w:rPr>
            </w:pPr>
          </w:p>
        </w:tc>
        <w:tc>
          <w:tcPr>
            <w:tcW w:w="102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0FC285" w14:textId="77777777" w:rsidR="00B35363" w:rsidRPr="00DB50E0" w:rsidRDefault="00B35363" w:rsidP="00B3051F">
            <w:pPr>
              <w:rPr>
                <w:sz w:val="26"/>
                <w:szCs w:val="26"/>
              </w:rPr>
            </w:pPr>
          </w:p>
        </w:tc>
        <w:tc>
          <w:tcPr>
            <w:tcW w:w="7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A656FC" w14:textId="77777777" w:rsidR="00B35363" w:rsidRPr="00DB50E0" w:rsidRDefault="00B35363" w:rsidP="00B3051F">
            <w:pPr>
              <w:widowControl w:val="0"/>
              <w:jc w:val="center"/>
              <w:rPr>
                <w:sz w:val="26"/>
                <w:szCs w:val="26"/>
              </w:rPr>
            </w:pPr>
            <w:r w:rsidRPr="00DB50E0">
              <w:rPr>
                <w:sz w:val="26"/>
                <w:szCs w:val="26"/>
              </w:rPr>
              <w:t>значение</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63E640" w14:textId="77777777" w:rsidR="00B35363" w:rsidRPr="00DB50E0" w:rsidRDefault="00B35363" w:rsidP="00B3051F">
            <w:pPr>
              <w:widowControl w:val="0"/>
              <w:jc w:val="center"/>
              <w:rPr>
                <w:sz w:val="26"/>
                <w:szCs w:val="26"/>
              </w:rPr>
            </w:pPr>
            <w:r w:rsidRPr="00DB50E0">
              <w:rPr>
                <w:sz w:val="26"/>
                <w:szCs w:val="26"/>
              </w:rPr>
              <w:t>год</w:t>
            </w:r>
          </w:p>
        </w:tc>
        <w:tc>
          <w:tcPr>
            <w:tcW w:w="8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8503E2" w14:textId="77777777" w:rsidR="00B35363" w:rsidRPr="00DB50E0" w:rsidRDefault="00B35363" w:rsidP="00B3051F">
            <w:pPr>
              <w:widowControl w:val="0"/>
              <w:jc w:val="center"/>
              <w:rPr>
                <w:sz w:val="26"/>
                <w:szCs w:val="26"/>
              </w:rPr>
            </w:pPr>
            <w:r w:rsidRPr="00DB50E0">
              <w:rPr>
                <w:sz w:val="26"/>
                <w:szCs w:val="26"/>
              </w:rPr>
              <w:t>2025 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F2DEC1" w14:textId="77777777" w:rsidR="00B35363" w:rsidRPr="00DB50E0" w:rsidRDefault="00B35363" w:rsidP="00B3051F">
            <w:pPr>
              <w:widowControl w:val="0"/>
              <w:jc w:val="center"/>
              <w:rPr>
                <w:sz w:val="26"/>
                <w:szCs w:val="26"/>
              </w:rPr>
            </w:pPr>
            <w:r w:rsidRPr="00DB50E0">
              <w:rPr>
                <w:sz w:val="26"/>
                <w:szCs w:val="26"/>
              </w:rPr>
              <w:t>2026 год</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584A15" w14:textId="77777777" w:rsidR="00B35363" w:rsidRPr="00DB50E0" w:rsidRDefault="00B35363" w:rsidP="00B3051F">
            <w:pPr>
              <w:widowControl w:val="0"/>
              <w:jc w:val="center"/>
              <w:rPr>
                <w:sz w:val="26"/>
                <w:szCs w:val="26"/>
              </w:rPr>
            </w:pPr>
            <w:r w:rsidRPr="00DB50E0">
              <w:rPr>
                <w:sz w:val="26"/>
                <w:szCs w:val="26"/>
              </w:rPr>
              <w:t>2027 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1EFBC4" w14:textId="77777777" w:rsidR="00B35363" w:rsidRPr="00DB50E0" w:rsidRDefault="00B35363" w:rsidP="00B3051F">
            <w:pPr>
              <w:widowControl w:val="0"/>
              <w:jc w:val="center"/>
              <w:rPr>
                <w:sz w:val="26"/>
                <w:szCs w:val="26"/>
              </w:rPr>
            </w:pPr>
            <w:r w:rsidRPr="00DB50E0">
              <w:rPr>
                <w:sz w:val="26"/>
                <w:szCs w:val="26"/>
              </w:rPr>
              <w:t>2030 год (</w:t>
            </w:r>
            <w:proofErr w:type="spellStart"/>
            <w:r w:rsidRPr="00DB50E0">
              <w:rPr>
                <w:sz w:val="26"/>
                <w:szCs w:val="26"/>
              </w:rPr>
              <w:t>справочно</w:t>
            </w:r>
            <w:proofErr w:type="spellEnd"/>
            <w:r w:rsidRPr="00DB50E0">
              <w:rPr>
                <w:sz w:val="26"/>
                <w:szCs w:val="26"/>
              </w:rPr>
              <w:t>)</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AD7D05" w14:textId="77777777" w:rsidR="00B35363" w:rsidRPr="00DB50E0" w:rsidRDefault="00B35363" w:rsidP="00B3051F">
            <w:pPr>
              <w:widowControl w:val="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A21B74" w14:textId="77777777" w:rsidR="00B35363" w:rsidRPr="00DB50E0" w:rsidRDefault="00B35363" w:rsidP="00B3051F">
            <w:pPr>
              <w:widowControl w:val="0"/>
              <w:jc w:val="center"/>
              <w:rPr>
                <w:sz w:val="26"/>
                <w:szCs w:val="26"/>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042DE6" w14:textId="77777777" w:rsidR="00B35363" w:rsidRPr="00DB50E0" w:rsidRDefault="00B35363" w:rsidP="00B3051F">
            <w:pPr>
              <w:widowControl w:val="0"/>
              <w:jc w:val="center"/>
              <w:rPr>
                <w:sz w:val="26"/>
                <w:szCs w:val="26"/>
              </w:rPr>
            </w:pPr>
          </w:p>
        </w:tc>
      </w:tr>
      <w:tr w:rsidR="00B35363" w:rsidRPr="00DB50E0" w14:paraId="5BE6F2E2" w14:textId="77777777" w:rsidTr="00A076E1">
        <w:tc>
          <w:tcPr>
            <w:tcW w:w="15960"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911BDE" w14:textId="77777777" w:rsidR="00B35363" w:rsidRPr="00DB50E0" w:rsidRDefault="00B35363" w:rsidP="00B3051F">
            <w:pPr>
              <w:widowControl w:val="0"/>
              <w:jc w:val="center"/>
              <w:rPr>
                <w:sz w:val="26"/>
                <w:szCs w:val="26"/>
              </w:rPr>
            </w:pPr>
            <w:r w:rsidRPr="00DB50E0">
              <w:rPr>
                <w:sz w:val="26"/>
                <w:szCs w:val="26"/>
              </w:rPr>
              <w:t>1. Цель муниципальной программы «Повышение комплексной безопасности и устойчивости транспортной системы Белокалитвинского района»</w:t>
            </w:r>
          </w:p>
        </w:tc>
      </w:tr>
      <w:tr w:rsidR="00B35363" w:rsidRPr="00DB50E0" w14:paraId="63EDC22B" w14:textId="77777777" w:rsidTr="00A076E1">
        <w:trPr>
          <w:gridAfter w:val="1"/>
          <w:wAfter w:w="8" w:type="dxa"/>
        </w:trPr>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009CC5" w14:textId="77777777" w:rsidR="00B35363" w:rsidRPr="00DB50E0" w:rsidRDefault="00B35363" w:rsidP="00B3051F">
            <w:pPr>
              <w:widowControl w:val="0"/>
              <w:jc w:val="center"/>
              <w:rPr>
                <w:sz w:val="26"/>
                <w:szCs w:val="26"/>
              </w:rPr>
            </w:pPr>
            <w:r w:rsidRPr="00DB50E0">
              <w:rPr>
                <w:sz w:val="26"/>
                <w:szCs w:val="26"/>
              </w:rPr>
              <w:t>1.1.</w:t>
            </w:r>
          </w:p>
        </w:tc>
        <w:tc>
          <w:tcPr>
            <w:tcW w:w="1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8B1526" w14:textId="77777777" w:rsidR="00B35363" w:rsidRPr="00DB50E0" w:rsidRDefault="00B35363" w:rsidP="00B3051F">
            <w:pPr>
              <w:widowControl w:val="0"/>
              <w:rPr>
                <w:sz w:val="26"/>
                <w:szCs w:val="26"/>
              </w:rPr>
            </w:pPr>
            <w:r w:rsidRPr="00DB50E0">
              <w:rPr>
                <w:sz w:val="26"/>
                <w:szCs w:val="26"/>
              </w:rPr>
              <w:t>Снижение доли протяженности автомобильных дорог общего пользования местного значения, не отвечающих нормативным требования</w:t>
            </w:r>
            <w:r w:rsidRPr="00DB50E0">
              <w:rPr>
                <w:sz w:val="26"/>
                <w:szCs w:val="26"/>
              </w:rPr>
              <w:lastRenderedPageBreak/>
              <w:t>м, в общей протяженности автомобильных дорог общего пользования местного значения</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B715A5" w14:textId="77777777" w:rsidR="00B35363" w:rsidRPr="00DB50E0" w:rsidRDefault="00B35363" w:rsidP="00B3051F">
            <w:pPr>
              <w:widowControl w:val="0"/>
              <w:jc w:val="center"/>
              <w:rPr>
                <w:sz w:val="26"/>
                <w:szCs w:val="26"/>
              </w:rPr>
            </w:pPr>
            <w:r w:rsidRPr="00DB50E0">
              <w:rPr>
                <w:sz w:val="26"/>
                <w:szCs w:val="26"/>
              </w:rPr>
              <w:lastRenderedPageBreak/>
              <w:t>ОМСУ</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C60F52" w14:textId="77777777" w:rsidR="00B35363" w:rsidRPr="00DB50E0" w:rsidRDefault="00B35363" w:rsidP="00B3051F">
            <w:pPr>
              <w:widowControl w:val="0"/>
              <w:jc w:val="center"/>
              <w:rPr>
                <w:sz w:val="26"/>
                <w:szCs w:val="26"/>
              </w:rPr>
            </w:pPr>
            <w:r w:rsidRPr="00DB50E0">
              <w:rPr>
                <w:sz w:val="26"/>
                <w:szCs w:val="26"/>
              </w:rPr>
              <w:t>убывание</w:t>
            </w:r>
          </w:p>
        </w:tc>
        <w:tc>
          <w:tcPr>
            <w:tcW w:w="11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466EFF" w14:textId="77777777" w:rsidR="00B35363" w:rsidRPr="00DB50E0" w:rsidRDefault="00B35363" w:rsidP="00B3051F">
            <w:pPr>
              <w:widowControl w:val="0"/>
              <w:jc w:val="center"/>
              <w:rPr>
                <w:sz w:val="26"/>
                <w:szCs w:val="26"/>
              </w:rPr>
            </w:pPr>
            <w:r w:rsidRPr="00DB50E0">
              <w:rPr>
                <w:sz w:val="26"/>
                <w:szCs w:val="26"/>
              </w:rPr>
              <w:t>процентов</w:t>
            </w:r>
          </w:p>
        </w:tc>
        <w:tc>
          <w:tcPr>
            <w:tcW w:w="10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1CD492" w14:textId="77777777" w:rsidR="00B35363" w:rsidRPr="00DB50E0" w:rsidRDefault="00B35363" w:rsidP="00B3051F">
            <w:pPr>
              <w:widowControl w:val="0"/>
              <w:jc w:val="center"/>
              <w:rPr>
                <w:sz w:val="26"/>
                <w:szCs w:val="26"/>
              </w:rPr>
            </w:pPr>
            <w:r w:rsidRPr="00DB50E0">
              <w:rPr>
                <w:sz w:val="26"/>
                <w:szCs w:val="26"/>
              </w:rPr>
              <w:t>статистический</w:t>
            </w:r>
          </w:p>
        </w:tc>
        <w:tc>
          <w:tcPr>
            <w:tcW w:w="7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13DE21" w14:textId="77777777" w:rsidR="00B35363" w:rsidRPr="00DB50E0" w:rsidRDefault="00B35363" w:rsidP="00B3051F">
            <w:pPr>
              <w:widowControl w:val="0"/>
              <w:jc w:val="center"/>
              <w:rPr>
                <w:sz w:val="26"/>
                <w:szCs w:val="26"/>
              </w:rPr>
            </w:pPr>
            <w:r w:rsidRPr="00DB50E0">
              <w:rPr>
                <w:sz w:val="26"/>
                <w:szCs w:val="26"/>
              </w:rPr>
              <w:t>48,9</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3D397C" w14:textId="77777777" w:rsidR="00B35363" w:rsidRPr="00DB50E0" w:rsidRDefault="00B35363" w:rsidP="00B3051F">
            <w:pPr>
              <w:widowControl w:val="0"/>
              <w:jc w:val="center"/>
              <w:rPr>
                <w:sz w:val="26"/>
                <w:szCs w:val="26"/>
              </w:rPr>
            </w:pPr>
            <w:r w:rsidRPr="00DB50E0">
              <w:rPr>
                <w:sz w:val="26"/>
                <w:szCs w:val="26"/>
              </w:rPr>
              <w:t>2023 год</w:t>
            </w:r>
          </w:p>
        </w:tc>
        <w:tc>
          <w:tcPr>
            <w:tcW w:w="8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D304F0" w14:textId="77777777" w:rsidR="00B35363" w:rsidRPr="00DB50E0" w:rsidRDefault="00B35363" w:rsidP="00B3051F">
            <w:pPr>
              <w:widowControl w:val="0"/>
              <w:rPr>
                <w:sz w:val="26"/>
                <w:szCs w:val="26"/>
              </w:rPr>
            </w:pPr>
            <w:r w:rsidRPr="00DB50E0">
              <w:rPr>
                <w:sz w:val="26"/>
                <w:szCs w:val="26"/>
              </w:rPr>
              <w:t>46,5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71628D" w14:textId="77777777" w:rsidR="00B35363" w:rsidRPr="00DB50E0" w:rsidRDefault="00B35363" w:rsidP="00B3051F">
            <w:pPr>
              <w:widowControl w:val="0"/>
              <w:jc w:val="center"/>
              <w:rPr>
                <w:sz w:val="26"/>
                <w:szCs w:val="26"/>
              </w:rPr>
            </w:pPr>
            <w:r w:rsidRPr="00DB50E0">
              <w:rPr>
                <w:sz w:val="26"/>
                <w:szCs w:val="26"/>
              </w:rPr>
              <w:t>46</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DE7C44" w14:textId="77777777" w:rsidR="00B35363" w:rsidRPr="00DB50E0" w:rsidRDefault="00B35363" w:rsidP="00B3051F">
            <w:pPr>
              <w:widowControl w:val="0"/>
              <w:jc w:val="center"/>
              <w:rPr>
                <w:sz w:val="26"/>
                <w:szCs w:val="26"/>
              </w:rPr>
            </w:pPr>
            <w:r w:rsidRPr="00DB50E0">
              <w:rPr>
                <w:sz w:val="26"/>
                <w:szCs w:val="26"/>
              </w:rPr>
              <w:t>45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51E34B" w14:textId="77777777" w:rsidR="00B35363" w:rsidRPr="00DB50E0" w:rsidRDefault="00B35363" w:rsidP="00B3051F">
            <w:pPr>
              <w:widowControl w:val="0"/>
              <w:jc w:val="center"/>
              <w:rPr>
                <w:sz w:val="26"/>
                <w:szCs w:val="26"/>
              </w:rPr>
            </w:pPr>
            <w:r w:rsidRPr="00DB50E0">
              <w:rPr>
                <w:sz w:val="26"/>
                <w:szCs w:val="26"/>
              </w:rPr>
              <w:t>42</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897CA0" w14:textId="77777777" w:rsidR="00B35363" w:rsidRPr="00DB50E0" w:rsidRDefault="00B35363" w:rsidP="00B3051F">
            <w:pPr>
              <w:widowControl w:val="0"/>
              <w:rPr>
                <w:sz w:val="26"/>
                <w:szCs w:val="26"/>
              </w:rPr>
            </w:pPr>
            <w:hyperlink r:id="rId15" w:history="1">
              <w:r w:rsidRPr="00DB50E0">
                <w:rPr>
                  <w:sz w:val="26"/>
                  <w:szCs w:val="26"/>
                </w:rPr>
                <w:t>Указ</w:t>
              </w:r>
            </w:hyperlink>
            <w:r w:rsidRPr="00DB50E0">
              <w:rPr>
                <w:sz w:val="26"/>
                <w:szCs w:val="26"/>
              </w:rPr>
              <w:t xml:space="preserve"> Президента Российской Федерации от 28.04.2008 № 607 «Об оценке эффективности деятельности органов местного самоуправления муниципаль</w:t>
            </w:r>
            <w:r w:rsidRPr="00DB50E0">
              <w:rPr>
                <w:sz w:val="26"/>
                <w:szCs w:val="26"/>
              </w:rPr>
              <w:lastRenderedPageBreak/>
              <w:t>ных, городских округов и муниципальных районов»,</w:t>
            </w:r>
          </w:p>
          <w:p w14:paraId="447EF1CC" w14:textId="77777777" w:rsidR="00B35363" w:rsidRPr="00DB50E0" w:rsidRDefault="00B35363" w:rsidP="00B3051F">
            <w:pPr>
              <w:widowControl w:val="0"/>
              <w:rPr>
                <w:sz w:val="26"/>
                <w:szCs w:val="26"/>
              </w:rPr>
            </w:pPr>
            <w:hyperlink r:id="rId16" w:history="1">
              <w:r w:rsidRPr="00DB50E0">
                <w:rPr>
                  <w:sz w:val="26"/>
                  <w:szCs w:val="26"/>
                </w:rPr>
                <w:t>Распоряжение</w:t>
              </w:r>
            </w:hyperlink>
            <w:r w:rsidRPr="00DB50E0">
              <w:rPr>
                <w:sz w:val="26"/>
                <w:szCs w:val="26"/>
              </w:rPr>
              <w:t xml:space="preserve"> Губернатора Ростовской области от 14.03.2013 № 39 «Об оценке эффективности деятельности органов местного самоуправления» </w:t>
            </w:r>
          </w:p>
          <w:p w14:paraId="550EF99F" w14:textId="77777777" w:rsidR="00B35363" w:rsidRPr="00DB50E0" w:rsidRDefault="00B35363" w:rsidP="00B3051F">
            <w:pPr>
              <w:tabs>
                <w:tab w:val="left" w:pos="4111"/>
              </w:tabs>
              <w:ind w:right="-29"/>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8B32C9" w14:textId="77777777" w:rsidR="00B35363" w:rsidRPr="00DB50E0" w:rsidRDefault="00B35363" w:rsidP="00B3051F">
            <w:pPr>
              <w:widowControl w:val="0"/>
              <w:rPr>
                <w:sz w:val="26"/>
                <w:szCs w:val="26"/>
              </w:rPr>
            </w:pPr>
            <w:r w:rsidRPr="00DB50E0">
              <w:rPr>
                <w:sz w:val="26"/>
                <w:szCs w:val="26"/>
              </w:rPr>
              <w:lastRenderedPageBreak/>
              <w:t>отдел строительства, промышленности, транспорта, связи Администрации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2823B0" w14:textId="77777777" w:rsidR="00B35363" w:rsidRPr="00DB50E0" w:rsidRDefault="00B35363" w:rsidP="00B3051F">
            <w:pPr>
              <w:widowControl w:val="0"/>
              <w:rPr>
                <w:sz w:val="26"/>
                <w:szCs w:val="26"/>
              </w:rPr>
            </w:pPr>
            <w:r w:rsidRPr="00DB50E0">
              <w:rPr>
                <w:sz w:val="26"/>
                <w:szCs w:val="26"/>
              </w:rPr>
              <w:t xml:space="preserve">Уменьшение доли дорожной сети </w:t>
            </w:r>
            <w:proofErr w:type="gramStart"/>
            <w:r w:rsidRPr="00DB50E0">
              <w:rPr>
                <w:sz w:val="26"/>
                <w:szCs w:val="26"/>
              </w:rPr>
              <w:t>в Белокалитвинском районе</w:t>
            </w:r>
            <w:proofErr w:type="gramEnd"/>
            <w:r w:rsidRPr="00DB50E0">
              <w:rPr>
                <w:sz w:val="26"/>
                <w:szCs w:val="26"/>
              </w:rPr>
              <w:t xml:space="preserve"> не соответствующей нормативным требованиям, на уровне менее 42 процентов</w:t>
            </w:r>
          </w:p>
        </w:tc>
      </w:tr>
    </w:tbl>
    <w:p w14:paraId="4045BFB2" w14:textId="77777777" w:rsidR="00B35363" w:rsidRPr="00DB50E0" w:rsidRDefault="00B35363" w:rsidP="00B35363">
      <w:pPr>
        <w:widowControl w:val="0"/>
        <w:ind w:left="3238"/>
        <w:jc w:val="center"/>
        <w:outlineLvl w:val="2"/>
        <w:rPr>
          <w:sz w:val="26"/>
          <w:szCs w:val="26"/>
        </w:rPr>
      </w:pPr>
      <w:r w:rsidRPr="00DB50E0">
        <w:rPr>
          <w:sz w:val="26"/>
          <w:szCs w:val="26"/>
        </w:rPr>
        <w:t xml:space="preserve">                   </w:t>
      </w:r>
    </w:p>
    <w:p w14:paraId="4ED7D3B3" w14:textId="77777777" w:rsidR="00B35363" w:rsidRPr="00DB50E0" w:rsidRDefault="00B35363" w:rsidP="00A076E1">
      <w:pPr>
        <w:widowControl w:val="0"/>
        <w:ind w:left="426"/>
        <w:outlineLvl w:val="2"/>
        <w:rPr>
          <w:sz w:val="26"/>
          <w:szCs w:val="26"/>
        </w:rPr>
      </w:pPr>
      <w:r w:rsidRPr="00DB50E0">
        <w:rPr>
          <w:sz w:val="26"/>
          <w:szCs w:val="26"/>
        </w:rPr>
        <w:t>Примечание.</w:t>
      </w:r>
    </w:p>
    <w:p w14:paraId="48E1512B" w14:textId="77777777" w:rsidR="00B35363" w:rsidRPr="00DB50E0" w:rsidRDefault="00B35363" w:rsidP="00A076E1">
      <w:pPr>
        <w:widowControl w:val="0"/>
        <w:ind w:left="426"/>
        <w:outlineLvl w:val="2"/>
        <w:rPr>
          <w:sz w:val="26"/>
          <w:szCs w:val="26"/>
        </w:rPr>
      </w:pPr>
      <w:r w:rsidRPr="00DB50E0">
        <w:rPr>
          <w:sz w:val="26"/>
          <w:szCs w:val="26"/>
        </w:rPr>
        <w:t>Используемые сокращения:</w:t>
      </w:r>
    </w:p>
    <w:p w14:paraId="06F3C1FB" w14:textId="77777777" w:rsidR="00B35363" w:rsidRPr="00DB50E0" w:rsidRDefault="00B35363" w:rsidP="00A076E1">
      <w:pPr>
        <w:widowControl w:val="0"/>
        <w:ind w:left="426"/>
        <w:outlineLvl w:val="2"/>
        <w:rPr>
          <w:sz w:val="26"/>
          <w:szCs w:val="26"/>
        </w:rPr>
      </w:pPr>
      <w:r w:rsidRPr="00DB50E0">
        <w:rPr>
          <w:sz w:val="26"/>
          <w:szCs w:val="26"/>
        </w:rPr>
        <w:t>НП - национальный проект;</w:t>
      </w:r>
    </w:p>
    <w:p w14:paraId="5065681D" w14:textId="77777777" w:rsidR="00B35363" w:rsidRPr="00DB50E0" w:rsidRDefault="00B35363" w:rsidP="00A076E1">
      <w:pPr>
        <w:widowControl w:val="0"/>
        <w:ind w:left="426"/>
        <w:outlineLvl w:val="2"/>
        <w:rPr>
          <w:sz w:val="26"/>
          <w:szCs w:val="26"/>
        </w:rPr>
      </w:pPr>
      <w:r w:rsidRPr="00DB50E0">
        <w:rPr>
          <w:sz w:val="26"/>
          <w:szCs w:val="26"/>
        </w:rPr>
        <w:t>ГП - государственная программа Ростовской области;</w:t>
      </w:r>
    </w:p>
    <w:p w14:paraId="5D5807A3" w14:textId="77777777" w:rsidR="00B35363" w:rsidRPr="00DB50E0" w:rsidRDefault="00B35363" w:rsidP="00A076E1">
      <w:pPr>
        <w:widowControl w:val="0"/>
        <w:ind w:left="426"/>
        <w:outlineLvl w:val="2"/>
        <w:rPr>
          <w:sz w:val="26"/>
          <w:szCs w:val="26"/>
        </w:rPr>
      </w:pPr>
      <w:r w:rsidRPr="00DB50E0">
        <w:rPr>
          <w:sz w:val="26"/>
          <w:szCs w:val="26"/>
        </w:rPr>
        <w:t>ОМСУ - показатели для оценки эффективности деятельности органов местного самоуправления;</w:t>
      </w:r>
    </w:p>
    <w:p w14:paraId="1529CFA9" w14:textId="77777777" w:rsidR="00B35363" w:rsidRPr="00DB50E0" w:rsidRDefault="00B35363" w:rsidP="00A076E1">
      <w:pPr>
        <w:widowControl w:val="0"/>
        <w:ind w:left="426"/>
        <w:outlineLvl w:val="2"/>
        <w:rPr>
          <w:sz w:val="26"/>
          <w:szCs w:val="26"/>
        </w:rPr>
      </w:pPr>
      <w:r w:rsidRPr="00DB50E0">
        <w:rPr>
          <w:sz w:val="26"/>
          <w:szCs w:val="26"/>
        </w:rPr>
        <w:t xml:space="preserve">ОКЕИ - Общероссийский </w:t>
      </w:r>
      <w:hyperlink r:id="rId17" w:history="1">
        <w:r w:rsidRPr="00DB50E0">
          <w:rPr>
            <w:rStyle w:val="afff8"/>
            <w:sz w:val="26"/>
            <w:szCs w:val="26"/>
          </w:rPr>
          <w:t>классификатор</w:t>
        </w:r>
      </w:hyperlink>
      <w:r w:rsidRPr="00DB50E0">
        <w:rPr>
          <w:sz w:val="26"/>
          <w:szCs w:val="26"/>
        </w:rPr>
        <w:t xml:space="preserve"> единиц измерения</w:t>
      </w:r>
    </w:p>
    <w:p w14:paraId="001038E7" w14:textId="77777777" w:rsidR="00B35363" w:rsidRPr="00DB50E0" w:rsidRDefault="00B35363" w:rsidP="00A076E1">
      <w:pPr>
        <w:widowControl w:val="0"/>
        <w:ind w:left="426"/>
        <w:rPr>
          <w:sz w:val="26"/>
          <w:szCs w:val="26"/>
        </w:rPr>
      </w:pPr>
      <w:r w:rsidRPr="00DB50E0">
        <w:rPr>
          <w:sz w:val="26"/>
          <w:szCs w:val="26"/>
        </w:rPr>
        <w:t>* - Целевые показатели будут уточнены по мере выделения бюджетных ассигнований в соответствии с решением Собрания депутатов о бюджете Белокалитвинского района на очередной финансовый год и плановый период.</w:t>
      </w:r>
    </w:p>
    <w:p w14:paraId="0963935E" w14:textId="77777777" w:rsidR="00B35363" w:rsidRPr="00DB50E0" w:rsidRDefault="00B35363" w:rsidP="00B35363">
      <w:pPr>
        <w:widowControl w:val="0"/>
        <w:ind w:left="3238"/>
        <w:jc w:val="both"/>
        <w:outlineLvl w:val="2"/>
        <w:rPr>
          <w:sz w:val="26"/>
          <w:szCs w:val="26"/>
        </w:rPr>
      </w:pPr>
    </w:p>
    <w:p w14:paraId="7FA18FF9" w14:textId="77777777" w:rsidR="00B35363" w:rsidRPr="00DB50E0" w:rsidRDefault="00B35363" w:rsidP="00B35363">
      <w:pPr>
        <w:tabs>
          <w:tab w:val="left" w:pos="4410"/>
        </w:tabs>
        <w:jc w:val="center"/>
        <w:rPr>
          <w:sz w:val="26"/>
          <w:szCs w:val="26"/>
        </w:rPr>
      </w:pPr>
      <w:r w:rsidRPr="00DB50E0">
        <w:rPr>
          <w:sz w:val="26"/>
          <w:szCs w:val="26"/>
        </w:rPr>
        <w:lastRenderedPageBreak/>
        <w:t>3. Перечень структурных элементов муниципальной программы</w:t>
      </w:r>
    </w:p>
    <w:p w14:paraId="741D375E" w14:textId="77777777" w:rsidR="00B35363" w:rsidRPr="00DB50E0" w:rsidRDefault="00B35363" w:rsidP="00B35363">
      <w:pPr>
        <w:tabs>
          <w:tab w:val="left" w:pos="4410"/>
        </w:tabs>
        <w:jc w:val="center"/>
        <w:rPr>
          <w:sz w:val="26"/>
          <w:szCs w:val="26"/>
        </w:rPr>
      </w:pPr>
    </w:p>
    <w:tbl>
      <w:tblPr>
        <w:tblW w:w="15026" w:type="dxa"/>
        <w:tblInd w:w="-5" w:type="dxa"/>
        <w:tblLayout w:type="fixed"/>
        <w:tblCellMar>
          <w:top w:w="102" w:type="dxa"/>
          <w:left w:w="62" w:type="dxa"/>
          <w:bottom w:w="102" w:type="dxa"/>
          <w:right w:w="62" w:type="dxa"/>
        </w:tblCellMar>
        <w:tblLook w:val="04A0" w:firstRow="1" w:lastRow="0" w:firstColumn="1" w:lastColumn="0" w:noHBand="0" w:noVBand="1"/>
      </w:tblPr>
      <w:tblGrid>
        <w:gridCol w:w="788"/>
        <w:gridCol w:w="62"/>
        <w:gridCol w:w="4416"/>
        <w:gridCol w:w="62"/>
        <w:gridCol w:w="4416"/>
        <w:gridCol w:w="457"/>
        <w:gridCol w:w="4825"/>
      </w:tblGrid>
      <w:tr w:rsidR="00B35363" w:rsidRPr="00DB50E0" w14:paraId="50377025" w14:textId="77777777" w:rsidTr="00A076E1">
        <w:tc>
          <w:tcPr>
            <w:tcW w:w="8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4C7E68" w14:textId="77777777" w:rsidR="00B35363" w:rsidRPr="00DB50E0" w:rsidRDefault="00B35363" w:rsidP="00B3051F">
            <w:pPr>
              <w:widowControl w:val="0"/>
              <w:jc w:val="center"/>
              <w:rPr>
                <w:sz w:val="26"/>
                <w:szCs w:val="26"/>
              </w:rPr>
            </w:pPr>
            <w:r w:rsidRPr="00DB50E0">
              <w:rPr>
                <w:sz w:val="26"/>
                <w:szCs w:val="26"/>
              </w:rPr>
              <w:t>№</w:t>
            </w:r>
          </w:p>
          <w:p w14:paraId="069A4C41" w14:textId="77777777" w:rsidR="00B35363" w:rsidRPr="00DB50E0" w:rsidRDefault="00B35363" w:rsidP="00B3051F">
            <w:pPr>
              <w:widowControl w:val="0"/>
              <w:jc w:val="center"/>
              <w:rPr>
                <w:sz w:val="26"/>
                <w:szCs w:val="26"/>
              </w:rPr>
            </w:pPr>
            <w:r w:rsidRPr="00DB50E0">
              <w:rPr>
                <w:sz w:val="26"/>
                <w:szCs w:val="26"/>
              </w:rPr>
              <w:t>п/п</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6BFF73" w14:textId="77777777" w:rsidR="00B35363" w:rsidRPr="00DB50E0" w:rsidRDefault="00B35363" w:rsidP="00B3051F">
            <w:pPr>
              <w:widowControl w:val="0"/>
              <w:jc w:val="center"/>
              <w:rPr>
                <w:sz w:val="26"/>
                <w:szCs w:val="26"/>
              </w:rPr>
            </w:pPr>
            <w:r w:rsidRPr="00DB50E0">
              <w:rPr>
                <w:sz w:val="26"/>
                <w:szCs w:val="26"/>
              </w:rPr>
              <w:t>Задача структурного элемента</w:t>
            </w:r>
          </w:p>
        </w:tc>
        <w:tc>
          <w:tcPr>
            <w:tcW w:w="487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33D491" w14:textId="77777777" w:rsidR="00B35363" w:rsidRPr="00DB50E0" w:rsidRDefault="00B35363" w:rsidP="00B3051F">
            <w:pPr>
              <w:widowControl w:val="0"/>
              <w:jc w:val="center"/>
              <w:rPr>
                <w:sz w:val="26"/>
                <w:szCs w:val="26"/>
              </w:rPr>
            </w:pPr>
            <w:r w:rsidRPr="00DB50E0">
              <w:rPr>
                <w:sz w:val="26"/>
                <w:szCs w:val="26"/>
              </w:rPr>
              <w:t>Краткое описание ожидаемых эффектов от реализации задачи структурного элемента</w:t>
            </w:r>
          </w:p>
        </w:tc>
        <w:tc>
          <w:tcPr>
            <w:tcW w:w="48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6E86D4" w14:textId="77777777" w:rsidR="00B35363" w:rsidRPr="00DB50E0" w:rsidRDefault="00B35363" w:rsidP="00B3051F">
            <w:pPr>
              <w:widowControl w:val="0"/>
              <w:jc w:val="center"/>
              <w:rPr>
                <w:sz w:val="26"/>
                <w:szCs w:val="26"/>
              </w:rPr>
            </w:pPr>
            <w:r w:rsidRPr="00DB50E0">
              <w:rPr>
                <w:sz w:val="26"/>
                <w:szCs w:val="26"/>
              </w:rPr>
              <w:t>Связь с показателями</w:t>
            </w:r>
          </w:p>
        </w:tc>
      </w:tr>
      <w:tr w:rsidR="00B35363" w:rsidRPr="00DB50E0" w14:paraId="26EF6654" w14:textId="77777777" w:rsidTr="00A076E1">
        <w:tc>
          <w:tcPr>
            <w:tcW w:w="15026"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D62251" w14:textId="77777777" w:rsidR="00B35363" w:rsidRPr="00DB50E0" w:rsidRDefault="00B35363" w:rsidP="00B3051F">
            <w:pPr>
              <w:widowControl w:val="0"/>
              <w:jc w:val="center"/>
              <w:rPr>
                <w:sz w:val="26"/>
                <w:szCs w:val="26"/>
              </w:rPr>
            </w:pPr>
            <w:r w:rsidRPr="00DB50E0">
              <w:rPr>
                <w:sz w:val="26"/>
                <w:szCs w:val="26"/>
              </w:rPr>
              <w:t>1. Муниципальные проекты</w:t>
            </w:r>
          </w:p>
        </w:tc>
      </w:tr>
      <w:tr w:rsidR="00B35363" w:rsidRPr="00DB50E0" w14:paraId="19883728" w14:textId="77777777" w:rsidTr="00A076E1">
        <w:tc>
          <w:tcPr>
            <w:tcW w:w="15026"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356361" w14:textId="77777777" w:rsidR="00B35363" w:rsidRPr="00DB50E0" w:rsidRDefault="00B35363" w:rsidP="00B3051F">
            <w:pPr>
              <w:widowControl w:val="0"/>
              <w:jc w:val="center"/>
              <w:rPr>
                <w:sz w:val="26"/>
                <w:szCs w:val="26"/>
              </w:rPr>
            </w:pPr>
            <w:r w:rsidRPr="00DB50E0">
              <w:rPr>
                <w:sz w:val="26"/>
                <w:szCs w:val="26"/>
              </w:rPr>
              <w:t>1.1. Муниципальный проект «Развитие транспортной инфраструктуры Белокалитвинского района»</w:t>
            </w:r>
          </w:p>
          <w:p w14:paraId="2032694A" w14:textId="77777777" w:rsidR="00B35363" w:rsidRPr="00DB50E0" w:rsidRDefault="00B35363" w:rsidP="00B3051F">
            <w:pPr>
              <w:widowControl w:val="0"/>
              <w:jc w:val="center"/>
              <w:rPr>
                <w:sz w:val="26"/>
                <w:szCs w:val="26"/>
              </w:rPr>
            </w:pPr>
          </w:p>
          <w:p w14:paraId="48FE08AF" w14:textId="77777777" w:rsidR="00B35363" w:rsidRPr="00DB50E0" w:rsidRDefault="00B35363" w:rsidP="00B3051F">
            <w:pPr>
              <w:jc w:val="both"/>
              <w:rPr>
                <w:sz w:val="26"/>
                <w:szCs w:val="26"/>
              </w:rPr>
            </w:pPr>
            <w:r w:rsidRPr="00DB50E0">
              <w:rPr>
                <w:sz w:val="26"/>
                <w:szCs w:val="26"/>
              </w:rPr>
              <w:t>Ответственный за реализацию: отдел строительства, промышленности, транспорта, связи Администрации Белокалитвинского района</w:t>
            </w:r>
          </w:p>
          <w:p w14:paraId="54A00261" w14:textId="77777777" w:rsidR="00B35363" w:rsidRPr="00DB50E0" w:rsidRDefault="00B35363" w:rsidP="00B3051F">
            <w:pPr>
              <w:widowControl w:val="0"/>
              <w:jc w:val="both"/>
              <w:rPr>
                <w:sz w:val="26"/>
                <w:szCs w:val="26"/>
              </w:rPr>
            </w:pPr>
            <w:r w:rsidRPr="00DB50E0">
              <w:rPr>
                <w:sz w:val="26"/>
                <w:szCs w:val="26"/>
              </w:rPr>
              <w:t>Срок реализации: 2025 - 2030 годы</w:t>
            </w:r>
          </w:p>
        </w:tc>
      </w:tr>
      <w:tr w:rsidR="00B35363" w:rsidRPr="00DB50E0" w14:paraId="385483F6" w14:textId="77777777" w:rsidTr="00A076E1">
        <w:tc>
          <w:tcPr>
            <w:tcW w:w="8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B8ACEF" w14:textId="77777777" w:rsidR="00B35363" w:rsidRPr="00DB50E0" w:rsidRDefault="00B35363" w:rsidP="00B3051F">
            <w:pPr>
              <w:widowControl w:val="0"/>
              <w:jc w:val="center"/>
              <w:rPr>
                <w:sz w:val="26"/>
                <w:szCs w:val="26"/>
              </w:rPr>
            </w:pPr>
            <w:r w:rsidRPr="00DB50E0">
              <w:rPr>
                <w:sz w:val="26"/>
                <w:szCs w:val="26"/>
              </w:rPr>
              <w:t>1.1.1.</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CF1787" w14:textId="77777777" w:rsidR="00B35363" w:rsidRPr="00DB50E0" w:rsidRDefault="00B35363" w:rsidP="00B3051F">
            <w:pPr>
              <w:widowControl w:val="0"/>
              <w:jc w:val="both"/>
              <w:rPr>
                <w:sz w:val="26"/>
                <w:szCs w:val="26"/>
              </w:rPr>
            </w:pPr>
            <w:r w:rsidRPr="00DB50E0">
              <w:rPr>
                <w:sz w:val="26"/>
                <w:szCs w:val="26"/>
              </w:rPr>
              <w:t xml:space="preserve">Обеспечен прирост протяженности автомобильных дорог местного значения, соответствующих нормативным требованиям, и искусственных сооружений на них </w:t>
            </w:r>
          </w:p>
        </w:tc>
        <w:tc>
          <w:tcPr>
            <w:tcW w:w="487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C6738F" w14:textId="77777777" w:rsidR="00B35363" w:rsidRPr="00DB50E0" w:rsidRDefault="00B35363" w:rsidP="00B3051F">
            <w:pPr>
              <w:widowControl w:val="0"/>
              <w:jc w:val="both"/>
              <w:rPr>
                <w:sz w:val="26"/>
                <w:szCs w:val="26"/>
              </w:rPr>
            </w:pPr>
            <w:r w:rsidRPr="00DB50E0">
              <w:rPr>
                <w:sz w:val="26"/>
                <w:szCs w:val="26"/>
              </w:rPr>
              <w:t>повышение качества дорожной сети за счет обеспечения соответствия нормативным требованиям к транспортно-эксплуатационным показателям в результате строительства и реконструкции автомобильных дорог на территории Белокалитвинского района</w:t>
            </w:r>
          </w:p>
        </w:tc>
        <w:tc>
          <w:tcPr>
            <w:tcW w:w="48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4BDC70" w14:textId="77777777" w:rsidR="00B35363" w:rsidRPr="00DB50E0" w:rsidRDefault="00B35363" w:rsidP="00B3051F">
            <w:pPr>
              <w:widowControl w:val="0"/>
              <w:jc w:val="both"/>
              <w:rPr>
                <w:sz w:val="26"/>
                <w:szCs w:val="26"/>
              </w:rPr>
            </w:pPr>
            <w:r w:rsidRPr="00DB50E0">
              <w:rPr>
                <w:sz w:val="26"/>
                <w:szCs w:val="26"/>
              </w:rPr>
              <w:t>доля автомобильных дорог местного значения, соответствующих нормативным требованиям</w:t>
            </w:r>
          </w:p>
        </w:tc>
      </w:tr>
      <w:tr w:rsidR="00B35363" w:rsidRPr="00DB50E0" w14:paraId="3A62CD49" w14:textId="77777777" w:rsidTr="00A076E1">
        <w:tc>
          <w:tcPr>
            <w:tcW w:w="15026"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5754F4" w14:textId="77777777" w:rsidR="00B35363" w:rsidRPr="00DB50E0" w:rsidRDefault="00B35363" w:rsidP="00B3051F">
            <w:pPr>
              <w:jc w:val="center"/>
              <w:rPr>
                <w:sz w:val="26"/>
                <w:szCs w:val="26"/>
              </w:rPr>
            </w:pPr>
            <w:r w:rsidRPr="00DB50E0">
              <w:rPr>
                <w:sz w:val="26"/>
                <w:szCs w:val="26"/>
              </w:rPr>
              <w:t>2. Комплексы процессных мероприятий</w:t>
            </w:r>
          </w:p>
        </w:tc>
      </w:tr>
      <w:tr w:rsidR="00B35363" w:rsidRPr="00DB50E0" w14:paraId="78461D1A" w14:textId="77777777" w:rsidTr="00A076E1">
        <w:trPr>
          <w:trHeight w:val="858"/>
        </w:trPr>
        <w:tc>
          <w:tcPr>
            <w:tcW w:w="15026" w:type="dxa"/>
            <w:gridSpan w:val="7"/>
            <w:tcBorders>
              <w:top w:val="single" w:sz="4" w:space="0" w:color="000000"/>
              <w:left w:val="single" w:sz="4" w:space="0" w:color="000000"/>
              <w:right w:val="single" w:sz="4" w:space="0" w:color="000000"/>
            </w:tcBorders>
            <w:tcMar>
              <w:top w:w="102" w:type="dxa"/>
              <w:left w:w="62" w:type="dxa"/>
              <w:bottom w:w="102" w:type="dxa"/>
              <w:right w:w="62" w:type="dxa"/>
            </w:tcMar>
          </w:tcPr>
          <w:p w14:paraId="7B6A4FA5" w14:textId="77777777" w:rsidR="00B35363" w:rsidRPr="00DB50E0" w:rsidRDefault="00B35363" w:rsidP="00B3051F">
            <w:pPr>
              <w:jc w:val="center"/>
              <w:rPr>
                <w:sz w:val="26"/>
                <w:szCs w:val="26"/>
              </w:rPr>
            </w:pPr>
            <w:r w:rsidRPr="00DB50E0">
              <w:rPr>
                <w:sz w:val="26"/>
                <w:szCs w:val="26"/>
              </w:rPr>
              <w:t>2.1. 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w:t>
            </w:r>
          </w:p>
          <w:p w14:paraId="387E5CE3" w14:textId="77777777" w:rsidR="00B35363" w:rsidRPr="00DB50E0" w:rsidRDefault="00B35363" w:rsidP="00B3051F">
            <w:pPr>
              <w:jc w:val="both"/>
              <w:rPr>
                <w:sz w:val="26"/>
                <w:szCs w:val="26"/>
              </w:rPr>
            </w:pPr>
          </w:p>
          <w:p w14:paraId="62BE3253" w14:textId="77777777" w:rsidR="00B35363" w:rsidRPr="00DB50E0" w:rsidRDefault="00B35363" w:rsidP="00B3051F">
            <w:pPr>
              <w:jc w:val="both"/>
              <w:rPr>
                <w:sz w:val="26"/>
                <w:szCs w:val="26"/>
              </w:rPr>
            </w:pPr>
            <w:r w:rsidRPr="00DB50E0">
              <w:rPr>
                <w:sz w:val="26"/>
                <w:szCs w:val="26"/>
              </w:rPr>
              <w:t>Ответственный за реализацию: отдел строительства, промышленности, транспорта, связи Администрации Белокалитвинского района</w:t>
            </w:r>
          </w:p>
          <w:p w14:paraId="359D8D65" w14:textId="77777777" w:rsidR="00B35363" w:rsidRPr="00DB50E0" w:rsidRDefault="00B35363" w:rsidP="00B3051F">
            <w:pPr>
              <w:jc w:val="both"/>
              <w:rPr>
                <w:sz w:val="26"/>
                <w:szCs w:val="26"/>
              </w:rPr>
            </w:pPr>
            <w:r w:rsidRPr="00DB50E0">
              <w:rPr>
                <w:sz w:val="26"/>
                <w:szCs w:val="26"/>
              </w:rPr>
              <w:t>Срок реализации: 2025 - 2030 годы</w:t>
            </w:r>
          </w:p>
        </w:tc>
      </w:tr>
      <w:tr w:rsidR="00B35363" w:rsidRPr="00DB50E0" w14:paraId="7DE23068" w14:textId="77777777" w:rsidTr="00A076E1">
        <w:tc>
          <w:tcPr>
            <w:tcW w:w="7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D75E3D" w14:textId="77777777" w:rsidR="00B35363" w:rsidRPr="00DB50E0" w:rsidRDefault="00B35363" w:rsidP="00B3051F">
            <w:pPr>
              <w:jc w:val="both"/>
              <w:rPr>
                <w:sz w:val="26"/>
                <w:szCs w:val="26"/>
              </w:rPr>
            </w:pPr>
            <w:r w:rsidRPr="00DB50E0">
              <w:rPr>
                <w:sz w:val="26"/>
                <w:szCs w:val="26"/>
              </w:rPr>
              <w:t>2.1.1.</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47244D" w14:textId="77777777" w:rsidR="00B35363" w:rsidRPr="00DB50E0" w:rsidRDefault="00B35363" w:rsidP="00B3051F">
            <w:pPr>
              <w:jc w:val="both"/>
              <w:rPr>
                <w:sz w:val="26"/>
                <w:szCs w:val="26"/>
              </w:rPr>
            </w:pPr>
            <w:r w:rsidRPr="00DB50E0">
              <w:rPr>
                <w:sz w:val="26"/>
                <w:szCs w:val="26"/>
              </w:rPr>
              <w:t>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486527" w14:textId="77777777" w:rsidR="00B35363" w:rsidRPr="00DB50E0" w:rsidRDefault="00B35363" w:rsidP="00B3051F">
            <w:pPr>
              <w:jc w:val="both"/>
              <w:rPr>
                <w:sz w:val="26"/>
                <w:szCs w:val="26"/>
              </w:rPr>
            </w:pPr>
            <w:r w:rsidRPr="00DB50E0">
              <w:rPr>
                <w:sz w:val="26"/>
                <w:szCs w:val="26"/>
              </w:rPr>
              <w:t>обеспечение восстановления и повышения транспортно-эксплуатационных характеристик, содержание сети автомобильных дорог местного значения в полном объеме</w:t>
            </w:r>
          </w:p>
        </w:tc>
        <w:tc>
          <w:tcPr>
            <w:tcW w:w="528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5D786F" w14:textId="77777777" w:rsidR="00B35363" w:rsidRPr="00DB50E0" w:rsidRDefault="00B35363" w:rsidP="00B3051F">
            <w:pPr>
              <w:jc w:val="both"/>
              <w:rPr>
                <w:sz w:val="26"/>
                <w:szCs w:val="26"/>
              </w:rPr>
            </w:pPr>
            <w:r w:rsidRPr="00DB50E0">
              <w:rPr>
                <w:sz w:val="26"/>
                <w:szCs w:val="26"/>
              </w:rPr>
              <w:t>доля автомобильных дорог местного значения, соответствующих нормативным требованиям</w:t>
            </w:r>
          </w:p>
        </w:tc>
      </w:tr>
      <w:tr w:rsidR="00B35363" w:rsidRPr="00DB50E0" w14:paraId="6EE84FD1" w14:textId="77777777" w:rsidTr="00A076E1">
        <w:trPr>
          <w:trHeight w:val="858"/>
        </w:trPr>
        <w:tc>
          <w:tcPr>
            <w:tcW w:w="15026" w:type="dxa"/>
            <w:gridSpan w:val="7"/>
            <w:tcBorders>
              <w:top w:val="single" w:sz="4" w:space="0" w:color="000000"/>
              <w:left w:val="single" w:sz="4" w:space="0" w:color="000000"/>
              <w:right w:val="single" w:sz="4" w:space="0" w:color="000000"/>
            </w:tcBorders>
            <w:tcMar>
              <w:top w:w="102" w:type="dxa"/>
              <w:left w:w="62" w:type="dxa"/>
              <w:bottom w:w="102" w:type="dxa"/>
              <w:right w:w="62" w:type="dxa"/>
            </w:tcMar>
          </w:tcPr>
          <w:p w14:paraId="6968102C" w14:textId="77777777" w:rsidR="00B35363" w:rsidRPr="00DB50E0" w:rsidRDefault="00B35363" w:rsidP="00B3051F">
            <w:pPr>
              <w:jc w:val="center"/>
              <w:rPr>
                <w:sz w:val="26"/>
                <w:szCs w:val="26"/>
              </w:rPr>
            </w:pPr>
            <w:r w:rsidRPr="00DB50E0">
              <w:rPr>
                <w:sz w:val="26"/>
                <w:szCs w:val="26"/>
              </w:rPr>
              <w:lastRenderedPageBreak/>
              <w:t>2.2. Комплекс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p w14:paraId="584154B4" w14:textId="77777777" w:rsidR="00B35363" w:rsidRPr="00DB50E0" w:rsidRDefault="00B35363" w:rsidP="00B3051F">
            <w:pPr>
              <w:jc w:val="center"/>
              <w:rPr>
                <w:sz w:val="26"/>
                <w:szCs w:val="26"/>
              </w:rPr>
            </w:pPr>
          </w:p>
          <w:p w14:paraId="5D5B6CBC" w14:textId="77777777" w:rsidR="00B35363" w:rsidRPr="00DB50E0" w:rsidRDefault="00B35363" w:rsidP="00B3051F">
            <w:pPr>
              <w:rPr>
                <w:sz w:val="26"/>
                <w:szCs w:val="26"/>
              </w:rPr>
            </w:pPr>
            <w:r w:rsidRPr="00DB50E0">
              <w:rPr>
                <w:sz w:val="26"/>
                <w:szCs w:val="26"/>
              </w:rPr>
              <w:t>Ответственный за реализацию: отдел строительства, промышленности, транспорта, связи Администрации Белокалитвинского района</w:t>
            </w:r>
          </w:p>
          <w:p w14:paraId="17673EFE" w14:textId="77777777" w:rsidR="00B35363" w:rsidRPr="00DB50E0" w:rsidRDefault="00B35363" w:rsidP="00B3051F">
            <w:pPr>
              <w:rPr>
                <w:sz w:val="26"/>
                <w:szCs w:val="26"/>
              </w:rPr>
            </w:pPr>
            <w:r w:rsidRPr="00DB50E0">
              <w:rPr>
                <w:sz w:val="26"/>
                <w:szCs w:val="26"/>
              </w:rPr>
              <w:t>Срок реализации: 2025 - 2030 годы</w:t>
            </w:r>
          </w:p>
        </w:tc>
      </w:tr>
      <w:tr w:rsidR="00B35363" w:rsidRPr="00DB50E0" w14:paraId="6CB8B760" w14:textId="77777777" w:rsidTr="00A076E1">
        <w:tc>
          <w:tcPr>
            <w:tcW w:w="7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4AF1F2" w14:textId="77777777" w:rsidR="00B35363" w:rsidRPr="00DB50E0" w:rsidRDefault="00B35363" w:rsidP="00B3051F">
            <w:pPr>
              <w:jc w:val="both"/>
              <w:rPr>
                <w:sz w:val="26"/>
                <w:szCs w:val="26"/>
              </w:rPr>
            </w:pPr>
            <w:r w:rsidRPr="00DB50E0">
              <w:rPr>
                <w:sz w:val="26"/>
                <w:szCs w:val="26"/>
              </w:rPr>
              <w:t>2.2.1.</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30B5D8" w14:textId="77777777" w:rsidR="00B35363" w:rsidRPr="00DB50E0" w:rsidRDefault="00B35363" w:rsidP="00B3051F">
            <w:pPr>
              <w:jc w:val="both"/>
              <w:rPr>
                <w:sz w:val="26"/>
                <w:szCs w:val="26"/>
              </w:rPr>
            </w:pPr>
            <w:r w:rsidRPr="00DB50E0">
              <w:rPr>
                <w:sz w:val="26"/>
                <w:szCs w:val="26"/>
              </w:rPr>
              <w:t>Обеспечена дорожная деятельность на внутрипоселковых, внутригородских автомобильных дорогах общего пользования местного значения</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BCECA5" w14:textId="77777777" w:rsidR="00B35363" w:rsidRPr="00DB50E0" w:rsidRDefault="00B35363" w:rsidP="00B3051F">
            <w:pPr>
              <w:jc w:val="both"/>
              <w:rPr>
                <w:sz w:val="26"/>
                <w:szCs w:val="26"/>
              </w:rPr>
            </w:pPr>
            <w:r w:rsidRPr="00DB50E0">
              <w:rPr>
                <w:sz w:val="26"/>
                <w:szCs w:val="26"/>
              </w:rPr>
              <w:t>увеличение доли внутригородских, внутрипоселковых автомобильных дорог общего пользования местного значения, соответствующих нормативным требованиям, в их общей протяженности</w:t>
            </w:r>
          </w:p>
        </w:tc>
        <w:tc>
          <w:tcPr>
            <w:tcW w:w="528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CF533A" w14:textId="77777777" w:rsidR="00B35363" w:rsidRPr="00DB50E0" w:rsidRDefault="00B35363" w:rsidP="00B3051F">
            <w:pPr>
              <w:jc w:val="both"/>
              <w:rPr>
                <w:sz w:val="26"/>
                <w:szCs w:val="26"/>
              </w:rPr>
            </w:pPr>
            <w:r w:rsidRPr="00DB50E0">
              <w:rPr>
                <w:sz w:val="26"/>
                <w:szCs w:val="26"/>
              </w:rPr>
              <w:t>доля автомобильных дорог местного значения, соответствующих нормативным требованиям; доля дорожной сети городских и сельских поселений, соответствующая нормативным требованиям</w:t>
            </w:r>
          </w:p>
        </w:tc>
      </w:tr>
    </w:tbl>
    <w:p w14:paraId="055FDFE1" w14:textId="77777777" w:rsidR="00B35363" w:rsidRPr="00DB50E0" w:rsidRDefault="00B35363" w:rsidP="00B35363">
      <w:pPr>
        <w:jc w:val="center"/>
        <w:rPr>
          <w:sz w:val="26"/>
          <w:szCs w:val="26"/>
        </w:rPr>
      </w:pPr>
    </w:p>
    <w:p w14:paraId="40977BD3" w14:textId="6DE7389B" w:rsidR="00B35363" w:rsidRPr="00DB50E0" w:rsidRDefault="00B35363" w:rsidP="00B35363">
      <w:pPr>
        <w:jc w:val="center"/>
        <w:rPr>
          <w:sz w:val="26"/>
          <w:szCs w:val="26"/>
        </w:rPr>
      </w:pPr>
      <w:r w:rsidRPr="00DB50E0">
        <w:rPr>
          <w:sz w:val="26"/>
          <w:szCs w:val="26"/>
        </w:rPr>
        <w:t>3. Параметры финансового обеспечения</w:t>
      </w:r>
      <w:r w:rsidR="00971A9D">
        <w:rPr>
          <w:sz w:val="26"/>
          <w:szCs w:val="26"/>
        </w:rPr>
        <w:t xml:space="preserve"> </w:t>
      </w:r>
      <w:r w:rsidRPr="00DB50E0">
        <w:rPr>
          <w:sz w:val="26"/>
          <w:szCs w:val="26"/>
        </w:rPr>
        <w:t>муниципальной программы</w:t>
      </w:r>
    </w:p>
    <w:p w14:paraId="0E7620C0" w14:textId="77777777" w:rsidR="00B35363" w:rsidRPr="00DB50E0" w:rsidRDefault="00B35363" w:rsidP="00B35363">
      <w:pPr>
        <w:jc w:val="both"/>
        <w:rPr>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4"/>
        <w:gridCol w:w="6095"/>
        <w:gridCol w:w="1985"/>
        <w:gridCol w:w="1984"/>
        <w:gridCol w:w="1985"/>
        <w:gridCol w:w="2268"/>
      </w:tblGrid>
      <w:tr w:rsidR="00B35363" w:rsidRPr="00DB50E0" w14:paraId="676F8712" w14:textId="77777777" w:rsidTr="00B3051F">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D32A15" w14:textId="77777777" w:rsidR="00B35363" w:rsidRPr="00DB50E0" w:rsidRDefault="00B35363" w:rsidP="00B3051F">
            <w:pPr>
              <w:jc w:val="both"/>
              <w:rPr>
                <w:sz w:val="26"/>
                <w:szCs w:val="26"/>
              </w:rPr>
            </w:pPr>
            <w:r w:rsidRPr="00DB50E0">
              <w:rPr>
                <w:sz w:val="26"/>
                <w:szCs w:val="26"/>
              </w:rPr>
              <w:t>№</w:t>
            </w:r>
          </w:p>
          <w:p w14:paraId="14025AA6" w14:textId="77777777" w:rsidR="00B35363" w:rsidRPr="00DB50E0" w:rsidRDefault="00B35363" w:rsidP="00B3051F">
            <w:pPr>
              <w:jc w:val="both"/>
              <w:rPr>
                <w:sz w:val="26"/>
                <w:szCs w:val="26"/>
              </w:rPr>
            </w:pPr>
            <w:r w:rsidRPr="00DB50E0">
              <w:rPr>
                <w:sz w:val="26"/>
                <w:szCs w:val="26"/>
              </w:rPr>
              <w:t>п/п</w:t>
            </w:r>
          </w:p>
        </w:tc>
        <w:tc>
          <w:tcPr>
            <w:tcW w:w="609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5C3ED0" w14:textId="77777777" w:rsidR="00B35363" w:rsidRPr="00DB50E0" w:rsidRDefault="00B35363" w:rsidP="00B3051F">
            <w:pPr>
              <w:jc w:val="both"/>
              <w:rPr>
                <w:sz w:val="26"/>
                <w:szCs w:val="26"/>
              </w:rPr>
            </w:pPr>
            <w:r w:rsidRPr="00DB50E0">
              <w:rPr>
                <w:sz w:val="26"/>
                <w:szCs w:val="26"/>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E2875C" w14:textId="77777777" w:rsidR="00B35363" w:rsidRPr="00DB50E0" w:rsidRDefault="00B35363" w:rsidP="00B3051F">
            <w:pPr>
              <w:jc w:val="center"/>
              <w:rPr>
                <w:sz w:val="26"/>
                <w:szCs w:val="26"/>
              </w:rPr>
            </w:pPr>
            <w:r w:rsidRPr="00DB50E0">
              <w:rPr>
                <w:sz w:val="26"/>
                <w:szCs w:val="26"/>
              </w:rPr>
              <w:t>Объем расходов по годам реализации, (тыс. рублей)</w:t>
            </w:r>
          </w:p>
        </w:tc>
      </w:tr>
      <w:tr w:rsidR="00B35363" w:rsidRPr="00DB50E0" w14:paraId="5059DF1E" w14:textId="77777777" w:rsidTr="00B3051F">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9DB5A6" w14:textId="77777777" w:rsidR="00B35363" w:rsidRPr="00DB50E0" w:rsidRDefault="00B35363" w:rsidP="00B3051F">
            <w:pPr>
              <w:rPr>
                <w:sz w:val="26"/>
                <w:szCs w:val="26"/>
              </w:rPr>
            </w:pPr>
          </w:p>
        </w:tc>
        <w:tc>
          <w:tcPr>
            <w:tcW w:w="609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4E81AB" w14:textId="77777777" w:rsidR="00B35363" w:rsidRPr="00DB50E0" w:rsidRDefault="00B35363" w:rsidP="00B3051F">
            <w:pPr>
              <w:rPr>
                <w:sz w:val="26"/>
                <w:szCs w:val="26"/>
              </w:rPr>
            </w:pP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D120DD" w14:textId="77777777" w:rsidR="00B35363" w:rsidRPr="00DB50E0" w:rsidRDefault="00B35363" w:rsidP="00B3051F">
            <w:pPr>
              <w:jc w:val="center"/>
              <w:rPr>
                <w:sz w:val="26"/>
                <w:szCs w:val="26"/>
              </w:rPr>
            </w:pPr>
            <w:r w:rsidRPr="00DB50E0">
              <w:rPr>
                <w:sz w:val="26"/>
                <w:szCs w:val="26"/>
              </w:rPr>
              <w:t>2025 год</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E68A6A" w14:textId="77777777" w:rsidR="00B35363" w:rsidRPr="00DB50E0" w:rsidRDefault="00B35363" w:rsidP="00B3051F">
            <w:pPr>
              <w:jc w:val="center"/>
              <w:rPr>
                <w:sz w:val="26"/>
                <w:szCs w:val="26"/>
              </w:rPr>
            </w:pPr>
            <w:r w:rsidRPr="00DB50E0">
              <w:rPr>
                <w:sz w:val="26"/>
                <w:szCs w:val="26"/>
              </w:rPr>
              <w:t>2026 год</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58CCF7" w14:textId="77777777" w:rsidR="00B35363" w:rsidRPr="00DB50E0" w:rsidRDefault="00B35363" w:rsidP="00B3051F">
            <w:pPr>
              <w:jc w:val="center"/>
              <w:rPr>
                <w:sz w:val="26"/>
                <w:szCs w:val="26"/>
              </w:rPr>
            </w:pPr>
            <w:r w:rsidRPr="00DB50E0">
              <w:rPr>
                <w:sz w:val="26"/>
                <w:szCs w:val="26"/>
              </w:rPr>
              <w:t>2027 год</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BBEC01" w14:textId="77777777" w:rsidR="00B35363" w:rsidRPr="00DB50E0" w:rsidRDefault="00B35363" w:rsidP="00B3051F">
            <w:pPr>
              <w:jc w:val="center"/>
              <w:rPr>
                <w:sz w:val="26"/>
                <w:szCs w:val="26"/>
              </w:rPr>
            </w:pPr>
            <w:r w:rsidRPr="00DB50E0">
              <w:rPr>
                <w:sz w:val="26"/>
                <w:szCs w:val="26"/>
              </w:rPr>
              <w:t>Всего</w:t>
            </w:r>
          </w:p>
        </w:tc>
      </w:tr>
      <w:tr w:rsidR="00B35363" w:rsidRPr="00DB50E0" w14:paraId="7399451B" w14:textId="77777777" w:rsidTr="00B3051F">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D16C60" w14:textId="77777777" w:rsidR="00B35363" w:rsidRPr="00DB50E0" w:rsidRDefault="00B35363" w:rsidP="00B3051F">
            <w:pPr>
              <w:jc w:val="both"/>
              <w:rPr>
                <w:sz w:val="26"/>
                <w:szCs w:val="26"/>
              </w:rPr>
            </w:pPr>
            <w:r w:rsidRPr="00DB50E0">
              <w:rPr>
                <w:sz w:val="26"/>
                <w:szCs w:val="26"/>
              </w:rPr>
              <w:t>1.</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37569F" w14:textId="77777777" w:rsidR="00B35363" w:rsidRPr="00DB50E0" w:rsidRDefault="00B35363" w:rsidP="00B3051F">
            <w:pPr>
              <w:jc w:val="both"/>
              <w:rPr>
                <w:sz w:val="26"/>
                <w:szCs w:val="26"/>
              </w:rPr>
            </w:pPr>
            <w:r w:rsidRPr="00DB50E0">
              <w:rPr>
                <w:sz w:val="26"/>
                <w:szCs w:val="26"/>
              </w:rPr>
              <w:t>Муниципальная программа Белокалитвинского района «Развитие транспортной системы»</w:t>
            </w:r>
          </w:p>
          <w:p w14:paraId="0102F100" w14:textId="77777777" w:rsidR="00B35363" w:rsidRPr="00DB50E0" w:rsidRDefault="00B35363" w:rsidP="00B3051F">
            <w:pPr>
              <w:jc w:val="both"/>
              <w:rPr>
                <w:sz w:val="26"/>
                <w:szCs w:val="26"/>
              </w:rPr>
            </w:pPr>
            <w:r w:rsidRPr="00DB50E0">
              <w:rPr>
                <w:sz w:val="26"/>
                <w:szCs w:val="26"/>
              </w:rPr>
              <w:t>(всего),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E43B4E" w14:textId="77777777" w:rsidR="00B35363" w:rsidRPr="00DB50E0" w:rsidRDefault="00B35363" w:rsidP="00B3051F">
            <w:pPr>
              <w:jc w:val="center"/>
              <w:rPr>
                <w:sz w:val="26"/>
                <w:szCs w:val="26"/>
              </w:rPr>
            </w:pPr>
            <w:r w:rsidRPr="00DB50E0">
              <w:rPr>
                <w:sz w:val="26"/>
                <w:szCs w:val="26"/>
              </w:rPr>
              <w:t>249 061,1</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C402EB" w14:textId="77777777" w:rsidR="00B35363" w:rsidRPr="00DB50E0" w:rsidRDefault="00B35363" w:rsidP="00B3051F">
            <w:pPr>
              <w:jc w:val="center"/>
              <w:rPr>
                <w:sz w:val="26"/>
                <w:szCs w:val="26"/>
              </w:rPr>
            </w:pPr>
            <w:r w:rsidRPr="00DB50E0">
              <w:rPr>
                <w:sz w:val="26"/>
                <w:szCs w:val="26"/>
              </w:rPr>
              <w:t>1 651 720,2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B0BFAB" w14:textId="77777777" w:rsidR="00B35363" w:rsidRPr="00DB50E0" w:rsidRDefault="00B35363" w:rsidP="00B3051F">
            <w:pPr>
              <w:jc w:val="center"/>
              <w:rPr>
                <w:sz w:val="26"/>
                <w:szCs w:val="26"/>
              </w:rPr>
            </w:pPr>
            <w:r w:rsidRPr="00DB50E0">
              <w:rPr>
                <w:sz w:val="26"/>
                <w:szCs w:val="26"/>
              </w:rPr>
              <w:t>2 247 084,1</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B5FC35" w14:textId="77777777" w:rsidR="00B35363" w:rsidRPr="00DB50E0" w:rsidRDefault="00B35363" w:rsidP="00B3051F">
            <w:pPr>
              <w:jc w:val="center"/>
              <w:rPr>
                <w:sz w:val="26"/>
                <w:szCs w:val="26"/>
              </w:rPr>
            </w:pPr>
            <w:r w:rsidRPr="00DB50E0">
              <w:rPr>
                <w:sz w:val="26"/>
                <w:szCs w:val="26"/>
              </w:rPr>
              <w:t>4 147 865,4</w:t>
            </w:r>
          </w:p>
        </w:tc>
      </w:tr>
      <w:tr w:rsidR="00B35363" w:rsidRPr="00DB50E0" w14:paraId="3D7F22B8" w14:textId="77777777" w:rsidTr="00B3051F">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FD246D" w14:textId="77777777" w:rsidR="00B35363" w:rsidRPr="00DB50E0" w:rsidRDefault="00B35363" w:rsidP="00B3051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6B611B" w14:textId="77777777" w:rsidR="00B35363" w:rsidRPr="00DB50E0" w:rsidRDefault="00B35363" w:rsidP="00B3051F">
            <w:pPr>
              <w:jc w:val="both"/>
              <w:rPr>
                <w:sz w:val="26"/>
                <w:szCs w:val="26"/>
                <w:highlight w:val="yellow"/>
              </w:rPr>
            </w:pPr>
            <w:r w:rsidRPr="00DB50E0">
              <w:rPr>
                <w:sz w:val="26"/>
                <w:szCs w:val="26"/>
              </w:rPr>
              <w:t>Местный бюджет (всего</w:t>
            </w:r>
            <w:r w:rsidRPr="00DB50E0">
              <w:rPr>
                <w:color w:val="000000"/>
                <w:sz w:val="26"/>
                <w:szCs w:val="26"/>
              </w:rPr>
              <w:t>), из них:</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793E26" w14:textId="77777777" w:rsidR="00B35363" w:rsidRPr="00DB50E0" w:rsidRDefault="00B35363" w:rsidP="00B3051F">
            <w:pPr>
              <w:jc w:val="center"/>
              <w:rPr>
                <w:sz w:val="26"/>
                <w:szCs w:val="26"/>
              </w:rPr>
            </w:pPr>
            <w:r w:rsidRPr="00DB50E0">
              <w:rPr>
                <w:sz w:val="26"/>
                <w:szCs w:val="26"/>
              </w:rPr>
              <w:t>248 157,1</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51FC85" w14:textId="77777777" w:rsidR="00B35363" w:rsidRPr="00DB50E0" w:rsidRDefault="00B35363" w:rsidP="00B3051F">
            <w:pPr>
              <w:jc w:val="center"/>
              <w:rPr>
                <w:sz w:val="26"/>
                <w:szCs w:val="26"/>
              </w:rPr>
            </w:pPr>
            <w:r w:rsidRPr="00DB50E0">
              <w:rPr>
                <w:sz w:val="26"/>
                <w:szCs w:val="26"/>
              </w:rPr>
              <w:t>1 636 088,1</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F511D15" w14:textId="77777777" w:rsidR="00B35363" w:rsidRPr="00DB50E0" w:rsidRDefault="00B35363" w:rsidP="00B3051F">
            <w:pPr>
              <w:jc w:val="center"/>
              <w:rPr>
                <w:sz w:val="26"/>
                <w:szCs w:val="26"/>
              </w:rPr>
            </w:pPr>
            <w:r w:rsidRPr="00DB50E0">
              <w:rPr>
                <w:sz w:val="26"/>
                <w:szCs w:val="26"/>
              </w:rPr>
              <w:t>2 226 432,0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D59343" w14:textId="77777777" w:rsidR="00B35363" w:rsidRPr="00DB50E0" w:rsidRDefault="00B35363" w:rsidP="00B3051F">
            <w:pPr>
              <w:jc w:val="center"/>
              <w:rPr>
                <w:sz w:val="26"/>
                <w:szCs w:val="26"/>
              </w:rPr>
            </w:pPr>
            <w:r w:rsidRPr="00DB50E0">
              <w:rPr>
                <w:sz w:val="26"/>
                <w:szCs w:val="26"/>
              </w:rPr>
              <w:t>4 110 677,2</w:t>
            </w:r>
          </w:p>
        </w:tc>
      </w:tr>
      <w:tr w:rsidR="00B35363" w:rsidRPr="00DB50E0" w14:paraId="4D83C7B4" w14:textId="77777777" w:rsidTr="00B3051F">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63BB38" w14:textId="77777777" w:rsidR="00B35363" w:rsidRPr="00DB50E0" w:rsidRDefault="00B35363" w:rsidP="00B3051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122D08" w14:textId="77777777" w:rsidR="00B35363" w:rsidRPr="00DB50E0" w:rsidRDefault="00B35363" w:rsidP="00B3051F">
            <w:pPr>
              <w:jc w:val="both"/>
              <w:rPr>
                <w:sz w:val="26"/>
                <w:szCs w:val="26"/>
              </w:rPr>
            </w:pPr>
            <w:r w:rsidRPr="00DB50E0">
              <w:rPr>
                <w:sz w:val="26"/>
                <w:szCs w:val="26"/>
              </w:rPr>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6567602" w14:textId="77777777" w:rsidR="00B35363" w:rsidRPr="00DB50E0" w:rsidRDefault="00B35363" w:rsidP="00B3051F">
            <w:pPr>
              <w:jc w:val="center"/>
              <w:rPr>
                <w:sz w:val="26"/>
                <w:szCs w:val="26"/>
              </w:rPr>
            </w:pPr>
            <w:r w:rsidRPr="00DB50E0">
              <w:rPr>
                <w:sz w:val="26"/>
                <w:szCs w:val="26"/>
              </w:rPr>
              <w:t>152 603,3</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F9E5FE" w14:textId="77777777" w:rsidR="00B35363" w:rsidRPr="00DB50E0" w:rsidRDefault="00B35363" w:rsidP="00B3051F">
            <w:pPr>
              <w:jc w:val="center"/>
              <w:rPr>
                <w:sz w:val="26"/>
                <w:szCs w:val="26"/>
              </w:rPr>
            </w:pPr>
            <w:r w:rsidRPr="00DB50E0">
              <w:rPr>
                <w:sz w:val="26"/>
                <w:szCs w:val="26"/>
              </w:rPr>
              <w:t>1 547 560,2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F9351D" w14:textId="77777777" w:rsidR="00B35363" w:rsidRPr="00DB50E0" w:rsidRDefault="00B35363" w:rsidP="00B3051F">
            <w:pPr>
              <w:jc w:val="center"/>
              <w:rPr>
                <w:sz w:val="26"/>
                <w:szCs w:val="26"/>
              </w:rPr>
            </w:pPr>
            <w:r w:rsidRPr="00DB50E0">
              <w:rPr>
                <w:sz w:val="26"/>
                <w:szCs w:val="26"/>
              </w:rPr>
              <w:t>2 117 529,6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776C55" w14:textId="77777777" w:rsidR="00B35363" w:rsidRPr="00DB50E0" w:rsidRDefault="00B35363" w:rsidP="00B3051F">
            <w:pPr>
              <w:jc w:val="center"/>
              <w:rPr>
                <w:sz w:val="26"/>
                <w:szCs w:val="26"/>
              </w:rPr>
            </w:pPr>
            <w:r w:rsidRPr="00DB50E0">
              <w:rPr>
                <w:sz w:val="26"/>
                <w:szCs w:val="26"/>
              </w:rPr>
              <w:t>3 817 693,1</w:t>
            </w:r>
          </w:p>
        </w:tc>
      </w:tr>
      <w:tr w:rsidR="00B35363" w:rsidRPr="00DB50E0" w14:paraId="5C37EF3C" w14:textId="77777777" w:rsidTr="00B3051F">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912187" w14:textId="77777777" w:rsidR="00B35363" w:rsidRPr="00DB50E0" w:rsidRDefault="00B35363" w:rsidP="00B3051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C0096B" w14:textId="77777777" w:rsidR="00B35363" w:rsidRPr="00DB50E0" w:rsidRDefault="00B35363" w:rsidP="00B3051F">
            <w:pPr>
              <w:jc w:val="right"/>
              <w:rPr>
                <w:sz w:val="26"/>
                <w:szCs w:val="26"/>
              </w:rPr>
            </w:pPr>
            <w:r w:rsidRPr="00DB50E0">
              <w:rPr>
                <w:sz w:val="26"/>
                <w:szCs w:val="26"/>
              </w:rPr>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360B63" w14:textId="77777777" w:rsidR="00B35363" w:rsidRPr="00DB50E0" w:rsidRDefault="00B35363" w:rsidP="00B3051F">
            <w:pPr>
              <w:jc w:val="center"/>
              <w:rPr>
                <w:sz w:val="26"/>
                <w:szCs w:val="26"/>
              </w:rPr>
            </w:pPr>
            <w:r w:rsidRPr="00DB50E0">
              <w:rPr>
                <w:sz w:val="26"/>
                <w:szCs w:val="26"/>
              </w:rPr>
              <w:t>152 603,3</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5FB3AE" w14:textId="77777777" w:rsidR="00B35363" w:rsidRPr="00DB50E0" w:rsidRDefault="00B35363" w:rsidP="00B3051F">
            <w:pPr>
              <w:jc w:val="center"/>
              <w:rPr>
                <w:sz w:val="26"/>
                <w:szCs w:val="26"/>
              </w:rPr>
            </w:pPr>
            <w:r w:rsidRPr="00DB50E0">
              <w:rPr>
                <w:sz w:val="26"/>
                <w:szCs w:val="26"/>
              </w:rPr>
              <w:t>1 547 560,2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7CD51B" w14:textId="77777777" w:rsidR="00B35363" w:rsidRPr="00DB50E0" w:rsidRDefault="00B35363" w:rsidP="00B3051F">
            <w:pPr>
              <w:jc w:val="center"/>
              <w:rPr>
                <w:sz w:val="26"/>
                <w:szCs w:val="26"/>
              </w:rPr>
            </w:pPr>
            <w:r w:rsidRPr="00DB50E0">
              <w:rPr>
                <w:sz w:val="26"/>
                <w:szCs w:val="26"/>
              </w:rPr>
              <w:t>2 117 529,6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083DCE" w14:textId="77777777" w:rsidR="00B35363" w:rsidRPr="00DB50E0" w:rsidRDefault="00B35363" w:rsidP="00B3051F">
            <w:pPr>
              <w:jc w:val="center"/>
              <w:rPr>
                <w:sz w:val="26"/>
                <w:szCs w:val="26"/>
              </w:rPr>
            </w:pPr>
            <w:r w:rsidRPr="00DB50E0">
              <w:rPr>
                <w:sz w:val="26"/>
                <w:szCs w:val="26"/>
              </w:rPr>
              <w:t>3 817 693,1</w:t>
            </w:r>
          </w:p>
        </w:tc>
      </w:tr>
      <w:tr w:rsidR="00B35363" w:rsidRPr="00DB50E0" w14:paraId="46BF56AE" w14:textId="77777777" w:rsidTr="00B3051F">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E1C41C" w14:textId="77777777" w:rsidR="00B35363" w:rsidRPr="00DB50E0" w:rsidRDefault="00B35363" w:rsidP="00B3051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2D54EB" w14:textId="77777777" w:rsidR="00B35363" w:rsidRPr="00DB50E0" w:rsidRDefault="00B35363" w:rsidP="00B3051F">
            <w:pPr>
              <w:rPr>
                <w:sz w:val="26"/>
                <w:szCs w:val="26"/>
              </w:rPr>
            </w:pPr>
            <w:r w:rsidRPr="00DB50E0">
              <w:rPr>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1F80AE" w14:textId="77777777" w:rsidR="00B35363" w:rsidRPr="00DB50E0" w:rsidRDefault="00B35363" w:rsidP="00B3051F">
            <w:pPr>
              <w:jc w:val="center"/>
              <w:rPr>
                <w:sz w:val="26"/>
                <w:szCs w:val="26"/>
              </w:rPr>
            </w:pPr>
            <w:r w:rsidRPr="00DB50E0">
              <w:rPr>
                <w:sz w:val="26"/>
                <w:szCs w:val="26"/>
              </w:rPr>
              <w:t>95 553,8</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986DB9" w14:textId="77777777" w:rsidR="00B35363" w:rsidRPr="00DB50E0" w:rsidRDefault="00B35363" w:rsidP="00B3051F">
            <w:pPr>
              <w:jc w:val="center"/>
              <w:rPr>
                <w:sz w:val="26"/>
                <w:szCs w:val="26"/>
              </w:rPr>
            </w:pPr>
            <w:r w:rsidRPr="00DB50E0">
              <w:rPr>
                <w:sz w:val="26"/>
                <w:szCs w:val="26"/>
              </w:rPr>
              <w:t>88 527,9</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B63C3B" w14:textId="77777777" w:rsidR="00B35363" w:rsidRPr="00DB50E0" w:rsidRDefault="00B35363" w:rsidP="00B3051F">
            <w:pPr>
              <w:jc w:val="center"/>
              <w:rPr>
                <w:sz w:val="26"/>
                <w:szCs w:val="26"/>
              </w:rPr>
            </w:pPr>
            <w:r w:rsidRPr="00DB50E0">
              <w:rPr>
                <w:sz w:val="26"/>
                <w:szCs w:val="26"/>
              </w:rPr>
              <w:t>108 902,4</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317E19" w14:textId="77777777" w:rsidR="00B35363" w:rsidRPr="00DB50E0" w:rsidRDefault="00B35363" w:rsidP="00B3051F">
            <w:pPr>
              <w:jc w:val="center"/>
              <w:rPr>
                <w:sz w:val="26"/>
                <w:szCs w:val="26"/>
              </w:rPr>
            </w:pPr>
            <w:r w:rsidRPr="00DB50E0">
              <w:rPr>
                <w:sz w:val="26"/>
                <w:szCs w:val="26"/>
              </w:rPr>
              <w:t>292 984,1</w:t>
            </w:r>
          </w:p>
        </w:tc>
      </w:tr>
      <w:tr w:rsidR="00B35363" w:rsidRPr="00DB50E0" w14:paraId="37317D3A" w14:textId="77777777" w:rsidTr="00B3051F">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356D23A2" w14:textId="77777777" w:rsidR="00B35363" w:rsidRPr="00DB50E0" w:rsidRDefault="00B35363" w:rsidP="00B3051F">
            <w:pPr>
              <w:jc w:val="both"/>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FCD033" w14:textId="77777777" w:rsidR="00B35363" w:rsidRPr="00DB50E0" w:rsidRDefault="00B35363" w:rsidP="00B3051F">
            <w:pPr>
              <w:jc w:val="both"/>
              <w:rPr>
                <w:sz w:val="26"/>
                <w:szCs w:val="26"/>
              </w:rPr>
            </w:pPr>
            <w:r w:rsidRPr="00DB50E0">
              <w:rPr>
                <w:sz w:val="26"/>
                <w:szCs w:val="26"/>
              </w:rPr>
              <w:t>консолидированный бюджет поселений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CBFFE8" w14:textId="77777777" w:rsidR="00B35363" w:rsidRPr="00DB50E0" w:rsidRDefault="00B35363" w:rsidP="00B3051F">
            <w:pPr>
              <w:jc w:val="center"/>
              <w:rPr>
                <w:sz w:val="26"/>
                <w:szCs w:val="26"/>
              </w:rPr>
            </w:pPr>
            <w:r w:rsidRPr="00DB50E0">
              <w:rPr>
                <w:sz w:val="26"/>
                <w:szCs w:val="26"/>
              </w:rPr>
              <w:t>904,0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2536C7" w14:textId="77777777" w:rsidR="00B35363" w:rsidRPr="00DB50E0" w:rsidRDefault="00B35363" w:rsidP="00B3051F">
            <w:pPr>
              <w:jc w:val="center"/>
              <w:rPr>
                <w:sz w:val="26"/>
                <w:szCs w:val="26"/>
              </w:rPr>
            </w:pPr>
            <w:r w:rsidRPr="00DB50E0">
              <w:rPr>
                <w:sz w:val="26"/>
                <w:szCs w:val="26"/>
              </w:rPr>
              <w:t>15 632,1</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AB365C8" w14:textId="77777777" w:rsidR="00B35363" w:rsidRPr="00DB50E0" w:rsidRDefault="00B35363" w:rsidP="00B3051F">
            <w:pPr>
              <w:jc w:val="center"/>
              <w:rPr>
                <w:sz w:val="26"/>
                <w:szCs w:val="26"/>
              </w:rPr>
            </w:pPr>
            <w:r w:rsidRPr="00DB50E0">
              <w:rPr>
                <w:sz w:val="26"/>
                <w:szCs w:val="26"/>
              </w:rPr>
              <w:t>20 652,1</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547C4E" w14:textId="77777777" w:rsidR="00B35363" w:rsidRPr="00DB50E0" w:rsidRDefault="00B35363" w:rsidP="00B3051F">
            <w:pPr>
              <w:jc w:val="center"/>
              <w:rPr>
                <w:sz w:val="26"/>
                <w:szCs w:val="26"/>
              </w:rPr>
            </w:pPr>
            <w:r w:rsidRPr="00DB50E0">
              <w:rPr>
                <w:sz w:val="26"/>
                <w:szCs w:val="26"/>
              </w:rPr>
              <w:t>37 188,2</w:t>
            </w:r>
          </w:p>
        </w:tc>
      </w:tr>
      <w:tr w:rsidR="00B35363" w:rsidRPr="00DB50E0" w14:paraId="4F1161BA" w14:textId="77777777" w:rsidTr="00B3051F">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009DD917" w14:textId="77777777" w:rsidR="00B35363" w:rsidRPr="00DB50E0" w:rsidRDefault="00B35363" w:rsidP="00B3051F">
            <w:pPr>
              <w:jc w:val="both"/>
              <w:rPr>
                <w:sz w:val="26"/>
                <w:szCs w:val="26"/>
              </w:rPr>
            </w:pPr>
            <w:r w:rsidRPr="00DB50E0">
              <w:rPr>
                <w:sz w:val="26"/>
                <w:szCs w:val="26"/>
              </w:rPr>
              <w:lastRenderedPageBreak/>
              <w:t>1.1</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9DF19D" w14:textId="77777777" w:rsidR="00B35363" w:rsidRPr="00DB50E0" w:rsidRDefault="00B35363" w:rsidP="00B3051F">
            <w:pPr>
              <w:jc w:val="both"/>
              <w:rPr>
                <w:sz w:val="26"/>
                <w:szCs w:val="26"/>
              </w:rPr>
            </w:pPr>
            <w:r w:rsidRPr="00DB50E0">
              <w:rPr>
                <w:sz w:val="26"/>
                <w:szCs w:val="26"/>
              </w:rPr>
              <w:t>Муниципальный проект «Развитие транспортной инфраструктуры Белокалитвинского района» (всего),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04AFEF6" w14:textId="77777777" w:rsidR="00B35363" w:rsidRPr="00DB50E0" w:rsidRDefault="00B35363" w:rsidP="00B3051F">
            <w:pPr>
              <w:jc w:val="center"/>
              <w:rPr>
                <w:sz w:val="26"/>
                <w:szCs w:val="26"/>
              </w:rPr>
            </w:pPr>
            <w:r w:rsidRPr="00DB50E0">
              <w:rPr>
                <w:sz w:val="26"/>
                <w:szCs w:val="26"/>
              </w:rPr>
              <w:t>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23EA07" w14:textId="77777777" w:rsidR="00B35363" w:rsidRPr="00DB50E0" w:rsidRDefault="00B35363" w:rsidP="00B3051F">
            <w:pPr>
              <w:jc w:val="center"/>
              <w:rPr>
                <w:sz w:val="26"/>
                <w:szCs w:val="26"/>
              </w:rPr>
            </w:pPr>
            <w:r w:rsidRPr="00DB50E0">
              <w:rPr>
                <w:sz w:val="26"/>
                <w:szCs w:val="26"/>
              </w:rPr>
              <w:t>1 563 192,3</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D5CD09" w14:textId="77777777" w:rsidR="00B35363" w:rsidRPr="00DB50E0" w:rsidRDefault="00B35363" w:rsidP="00B3051F">
            <w:pPr>
              <w:jc w:val="center"/>
              <w:rPr>
                <w:sz w:val="26"/>
                <w:szCs w:val="26"/>
              </w:rPr>
            </w:pPr>
            <w:r w:rsidRPr="00DB50E0">
              <w:rPr>
                <w:sz w:val="26"/>
                <w:szCs w:val="26"/>
              </w:rPr>
              <w:t>2 065 182,7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27987B" w14:textId="77777777" w:rsidR="00B35363" w:rsidRPr="00DB50E0" w:rsidRDefault="00B35363" w:rsidP="00B3051F">
            <w:pPr>
              <w:jc w:val="center"/>
              <w:rPr>
                <w:sz w:val="26"/>
                <w:szCs w:val="26"/>
              </w:rPr>
            </w:pPr>
            <w:r w:rsidRPr="00DB50E0">
              <w:rPr>
                <w:sz w:val="26"/>
                <w:szCs w:val="26"/>
              </w:rPr>
              <w:t>3 628 375,0</w:t>
            </w:r>
          </w:p>
        </w:tc>
      </w:tr>
      <w:tr w:rsidR="00B35363" w:rsidRPr="00DB50E0" w14:paraId="73E152DF" w14:textId="77777777" w:rsidTr="00B3051F">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68DEFB81" w14:textId="77777777" w:rsidR="00B35363" w:rsidRPr="00DB50E0" w:rsidRDefault="00B35363" w:rsidP="00B3051F">
            <w:pPr>
              <w:jc w:val="both"/>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636306" w14:textId="77777777" w:rsidR="00B35363" w:rsidRPr="00DB50E0" w:rsidRDefault="00B35363" w:rsidP="00B3051F">
            <w:pPr>
              <w:jc w:val="both"/>
              <w:rPr>
                <w:sz w:val="26"/>
                <w:szCs w:val="26"/>
              </w:rPr>
            </w:pPr>
            <w:r w:rsidRPr="00DB50E0">
              <w:rPr>
                <w:sz w:val="26"/>
                <w:szCs w:val="26"/>
              </w:rPr>
              <w:t>Местный бюджет (всего), из них:</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DAAAE1" w14:textId="77777777" w:rsidR="00B35363" w:rsidRPr="00DB50E0" w:rsidRDefault="00B35363" w:rsidP="00B3051F">
            <w:pPr>
              <w:jc w:val="center"/>
              <w:rPr>
                <w:sz w:val="26"/>
                <w:szCs w:val="26"/>
              </w:rPr>
            </w:pPr>
            <w:r w:rsidRPr="00DB50E0">
              <w:rPr>
                <w:sz w:val="26"/>
                <w:szCs w:val="26"/>
              </w:rPr>
              <w:t>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7DA6170" w14:textId="77777777" w:rsidR="00B35363" w:rsidRPr="00DB50E0" w:rsidRDefault="00B35363" w:rsidP="00B3051F">
            <w:pPr>
              <w:jc w:val="center"/>
              <w:rPr>
                <w:sz w:val="26"/>
                <w:szCs w:val="26"/>
              </w:rPr>
            </w:pPr>
            <w:r w:rsidRPr="00DB50E0">
              <w:rPr>
                <w:sz w:val="26"/>
                <w:szCs w:val="26"/>
              </w:rPr>
              <w:t>1 547 560,2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D8EE84" w14:textId="77777777" w:rsidR="00B35363" w:rsidRPr="00DB50E0" w:rsidRDefault="00B35363" w:rsidP="00B3051F">
            <w:pPr>
              <w:jc w:val="center"/>
              <w:rPr>
                <w:sz w:val="26"/>
                <w:szCs w:val="26"/>
              </w:rPr>
            </w:pPr>
            <w:r w:rsidRPr="00DB50E0">
              <w:rPr>
                <w:sz w:val="26"/>
                <w:szCs w:val="26"/>
              </w:rPr>
              <w:t>2 044 530,6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042F5EE" w14:textId="77777777" w:rsidR="00B35363" w:rsidRPr="00DB50E0" w:rsidRDefault="00B35363" w:rsidP="00B3051F">
            <w:pPr>
              <w:jc w:val="center"/>
              <w:rPr>
                <w:sz w:val="26"/>
                <w:szCs w:val="26"/>
              </w:rPr>
            </w:pPr>
            <w:r w:rsidRPr="00DB50E0">
              <w:rPr>
                <w:sz w:val="26"/>
                <w:szCs w:val="26"/>
              </w:rPr>
              <w:t>3 592 090,8</w:t>
            </w:r>
          </w:p>
        </w:tc>
      </w:tr>
      <w:tr w:rsidR="00B35363" w:rsidRPr="00DB50E0" w14:paraId="634394E1" w14:textId="77777777" w:rsidTr="00B3051F">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263523AF" w14:textId="77777777" w:rsidR="00B35363" w:rsidRPr="00DB50E0" w:rsidRDefault="00B35363" w:rsidP="00B3051F">
            <w:pPr>
              <w:jc w:val="both"/>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A6AEFD" w14:textId="77777777" w:rsidR="00B35363" w:rsidRPr="00DB50E0" w:rsidRDefault="00B35363" w:rsidP="00B3051F">
            <w:pPr>
              <w:jc w:val="both"/>
              <w:rPr>
                <w:sz w:val="26"/>
                <w:szCs w:val="26"/>
              </w:rPr>
            </w:pPr>
            <w:r w:rsidRPr="00DB50E0">
              <w:rPr>
                <w:sz w:val="26"/>
                <w:szCs w:val="26"/>
              </w:rPr>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940584" w14:textId="77777777" w:rsidR="00B35363" w:rsidRPr="00DB50E0" w:rsidRDefault="00B35363" w:rsidP="00B3051F">
            <w:pPr>
              <w:jc w:val="center"/>
              <w:rPr>
                <w:sz w:val="26"/>
                <w:szCs w:val="26"/>
              </w:rPr>
            </w:pPr>
            <w:r w:rsidRPr="00DB50E0">
              <w:rPr>
                <w:sz w:val="26"/>
                <w:szCs w:val="26"/>
              </w:rPr>
              <w:t>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A4581F" w14:textId="77777777" w:rsidR="00B35363" w:rsidRPr="00DB50E0" w:rsidRDefault="00B35363" w:rsidP="00B3051F">
            <w:pPr>
              <w:jc w:val="center"/>
              <w:rPr>
                <w:sz w:val="26"/>
                <w:szCs w:val="26"/>
              </w:rPr>
            </w:pPr>
            <w:r w:rsidRPr="00DB50E0">
              <w:rPr>
                <w:sz w:val="26"/>
                <w:szCs w:val="26"/>
              </w:rPr>
              <w:t>1 547 560,2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D55576" w14:textId="77777777" w:rsidR="00B35363" w:rsidRPr="00DB50E0" w:rsidRDefault="00B35363" w:rsidP="00B3051F">
            <w:pPr>
              <w:jc w:val="center"/>
              <w:rPr>
                <w:sz w:val="26"/>
                <w:szCs w:val="26"/>
              </w:rPr>
            </w:pPr>
            <w:r w:rsidRPr="00DB50E0">
              <w:rPr>
                <w:sz w:val="26"/>
                <w:szCs w:val="26"/>
              </w:rPr>
              <w:t>2 044 530,6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B3C4C2F" w14:textId="77777777" w:rsidR="00B35363" w:rsidRPr="00DB50E0" w:rsidRDefault="00B35363" w:rsidP="00B3051F">
            <w:pPr>
              <w:jc w:val="center"/>
              <w:rPr>
                <w:sz w:val="26"/>
                <w:szCs w:val="26"/>
              </w:rPr>
            </w:pPr>
            <w:r w:rsidRPr="00DB50E0">
              <w:rPr>
                <w:sz w:val="26"/>
                <w:szCs w:val="26"/>
              </w:rPr>
              <w:t>3 592 090,8</w:t>
            </w:r>
          </w:p>
        </w:tc>
      </w:tr>
      <w:tr w:rsidR="00B35363" w:rsidRPr="00DB50E0" w14:paraId="688EDA45" w14:textId="77777777" w:rsidTr="00B3051F">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32B3702E" w14:textId="77777777" w:rsidR="00B35363" w:rsidRPr="00DB50E0" w:rsidRDefault="00B35363" w:rsidP="00B3051F">
            <w:pPr>
              <w:jc w:val="both"/>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E35287" w14:textId="77777777" w:rsidR="00B35363" w:rsidRPr="00DB50E0" w:rsidRDefault="00B35363" w:rsidP="00B3051F">
            <w:pPr>
              <w:jc w:val="right"/>
              <w:rPr>
                <w:sz w:val="26"/>
                <w:szCs w:val="26"/>
              </w:rPr>
            </w:pPr>
            <w:r w:rsidRPr="00DB50E0">
              <w:rPr>
                <w:sz w:val="26"/>
                <w:szCs w:val="26"/>
              </w:rPr>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3E1D943" w14:textId="77777777" w:rsidR="00B35363" w:rsidRPr="00DB50E0" w:rsidRDefault="00B35363" w:rsidP="00B3051F">
            <w:pPr>
              <w:jc w:val="center"/>
              <w:rPr>
                <w:sz w:val="26"/>
                <w:szCs w:val="26"/>
              </w:rPr>
            </w:pPr>
            <w:r w:rsidRPr="00DB50E0">
              <w:rPr>
                <w:sz w:val="26"/>
                <w:szCs w:val="26"/>
              </w:rPr>
              <w:t>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58BF78" w14:textId="77777777" w:rsidR="00B35363" w:rsidRPr="00DB50E0" w:rsidRDefault="00B35363" w:rsidP="00B3051F">
            <w:pPr>
              <w:jc w:val="center"/>
              <w:rPr>
                <w:sz w:val="26"/>
                <w:szCs w:val="26"/>
              </w:rPr>
            </w:pPr>
            <w:r w:rsidRPr="00DB50E0">
              <w:rPr>
                <w:sz w:val="26"/>
                <w:szCs w:val="26"/>
              </w:rPr>
              <w:t>1 547 560,2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B66085" w14:textId="77777777" w:rsidR="00B35363" w:rsidRPr="00DB50E0" w:rsidRDefault="00B35363" w:rsidP="00B3051F">
            <w:pPr>
              <w:jc w:val="center"/>
              <w:rPr>
                <w:sz w:val="26"/>
                <w:szCs w:val="26"/>
              </w:rPr>
            </w:pPr>
            <w:r w:rsidRPr="00DB50E0">
              <w:rPr>
                <w:sz w:val="26"/>
                <w:szCs w:val="26"/>
              </w:rPr>
              <w:t>2 044 530,6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A1A6F5" w14:textId="77777777" w:rsidR="00B35363" w:rsidRPr="00DB50E0" w:rsidRDefault="00B35363" w:rsidP="00B3051F">
            <w:pPr>
              <w:jc w:val="center"/>
              <w:rPr>
                <w:sz w:val="26"/>
                <w:szCs w:val="26"/>
              </w:rPr>
            </w:pPr>
            <w:r w:rsidRPr="00DB50E0">
              <w:rPr>
                <w:sz w:val="26"/>
                <w:szCs w:val="26"/>
              </w:rPr>
              <w:t>3 592 090,8</w:t>
            </w:r>
          </w:p>
        </w:tc>
      </w:tr>
      <w:tr w:rsidR="00B35363" w:rsidRPr="00DB50E0" w14:paraId="2923611D" w14:textId="77777777" w:rsidTr="00B3051F">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4B587E07" w14:textId="77777777" w:rsidR="00B35363" w:rsidRPr="00DB50E0" w:rsidRDefault="00B35363" w:rsidP="00B3051F">
            <w:pPr>
              <w:jc w:val="both"/>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E7C124" w14:textId="77777777" w:rsidR="00B35363" w:rsidRPr="00DB50E0" w:rsidRDefault="00B35363" w:rsidP="00B3051F">
            <w:pPr>
              <w:jc w:val="both"/>
              <w:rPr>
                <w:sz w:val="26"/>
                <w:szCs w:val="26"/>
              </w:rPr>
            </w:pPr>
            <w:r w:rsidRPr="00DB50E0">
              <w:rPr>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E93974" w14:textId="77777777" w:rsidR="00B35363" w:rsidRPr="00DB50E0" w:rsidRDefault="00B35363" w:rsidP="00B3051F">
            <w:pPr>
              <w:jc w:val="center"/>
              <w:rPr>
                <w:sz w:val="26"/>
                <w:szCs w:val="26"/>
              </w:rPr>
            </w:pPr>
            <w:r w:rsidRPr="00DB50E0">
              <w:rPr>
                <w:sz w:val="26"/>
                <w:szCs w:val="26"/>
              </w:rPr>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B4DD388" w14:textId="77777777" w:rsidR="00B35363" w:rsidRPr="00DB50E0" w:rsidRDefault="00B35363" w:rsidP="00B3051F">
            <w:pPr>
              <w:jc w:val="center"/>
              <w:rPr>
                <w:sz w:val="26"/>
                <w:szCs w:val="26"/>
              </w:rPr>
            </w:pPr>
            <w:r w:rsidRPr="00DB50E0">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B8F1AF" w14:textId="77777777" w:rsidR="00B35363" w:rsidRPr="00DB50E0" w:rsidRDefault="00B35363" w:rsidP="00B3051F">
            <w:pPr>
              <w:jc w:val="center"/>
              <w:rPr>
                <w:sz w:val="26"/>
                <w:szCs w:val="26"/>
              </w:rPr>
            </w:pPr>
            <w:r w:rsidRPr="00DB50E0">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1C98ED" w14:textId="77777777" w:rsidR="00B35363" w:rsidRPr="00DB50E0" w:rsidRDefault="00B35363" w:rsidP="00B3051F">
            <w:pPr>
              <w:jc w:val="center"/>
              <w:rPr>
                <w:sz w:val="26"/>
                <w:szCs w:val="26"/>
              </w:rPr>
            </w:pPr>
            <w:r w:rsidRPr="00DB50E0">
              <w:rPr>
                <w:sz w:val="26"/>
                <w:szCs w:val="26"/>
              </w:rPr>
              <w:t>0,0</w:t>
            </w:r>
          </w:p>
        </w:tc>
      </w:tr>
      <w:tr w:rsidR="00B35363" w:rsidRPr="00DB50E0" w14:paraId="66F8332D" w14:textId="77777777" w:rsidTr="00B3051F">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4D516509" w14:textId="77777777" w:rsidR="00B35363" w:rsidRPr="00DB50E0" w:rsidRDefault="00B35363" w:rsidP="00B3051F">
            <w:pPr>
              <w:jc w:val="both"/>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9DD965" w14:textId="77777777" w:rsidR="00B35363" w:rsidRPr="00DB50E0" w:rsidRDefault="00B35363" w:rsidP="00B3051F">
            <w:pPr>
              <w:jc w:val="both"/>
              <w:rPr>
                <w:sz w:val="26"/>
                <w:szCs w:val="26"/>
              </w:rPr>
            </w:pPr>
            <w:r w:rsidRPr="00DB50E0">
              <w:rPr>
                <w:sz w:val="26"/>
                <w:szCs w:val="26"/>
              </w:rPr>
              <w:t>консолидированные бюджеты поселений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A9CA57" w14:textId="77777777" w:rsidR="00B35363" w:rsidRPr="00DB50E0" w:rsidRDefault="00B35363" w:rsidP="00B3051F">
            <w:pPr>
              <w:jc w:val="center"/>
              <w:rPr>
                <w:sz w:val="26"/>
                <w:szCs w:val="26"/>
              </w:rPr>
            </w:pPr>
            <w:r w:rsidRPr="00DB50E0">
              <w:rPr>
                <w:sz w:val="26"/>
                <w:szCs w:val="26"/>
              </w:rPr>
              <w:t>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C42C7D" w14:textId="77777777" w:rsidR="00B35363" w:rsidRPr="00DB50E0" w:rsidRDefault="00B35363" w:rsidP="00B3051F">
            <w:pPr>
              <w:jc w:val="center"/>
              <w:rPr>
                <w:sz w:val="26"/>
                <w:szCs w:val="26"/>
              </w:rPr>
            </w:pPr>
            <w:r w:rsidRPr="00DB50E0">
              <w:rPr>
                <w:sz w:val="26"/>
                <w:szCs w:val="26"/>
              </w:rPr>
              <w:t>15 632,1</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EBC328" w14:textId="77777777" w:rsidR="00B35363" w:rsidRPr="00DB50E0" w:rsidRDefault="00B35363" w:rsidP="00B3051F">
            <w:pPr>
              <w:jc w:val="center"/>
              <w:rPr>
                <w:sz w:val="26"/>
                <w:szCs w:val="26"/>
              </w:rPr>
            </w:pPr>
            <w:r w:rsidRPr="00DB50E0">
              <w:rPr>
                <w:sz w:val="26"/>
                <w:szCs w:val="26"/>
              </w:rPr>
              <w:t>20 652,1</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BAA7FDE" w14:textId="77777777" w:rsidR="00B35363" w:rsidRPr="00DB50E0" w:rsidRDefault="00B35363" w:rsidP="00B3051F">
            <w:pPr>
              <w:jc w:val="center"/>
              <w:rPr>
                <w:sz w:val="26"/>
                <w:szCs w:val="26"/>
              </w:rPr>
            </w:pPr>
            <w:r w:rsidRPr="00DB50E0">
              <w:rPr>
                <w:sz w:val="26"/>
                <w:szCs w:val="26"/>
              </w:rPr>
              <w:t>36 284,2</w:t>
            </w:r>
          </w:p>
        </w:tc>
      </w:tr>
      <w:tr w:rsidR="00B35363" w:rsidRPr="00DB50E0" w14:paraId="2E9D6B8D" w14:textId="77777777" w:rsidTr="00B3051F">
        <w:tc>
          <w:tcPr>
            <w:tcW w:w="704" w:type="dxa"/>
            <w:vMerge w:val="restart"/>
            <w:tcMar>
              <w:top w:w="102" w:type="dxa"/>
              <w:left w:w="62" w:type="dxa"/>
              <w:bottom w:w="102" w:type="dxa"/>
              <w:right w:w="62" w:type="dxa"/>
            </w:tcMar>
          </w:tcPr>
          <w:p w14:paraId="5AD022C8" w14:textId="77777777" w:rsidR="00B35363" w:rsidRPr="00DB50E0" w:rsidRDefault="00B35363" w:rsidP="00B3051F">
            <w:pPr>
              <w:jc w:val="both"/>
              <w:rPr>
                <w:sz w:val="26"/>
                <w:szCs w:val="26"/>
              </w:rPr>
            </w:pPr>
            <w:r w:rsidRPr="00DB50E0">
              <w:rPr>
                <w:sz w:val="26"/>
                <w:szCs w:val="26"/>
              </w:rPr>
              <w:t>1.2</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D33FE6" w14:textId="77777777" w:rsidR="00B35363" w:rsidRPr="00DB50E0" w:rsidRDefault="00B35363" w:rsidP="00B3051F">
            <w:pPr>
              <w:jc w:val="both"/>
              <w:rPr>
                <w:sz w:val="26"/>
                <w:szCs w:val="26"/>
              </w:rPr>
            </w:pPr>
            <w:r w:rsidRPr="00DB50E0">
              <w:rPr>
                <w:sz w:val="26"/>
                <w:szCs w:val="26"/>
              </w:rPr>
              <w:t>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C475451" w14:textId="77777777" w:rsidR="00B35363" w:rsidRPr="00DB50E0" w:rsidRDefault="00B35363" w:rsidP="00B3051F">
            <w:pPr>
              <w:jc w:val="center"/>
              <w:rPr>
                <w:sz w:val="26"/>
                <w:szCs w:val="26"/>
              </w:rPr>
            </w:pPr>
            <w:r w:rsidRPr="00DB50E0">
              <w:rPr>
                <w:sz w:val="26"/>
                <w:szCs w:val="26"/>
              </w:rPr>
              <w:t>64 907,2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7A6158" w14:textId="77777777" w:rsidR="00B35363" w:rsidRPr="00DB50E0" w:rsidRDefault="00B35363" w:rsidP="00B3051F">
            <w:pPr>
              <w:jc w:val="center"/>
              <w:rPr>
                <w:sz w:val="26"/>
                <w:szCs w:val="26"/>
              </w:rPr>
            </w:pPr>
            <w:r w:rsidRPr="00DB50E0">
              <w:rPr>
                <w:sz w:val="26"/>
                <w:szCs w:val="26"/>
              </w:rPr>
              <w:t>88 527,9</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F55678" w14:textId="77777777" w:rsidR="00B35363" w:rsidRPr="00DB50E0" w:rsidRDefault="00B35363" w:rsidP="00B3051F">
            <w:pPr>
              <w:jc w:val="center"/>
              <w:rPr>
                <w:sz w:val="26"/>
                <w:szCs w:val="26"/>
              </w:rPr>
            </w:pPr>
            <w:r w:rsidRPr="00DB50E0">
              <w:rPr>
                <w:sz w:val="26"/>
                <w:szCs w:val="26"/>
              </w:rPr>
              <w:t>181 901,4</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0309D8" w14:textId="77777777" w:rsidR="00B35363" w:rsidRPr="00DB50E0" w:rsidRDefault="00B35363" w:rsidP="00B3051F">
            <w:pPr>
              <w:jc w:val="center"/>
              <w:rPr>
                <w:sz w:val="26"/>
                <w:szCs w:val="26"/>
              </w:rPr>
            </w:pPr>
            <w:r w:rsidRPr="00DB50E0">
              <w:rPr>
                <w:sz w:val="26"/>
                <w:szCs w:val="26"/>
              </w:rPr>
              <w:t>335 336,5</w:t>
            </w:r>
          </w:p>
        </w:tc>
      </w:tr>
      <w:tr w:rsidR="00B35363" w:rsidRPr="00DB50E0" w14:paraId="1783BF1D" w14:textId="77777777" w:rsidTr="00B3051F">
        <w:tc>
          <w:tcPr>
            <w:tcW w:w="704" w:type="dxa"/>
            <w:vMerge/>
            <w:tcMar>
              <w:top w:w="102" w:type="dxa"/>
              <w:left w:w="62" w:type="dxa"/>
              <w:bottom w:w="102" w:type="dxa"/>
              <w:right w:w="62" w:type="dxa"/>
            </w:tcMar>
          </w:tcPr>
          <w:p w14:paraId="6833D005" w14:textId="77777777" w:rsidR="00B35363" w:rsidRPr="00DB50E0" w:rsidRDefault="00B35363" w:rsidP="00B3051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C03AD1" w14:textId="77777777" w:rsidR="00B35363" w:rsidRPr="00DB50E0" w:rsidRDefault="00B35363" w:rsidP="00B3051F">
            <w:pPr>
              <w:jc w:val="both"/>
              <w:rPr>
                <w:sz w:val="26"/>
                <w:szCs w:val="26"/>
                <w:highlight w:val="yellow"/>
              </w:rPr>
            </w:pPr>
            <w:r w:rsidRPr="00DB50E0">
              <w:rPr>
                <w:sz w:val="26"/>
                <w:szCs w:val="26"/>
              </w:rPr>
              <w:t>Местный бюджет (всего), из них:</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9D2617" w14:textId="77777777" w:rsidR="00B35363" w:rsidRPr="00DB50E0" w:rsidRDefault="00B35363" w:rsidP="00B3051F">
            <w:pPr>
              <w:jc w:val="center"/>
              <w:rPr>
                <w:sz w:val="26"/>
                <w:szCs w:val="26"/>
              </w:rPr>
            </w:pPr>
            <w:r w:rsidRPr="00DB50E0">
              <w:rPr>
                <w:sz w:val="26"/>
                <w:szCs w:val="26"/>
              </w:rPr>
              <w:t>64 907,2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CB02BE" w14:textId="77777777" w:rsidR="00B35363" w:rsidRPr="00DB50E0" w:rsidRDefault="00B35363" w:rsidP="00B3051F">
            <w:pPr>
              <w:jc w:val="center"/>
              <w:rPr>
                <w:sz w:val="26"/>
                <w:szCs w:val="26"/>
              </w:rPr>
            </w:pPr>
            <w:r w:rsidRPr="00DB50E0">
              <w:rPr>
                <w:sz w:val="26"/>
                <w:szCs w:val="26"/>
              </w:rPr>
              <w:t>88 527,9</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350A50" w14:textId="77777777" w:rsidR="00B35363" w:rsidRPr="00DB50E0" w:rsidRDefault="00B35363" w:rsidP="00B3051F">
            <w:pPr>
              <w:jc w:val="center"/>
              <w:rPr>
                <w:sz w:val="26"/>
                <w:szCs w:val="26"/>
              </w:rPr>
            </w:pPr>
            <w:r w:rsidRPr="00DB50E0">
              <w:rPr>
                <w:sz w:val="26"/>
                <w:szCs w:val="26"/>
              </w:rPr>
              <w:t>181 901,4</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D9905B" w14:textId="77777777" w:rsidR="00B35363" w:rsidRPr="00DB50E0" w:rsidRDefault="00B35363" w:rsidP="00B3051F">
            <w:pPr>
              <w:jc w:val="center"/>
              <w:rPr>
                <w:sz w:val="26"/>
                <w:szCs w:val="26"/>
              </w:rPr>
            </w:pPr>
            <w:r w:rsidRPr="00DB50E0">
              <w:rPr>
                <w:sz w:val="26"/>
                <w:szCs w:val="26"/>
              </w:rPr>
              <w:t>335 336,5</w:t>
            </w:r>
          </w:p>
        </w:tc>
      </w:tr>
      <w:tr w:rsidR="00B35363" w:rsidRPr="00DB50E0" w14:paraId="49B6AC6C" w14:textId="77777777" w:rsidTr="00B3051F">
        <w:tc>
          <w:tcPr>
            <w:tcW w:w="704" w:type="dxa"/>
            <w:vMerge/>
            <w:tcMar>
              <w:top w:w="102" w:type="dxa"/>
              <w:left w:w="62" w:type="dxa"/>
              <w:bottom w:w="102" w:type="dxa"/>
              <w:right w:w="62" w:type="dxa"/>
            </w:tcMar>
          </w:tcPr>
          <w:p w14:paraId="34477D06" w14:textId="77777777" w:rsidR="00B35363" w:rsidRPr="00DB50E0" w:rsidRDefault="00B35363" w:rsidP="00B3051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941F94" w14:textId="77777777" w:rsidR="00B35363" w:rsidRPr="00DB50E0" w:rsidRDefault="00B35363" w:rsidP="00B3051F">
            <w:pPr>
              <w:jc w:val="both"/>
              <w:rPr>
                <w:sz w:val="26"/>
                <w:szCs w:val="26"/>
                <w:highlight w:val="yellow"/>
              </w:rPr>
            </w:pPr>
            <w:r w:rsidRPr="00DB50E0">
              <w:rPr>
                <w:sz w:val="26"/>
                <w:szCs w:val="26"/>
              </w:rPr>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8C46C9" w14:textId="77777777" w:rsidR="00B35363" w:rsidRPr="00DB50E0" w:rsidRDefault="00B35363" w:rsidP="00B3051F">
            <w:pPr>
              <w:jc w:val="center"/>
              <w:rPr>
                <w:sz w:val="26"/>
                <w:szCs w:val="26"/>
              </w:rPr>
            </w:pPr>
            <w:r w:rsidRPr="00DB50E0">
              <w:rPr>
                <w:sz w:val="26"/>
                <w:szCs w:val="26"/>
              </w:rPr>
              <w:t>10 031,1</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845494" w14:textId="77777777" w:rsidR="00B35363" w:rsidRPr="00DB50E0" w:rsidRDefault="00B35363" w:rsidP="00B3051F">
            <w:pPr>
              <w:jc w:val="center"/>
              <w:rPr>
                <w:sz w:val="26"/>
                <w:szCs w:val="26"/>
              </w:rPr>
            </w:pPr>
            <w:r w:rsidRPr="00DB50E0">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DAD7727" w14:textId="77777777" w:rsidR="00B35363" w:rsidRPr="00DB50E0" w:rsidRDefault="00B35363" w:rsidP="00B3051F">
            <w:pPr>
              <w:jc w:val="center"/>
              <w:rPr>
                <w:sz w:val="26"/>
                <w:szCs w:val="26"/>
              </w:rPr>
            </w:pPr>
            <w:r w:rsidRPr="00DB50E0">
              <w:rPr>
                <w:sz w:val="26"/>
                <w:szCs w:val="26"/>
              </w:rPr>
              <w:t>72 999,0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C0CE49" w14:textId="77777777" w:rsidR="00B35363" w:rsidRPr="00DB50E0" w:rsidRDefault="00B35363" w:rsidP="00B3051F">
            <w:pPr>
              <w:jc w:val="center"/>
              <w:rPr>
                <w:sz w:val="26"/>
                <w:szCs w:val="26"/>
              </w:rPr>
            </w:pPr>
            <w:r w:rsidRPr="00DB50E0">
              <w:rPr>
                <w:sz w:val="26"/>
                <w:szCs w:val="26"/>
              </w:rPr>
              <w:t>83 030,1</w:t>
            </w:r>
          </w:p>
        </w:tc>
      </w:tr>
      <w:tr w:rsidR="00B35363" w:rsidRPr="00DB50E0" w14:paraId="45DBE762" w14:textId="77777777" w:rsidTr="00B3051F">
        <w:tc>
          <w:tcPr>
            <w:tcW w:w="704" w:type="dxa"/>
            <w:vMerge/>
            <w:tcMar>
              <w:top w:w="102" w:type="dxa"/>
              <w:left w:w="62" w:type="dxa"/>
              <w:bottom w:w="102" w:type="dxa"/>
              <w:right w:w="62" w:type="dxa"/>
            </w:tcMar>
          </w:tcPr>
          <w:p w14:paraId="00018647" w14:textId="77777777" w:rsidR="00B35363" w:rsidRPr="00DB50E0" w:rsidRDefault="00B35363" w:rsidP="00B3051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88F981" w14:textId="77777777" w:rsidR="00B35363" w:rsidRPr="00DB50E0" w:rsidRDefault="00B35363" w:rsidP="00B3051F">
            <w:pPr>
              <w:jc w:val="right"/>
              <w:rPr>
                <w:sz w:val="26"/>
                <w:szCs w:val="26"/>
              </w:rPr>
            </w:pPr>
            <w:r w:rsidRPr="00DB50E0">
              <w:rPr>
                <w:sz w:val="26"/>
                <w:szCs w:val="26"/>
              </w:rPr>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D8AE0C" w14:textId="77777777" w:rsidR="00B35363" w:rsidRPr="00DB50E0" w:rsidRDefault="00B35363" w:rsidP="00B3051F">
            <w:pPr>
              <w:jc w:val="center"/>
              <w:rPr>
                <w:sz w:val="26"/>
                <w:szCs w:val="26"/>
              </w:rPr>
            </w:pPr>
            <w:r w:rsidRPr="00DB50E0">
              <w:rPr>
                <w:sz w:val="26"/>
                <w:szCs w:val="26"/>
              </w:rPr>
              <w:t>10 031,1</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99BE14" w14:textId="77777777" w:rsidR="00B35363" w:rsidRPr="00DB50E0" w:rsidRDefault="00B35363" w:rsidP="00B3051F">
            <w:pPr>
              <w:jc w:val="center"/>
              <w:rPr>
                <w:sz w:val="26"/>
                <w:szCs w:val="26"/>
              </w:rPr>
            </w:pPr>
            <w:r w:rsidRPr="00DB50E0">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1DD631" w14:textId="77777777" w:rsidR="00B35363" w:rsidRPr="00DB50E0" w:rsidRDefault="00B35363" w:rsidP="00B3051F">
            <w:pPr>
              <w:jc w:val="center"/>
              <w:rPr>
                <w:sz w:val="26"/>
                <w:szCs w:val="26"/>
              </w:rPr>
            </w:pPr>
            <w:r w:rsidRPr="00DB50E0">
              <w:rPr>
                <w:sz w:val="26"/>
                <w:szCs w:val="26"/>
              </w:rPr>
              <w:t>72 999,0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AEE6DF" w14:textId="77777777" w:rsidR="00B35363" w:rsidRPr="00DB50E0" w:rsidRDefault="00B35363" w:rsidP="00B3051F">
            <w:pPr>
              <w:jc w:val="center"/>
              <w:rPr>
                <w:sz w:val="26"/>
                <w:szCs w:val="26"/>
              </w:rPr>
            </w:pPr>
            <w:r w:rsidRPr="00DB50E0">
              <w:rPr>
                <w:sz w:val="26"/>
                <w:szCs w:val="26"/>
              </w:rPr>
              <w:t>83 030,1</w:t>
            </w:r>
          </w:p>
        </w:tc>
      </w:tr>
      <w:tr w:rsidR="00B35363" w:rsidRPr="00DB50E0" w14:paraId="13E8743F" w14:textId="77777777" w:rsidTr="00B3051F">
        <w:tc>
          <w:tcPr>
            <w:tcW w:w="704" w:type="dxa"/>
            <w:vMerge/>
            <w:tcMar>
              <w:top w:w="102" w:type="dxa"/>
              <w:left w:w="62" w:type="dxa"/>
              <w:bottom w:w="102" w:type="dxa"/>
              <w:right w:w="62" w:type="dxa"/>
            </w:tcMar>
          </w:tcPr>
          <w:p w14:paraId="20486382" w14:textId="77777777" w:rsidR="00B35363" w:rsidRPr="00DB50E0" w:rsidRDefault="00B35363" w:rsidP="00B3051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1E41F4" w14:textId="77777777" w:rsidR="00B35363" w:rsidRPr="00DB50E0" w:rsidRDefault="00B35363" w:rsidP="00B3051F">
            <w:pPr>
              <w:jc w:val="both"/>
              <w:rPr>
                <w:sz w:val="26"/>
                <w:szCs w:val="26"/>
              </w:rPr>
            </w:pPr>
            <w:r w:rsidRPr="00DB50E0">
              <w:rPr>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D4EB4E" w14:textId="77777777" w:rsidR="00B35363" w:rsidRPr="00DB50E0" w:rsidRDefault="00B35363" w:rsidP="00B3051F">
            <w:pPr>
              <w:jc w:val="center"/>
              <w:rPr>
                <w:sz w:val="26"/>
                <w:szCs w:val="26"/>
              </w:rPr>
            </w:pPr>
            <w:r w:rsidRPr="00DB50E0">
              <w:rPr>
                <w:sz w:val="26"/>
                <w:szCs w:val="26"/>
              </w:rPr>
              <w:t>54 876,1</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53FBFB" w14:textId="77777777" w:rsidR="00B35363" w:rsidRPr="00DB50E0" w:rsidRDefault="00B35363" w:rsidP="00B3051F">
            <w:pPr>
              <w:jc w:val="center"/>
              <w:rPr>
                <w:sz w:val="26"/>
                <w:szCs w:val="26"/>
              </w:rPr>
            </w:pPr>
            <w:r w:rsidRPr="00DB50E0">
              <w:rPr>
                <w:sz w:val="26"/>
                <w:szCs w:val="26"/>
              </w:rPr>
              <w:t>88 527,9</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F6B490" w14:textId="77777777" w:rsidR="00B35363" w:rsidRPr="00DB50E0" w:rsidRDefault="00B35363" w:rsidP="00B3051F">
            <w:pPr>
              <w:jc w:val="center"/>
              <w:rPr>
                <w:sz w:val="26"/>
                <w:szCs w:val="26"/>
              </w:rPr>
            </w:pPr>
            <w:r w:rsidRPr="00DB50E0">
              <w:rPr>
                <w:sz w:val="26"/>
                <w:szCs w:val="26"/>
              </w:rPr>
              <w:t>108 902,4</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79ACD6" w14:textId="77777777" w:rsidR="00B35363" w:rsidRPr="00DB50E0" w:rsidRDefault="00B35363" w:rsidP="00B3051F">
            <w:pPr>
              <w:jc w:val="center"/>
              <w:rPr>
                <w:sz w:val="26"/>
                <w:szCs w:val="26"/>
              </w:rPr>
            </w:pPr>
            <w:r w:rsidRPr="00DB50E0">
              <w:rPr>
                <w:sz w:val="26"/>
                <w:szCs w:val="26"/>
              </w:rPr>
              <w:t>252 306,4</w:t>
            </w:r>
          </w:p>
        </w:tc>
      </w:tr>
      <w:tr w:rsidR="00B35363" w:rsidRPr="00DB50E0" w14:paraId="68D3AF94" w14:textId="77777777" w:rsidTr="00B3051F">
        <w:tc>
          <w:tcPr>
            <w:tcW w:w="704" w:type="dxa"/>
            <w:vMerge/>
            <w:tcMar>
              <w:top w:w="102" w:type="dxa"/>
              <w:left w:w="62" w:type="dxa"/>
              <w:bottom w:w="102" w:type="dxa"/>
              <w:right w:w="62" w:type="dxa"/>
            </w:tcMar>
          </w:tcPr>
          <w:p w14:paraId="57C05AF2" w14:textId="77777777" w:rsidR="00B35363" w:rsidRPr="00DB50E0" w:rsidRDefault="00B35363" w:rsidP="00B3051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6DC963" w14:textId="77777777" w:rsidR="00B35363" w:rsidRPr="00DB50E0" w:rsidRDefault="00B35363" w:rsidP="00B3051F">
            <w:pPr>
              <w:jc w:val="both"/>
              <w:rPr>
                <w:sz w:val="26"/>
                <w:szCs w:val="26"/>
              </w:rPr>
            </w:pPr>
            <w:r w:rsidRPr="00DB50E0">
              <w:rPr>
                <w:sz w:val="26"/>
                <w:szCs w:val="26"/>
              </w:rPr>
              <w:t>консолидированные бюджеты поселений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D39BC7" w14:textId="77777777" w:rsidR="00B35363" w:rsidRPr="00DB50E0" w:rsidRDefault="00B35363" w:rsidP="00B3051F">
            <w:pPr>
              <w:jc w:val="center"/>
              <w:rPr>
                <w:sz w:val="26"/>
                <w:szCs w:val="26"/>
              </w:rPr>
            </w:pPr>
            <w:r w:rsidRPr="00DB50E0">
              <w:rPr>
                <w:sz w:val="26"/>
                <w:szCs w:val="26"/>
              </w:rPr>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0BFFB3" w14:textId="77777777" w:rsidR="00B35363" w:rsidRPr="00DB50E0" w:rsidRDefault="00B35363" w:rsidP="00B3051F">
            <w:pPr>
              <w:jc w:val="center"/>
              <w:rPr>
                <w:sz w:val="26"/>
                <w:szCs w:val="26"/>
              </w:rPr>
            </w:pPr>
            <w:r w:rsidRPr="00DB50E0">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5D7122" w14:textId="77777777" w:rsidR="00B35363" w:rsidRPr="00DB50E0" w:rsidRDefault="00B35363" w:rsidP="00B3051F">
            <w:pPr>
              <w:jc w:val="center"/>
              <w:rPr>
                <w:sz w:val="26"/>
                <w:szCs w:val="26"/>
              </w:rPr>
            </w:pPr>
            <w:r w:rsidRPr="00DB50E0">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CA0FFA" w14:textId="77777777" w:rsidR="00B35363" w:rsidRPr="00DB50E0" w:rsidRDefault="00B35363" w:rsidP="00B3051F">
            <w:pPr>
              <w:jc w:val="center"/>
              <w:rPr>
                <w:sz w:val="26"/>
                <w:szCs w:val="26"/>
              </w:rPr>
            </w:pPr>
            <w:r w:rsidRPr="00DB50E0">
              <w:rPr>
                <w:sz w:val="26"/>
                <w:szCs w:val="26"/>
              </w:rPr>
              <w:t>0,0</w:t>
            </w:r>
          </w:p>
        </w:tc>
      </w:tr>
      <w:tr w:rsidR="00B35363" w:rsidRPr="00DB50E0" w14:paraId="1DC759E1" w14:textId="77777777" w:rsidTr="00B3051F">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039EBA" w14:textId="77777777" w:rsidR="00B35363" w:rsidRPr="00DB50E0" w:rsidRDefault="00B35363" w:rsidP="00B3051F">
            <w:pPr>
              <w:jc w:val="both"/>
              <w:rPr>
                <w:sz w:val="26"/>
                <w:szCs w:val="26"/>
              </w:rPr>
            </w:pPr>
            <w:r w:rsidRPr="00DB50E0">
              <w:rPr>
                <w:sz w:val="26"/>
                <w:szCs w:val="26"/>
              </w:rPr>
              <w:t>1.3</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ED16DE" w14:textId="77777777" w:rsidR="00B35363" w:rsidRPr="00DB50E0" w:rsidRDefault="00B35363" w:rsidP="00B3051F">
            <w:pPr>
              <w:jc w:val="both"/>
              <w:rPr>
                <w:sz w:val="26"/>
                <w:szCs w:val="26"/>
              </w:rPr>
            </w:pPr>
            <w:r w:rsidRPr="00DB50E0">
              <w:rPr>
                <w:sz w:val="26"/>
                <w:szCs w:val="26"/>
              </w:rPr>
              <w:t xml:space="preserve">Комплекс процессных мероприятий «Иные межбюджетные трансферты бюджетам поселений Белокалитвинского района на мероприятия в сфере </w:t>
            </w:r>
            <w:r w:rsidRPr="00DB50E0">
              <w:rPr>
                <w:sz w:val="26"/>
                <w:szCs w:val="26"/>
              </w:rPr>
              <w:lastRenderedPageBreak/>
              <w:t>дорожно-транспортной деятельности из местного бюджета»,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931F90" w14:textId="77777777" w:rsidR="00B35363" w:rsidRPr="00DB50E0" w:rsidRDefault="00B35363" w:rsidP="00B3051F">
            <w:pPr>
              <w:jc w:val="center"/>
              <w:rPr>
                <w:sz w:val="26"/>
                <w:szCs w:val="26"/>
              </w:rPr>
            </w:pPr>
            <w:r w:rsidRPr="00DB50E0">
              <w:rPr>
                <w:sz w:val="26"/>
                <w:szCs w:val="26"/>
              </w:rPr>
              <w:lastRenderedPageBreak/>
              <w:t>184 153,9</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A2E93C8" w14:textId="77777777" w:rsidR="00B35363" w:rsidRPr="00DB50E0" w:rsidRDefault="00B35363" w:rsidP="00B3051F">
            <w:pPr>
              <w:jc w:val="center"/>
              <w:rPr>
                <w:sz w:val="26"/>
                <w:szCs w:val="26"/>
              </w:rPr>
            </w:pPr>
            <w:r w:rsidRPr="00DB50E0">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E8298A" w14:textId="77777777" w:rsidR="00B35363" w:rsidRPr="00DB50E0" w:rsidRDefault="00B35363" w:rsidP="00B3051F">
            <w:pPr>
              <w:jc w:val="center"/>
              <w:rPr>
                <w:sz w:val="26"/>
                <w:szCs w:val="26"/>
              </w:rPr>
            </w:pPr>
            <w:r w:rsidRPr="00DB50E0">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08E4A5A" w14:textId="77777777" w:rsidR="00B35363" w:rsidRPr="00DB50E0" w:rsidRDefault="00B35363" w:rsidP="00B3051F">
            <w:pPr>
              <w:jc w:val="center"/>
              <w:rPr>
                <w:sz w:val="26"/>
                <w:szCs w:val="26"/>
              </w:rPr>
            </w:pPr>
            <w:r w:rsidRPr="00DB50E0">
              <w:rPr>
                <w:sz w:val="26"/>
                <w:szCs w:val="26"/>
              </w:rPr>
              <w:t>184 153,9</w:t>
            </w:r>
          </w:p>
        </w:tc>
      </w:tr>
      <w:tr w:rsidR="00B35363" w:rsidRPr="00DB50E0" w14:paraId="7579AE6C" w14:textId="77777777" w:rsidTr="00B3051F">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CFD7E5" w14:textId="77777777" w:rsidR="00B35363" w:rsidRPr="00DB50E0" w:rsidRDefault="00B35363" w:rsidP="00B3051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9A26C9" w14:textId="77777777" w:rsidR="00B35363" w:rsidRPr="00DB50E0" w:rsidRDefault="00B35363" w:rsidP="00B3051F">
            <w:pPr>
              <w:jc w:val="both"/>
              <w:rPr>
                <w:sz w:val="26"/>
                <w:szCs w:val="26"/>
              </w:rPr>
            </w:pPr>
            <w:r w:rsidRPr="00DB50E0">
              <w:rPr>
                <w:sz w:val="26"/>
                <w:szCs w:val="26"/>
              </w:rPr>
              <w:t>Местный бюджет (всего), из них:</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CEC882" w14:textId="77777777" w:rsidR="00B35363" w:rsidRPr="00DB50E0" w:rsidRDefault="00B35363" w:rsidP="00B3051F">
            <w:pPr>
              <w:jc w:val="center"/>
              <w:rPr>
                <w:sz w:val="26"/>
                <w:szCs w:val="26"/>
              </w:rPr>
            </w:pPr>
            <w:r w:rsidRPr="00DB50E0">
              <w:rPr>
                <w:color w:val="000000"/>
                <w:sz w:val="26"/>
                <w:szCs w:val="26"/>
              </w:rPr>
              <w:t>183 249,9</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EEF4C0" w14:textId="77777777" w:rsidR="00B35363" w:rsidRPr="00DB50E0" w:rsidRDefault="00B35363" w:rsidP="00B3051F">
            <w:pPr>
              <w:jc w:val="center"/>
              <w:rPr>
                <w:sz w:val="26"/>
                <w:szCs w:val="26"/>
              </w:rPr>
            </w:pPr>
            <w:r w:rsidRPr="00DB50E0">
              <w:rPr>
                <w:color w:val="000000"/>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303534" w14:textId="77777777" w:rsidR="00B35363" w:rsidRPr="00DB50E0" w:rsidRDefault="00B35363" w:rsidP="00B3051F">
            <w:pPr>
              <w:jc w:val="center"/>
              <w:rPr>
                <w:sz w:val="26"/>
                <w:szCs w:val="26"/>
              </w:rPr>
            </w:pPr>
            <w:r w:rsidRPr="00DB50E0">
              <w:rPr>
                <w:color w:val="000000"/>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075E25B" w14:textId="77777777" w:rsidR="00B35363" w:rsidRPr="00DB50E0" w:rsidRDefault="00B35363" w:rsidP="00B3051F">
            <w:pPr>
              <w:jc w:val="center"/>
              <w:rPr>
                <w:sz w:val="26"/>
                <w:szCs w:val="26"/>
              </w:rPr>
            </w:pPr>
            <w:r w:rsidRPr="00DB50E0">
              <w:rPr>
                <w:color w:val="000000"/>
                <w:sz w:val="26"/>
                <w:szCs w:val="26"/>
              </w:rPr>
              <w:t>183 249,9</w:t>
            </w:r>
          </w:p>
        </w:tc>
      </w:tr>
      <w:tr w:rsidR="00B35363" w:rsidRPr="00DB50E0" w14:paraId="202FA531" w14:textId="77777777" w:rsidTr="00B3051F">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255EB1" w14:textId="77777777" w:rsidR="00B35363" w:rsidRPr="00DB50E0" w:rsidRDefault="00B35363" w:rsidP="00B3051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AE9713" w14:textId="77777777" w:rsidR="00B35363" w:rsidRPr="00DB50E0" w:rsidRDefault="00B35363" w:rsidP="00B3051F">
            <w:pPr>
              <w:jc w:val="both"/>
              <w:rPr>
                <w:sz w:val="26"/>
                <w:szCs w:val="26"/>
                <w:highlight w:val="yellow"/>
              </w:rPr>
            </w:pPr>
            <w:r w:rsidRPr="00DB50E0">
              <w:rPr>
                <w:sz w:val="26"/>
                <w:szCs w:val="26"/>
              </w:rPr>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E68786" w14:textId="77777777" w:rsidR="00B35363" w:rsidRPr="00DB50E0" w:rsidRDefault="00B35363" w:rsidP="00B3051F">
            <w:pPr>
              <w:jc w:val="center"/>
              <w:rPr>
                <w:sz w:val="26"/>
                <w:szCs w:val="26"/>
              </w:rPr>
            </w:pPr>
            <w:r w:rsidRPr="00DB50E0">
              <w:rPr>
                <w:sz w:val="26"/>
                <w:szCs w:val="26"/>
              </w:rPr>
              <w:t>142 572,2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E9EE6D" w14:textId="77777777" w:rsidR="00B35363" w:rsidRPr="00DB50E0" w:rsidRDefault="00B35363" w:rsidP="00B3051F">
            <w:pPr>
              <w:jc w:val="center"/>
              <w:rPr>
                <w:sz w:val="26"/>
                <w:szCs w:val="26"/>
              </w:rPr>
            </w:pPr>
            <w:r w:rsidRPr="00DB50E0">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6CC821" w14:textId="77777777" w:rsidR="00B35363" w:rsidRPr="00DB50E0" w:rsidRDefault="00B35363" w:rsidP="00B3051F">
            <w:pPr>
              <w:jc w:val="center"/>
              <w:rPr>
                <w:sz w:val="26"/>
                <w:szCs w:val="26"/>
              </w:rPr>
            </w:pPr>
            <w:r w:rsidRPr="00DB50E0">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466F7B" w14:textId="77777777" w:rsidR="00B35363" w:rsidRPr="00DB50E0" w:rsidRDefault="00B35363" w:rsidP="00B3051F">
            <w:pPr>
              <w:jc w:val="center"/>
              <w:rPr>
                <w:sz w:val="26"/>
                <w:szCs w:val="26"/>
              </w:rPr>
            </w:pPr>
            <w:r w:rsidRPr="00DB50E0">
              <w:rPr>
                <w:sz w:val="26"/>
                <w:szCs w:val="26"/>
              </w:rPr>
              <w:t>142 572,2</w:t>
            </w:r>
          </w:p>
        </w:tc>
      </w:tr>
      <w:tr w:rsidR="00B35363" w:rsidRPr="00DB50E0" w14:paraId="3E08BCAE" w14:textId="77777777" w:rsidTr="00B3051F">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E104AB" w14:textId="77777777" w:rsidR="00B35363" w:rsidRPr="00DB50E0" w:rsidRDefault="00B35363" w:rsidP="00B3051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7CF2FA" w14:textId="77777777" w:rsidR="00B35363" w:rsidRPr="00DB50E0" w:rsidRDefault="00B35363" w:rsidP="00B3051F">
            <w:pPr>
              <w:jc w:val="right"/>
              <w:rPr>
                <w:sz w:val="26"/>
                <w:szCs w:val="26"/>
              </w:rPr>
            </w:pPr>
            <w:r w:rsidRPr="00DB50E0">
              <w:rPr>
                <w:sz w:val="26"/>
                <w:szCs w:val="26"/>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9825F60" w14:textId="77777777" w:rsidR="00B35363" w:rsidRPr="00DB50E0" w:rsidRDefault="00B35363" w:rsidP="00B3051F">
            <w:pPr>
              <w:jc w:val="center"/>
              <w:rPr>
                <w:sz w:val="26"/>
                <w:szCs w:val="26"/>
              </w:rPr>
            </w:pPr>
            <w:r w:rsidRPr="00DB50E0">
              <w:rPr>
                <w:color w:val="000000"/>
                <w:sz w:val="26"/>
                <w:szCs w:val="26"/>
              </w:rPr>
              <w:t>142 572,2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91B7C6" w14:textId="77777777" w:rsidR="00B35363" w:rsidRPr="00DB50E0" w:rsidRDefault="00B35363" w:rsidP="00B3051F">
            <w:pPr>
              <w:jc w:val="center"/>
              <w:rPr>
                <w:sz w:val="26"/>
                <w:szCs w:val="26"/>
              </w:rPr>
            </w:pPr>
            <w:r w:rsidRPr="00DB50E0">
              <w:rPr>
                <w:color w:val="000000"/>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43EEDC" w14:textId="77777777" w:rsidR="00B35363" w:rsidRPr="00DB50E0" w:rsidRDefault="00B35363" w:rsidP="00B3051F">
            <w:pPr>
              <w:jc w:val="center"/>
              <w:rPr>
                <w:sz w:val="26"/>
                <w:szCs w:val="26"/>
              </w:rPr>
            </w:pPr>
            <w:r w:rsidRPr="00DB50E0">
              <w:rPr>
                <w:color w:val="000000"/>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2F5627" w14:textId="77777777" w:rsidR="00B35363" w:rsidRPr="00DB50E0" w:rsidRDefault="00B35363" w:rsidP="00B3051F">
            <w:pPr>
              <w:jc w:val="center"/>
              <w:rPr>
                <w:sz w:val="26"/>
                <w:szCs w:val="26"/>
              </w:rPr>
            </w:pPr>
            <w:r w:rsidRPr="00DB50E0">
              <w:rPr>
                <w:color w:val="000000"/>
                <w:sz w:val="26"/>
                <w:szCs w:val="26"/>
              </w:rPr>
              <w:t>142 572,2</w:t>
            </w:r>
          </w:p>
        </w:tc>
      </w:tr>
      <w:tr w:rsidR="00B35363" w:rsidRPr="00DB50E0" w14:paraId="2CCAC73F" w14:textId="77777777" w:rsidTr="00B3051F">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3B46FC" w14:textId="77777777" w:rsidR="00B35363" w:rsidRPr="00DB50E0" w:rsidRDefault="00B35363" w:rsidP="00B3051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1F2157" w14:textId="77777777" w:rsidR="00B35363" w:rsidRPr="00DB50E0" w:rsidRDefault="00B35363" w:rsidP="00B3051F">
            <w:pPr>
              <w:jc w:val="both"/>
              <w:rPr>
                <w:sz w:val="26"/>
                <w:szCs w:val="26"/>
              </w:rPr>
            </w:pPr>
            <w:r w:rsidRPr="00DB50E0">
              <w:rPr>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4EE0BF" w14:textId="77777777" w:rsidR="00B35363" w:rsidRPr="00DB50E0" w:rsidRDefault="00B35363" w:rsidP="00B3051F">
            <w:pPr>
              <w:jc w:val="center"/>
              <w:rPr>
                <w:sz w:val="26"/>
                <w:szCs w:val="26"/>
              </w:rPr>
            </w:pPr>
            <w:r w:rsidRPr="00DB50E0">
              <w:rPr>
                <w:sz w:val="26"/>
                <w:szCs w:val="26"/>
              </w:rPr>
              <w:t>40 677,7</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10C691" w14:textId="77777777" w:rsidR="00B35363" w:rsidRPr="00DB50E0" w:rsidRDefault="00B35363" w:rsidP="00B3051F">
            <w:pPr>
              <w:jc w:val="center"/>
              <w:rPr>
                <w:sz w:val="26"/>
                <w:szCs w:val="26"/>
              </w:rPr>
            </w:pPr>
            <w:r w:rsidRPr="00DB50E0">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9E97F2" w14:textId="77777777" w:rsidR="00B35363" w:rsidRPr="00DB50E0" w:rsidRDefault="00B35363" w:rsidP="00B3051F">
            <w:pPr>
              <w:jc w:val="center"/>
              <w:rPr>
                <w:sz w:val="26"/>
                <w:szCs w:val="26"/>
              </w:rPr>
            </w:pPr>
            <w:r w:rsidRPr="00DB50E0">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37EEA3" w14:textId="77777777" w:rsidR="00B35363" w:rsidRPr="00DB50E0" w:rsidRDefault="00B35363" w:rsidP="00B3051F">
            <w:pPr>
              <w:jc w:val="center"/>
              <w:rPr>
                <w:sz w:val="26"/>
                <w:szCs w:val="26"/>
              </w:rPr>
            </w:pPr>
            <w:r w:rsidRPr="00DB50E0">
              <w:rPr>
                <w:sz w:val="26"/>
                <w:szCs w:val="26"/>
              </w:rPr>
              <w:t>40 677,7</w:t>
            </w:r>
          </w:p>
        </w:tc>
      </w:tr>
      <w:tr w:rsidR="00B35363" w:rsidRPr="00DB50E0" w14:paraId="44934DFD" w14:textId="77777777" w:rsidTr="00B3051F">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4A823E" w14:textId="77777777" w:rsidR="00B35363" w:rsidRPr="00DB50E0" w:rsidRDefault="00B35363" w:rsidP="00B3051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7373DF" w14:textId="77777777" w:rsidR="00B35363" w:rsidRPr="00DB50E0" w:rsidRDefault="00B35363" w:rsidP="00B3051F">
            <w:pPr>
              <w:jc w:val="both"/>
              <w:rPr>
                <w:sz w:val="26"/>
                <w:szCs w:val="26"/>
              </w:rPr>
            </w:pPr>
            <w:r w:rsidRPr="00DB50E0">
              <w:rPr>
                <w:sz w:val="26"/>
                <w:szCs w:val="26"/>
              </w:rPr>
              <w:t>консолидированные бюджеты поселений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30E27E" w14:textId="77777777" w:rsidR="00B35363" w:rsidRPr="00DB50E0" w:rsidRDefault="00B35363" w:rsidP="00B3051F">
            <w:pPr>
              <w:jc w:val="center"/>
              <w:rPr>
                <w:sz w:val="26"/>
                <w:szCs w:val="26"/>
              </w:rPr>
            </w:pPr>
            <w:r w:rsidRPr="00DB50E0">
              <w:rPr>
                <w:sz w:val="26"/>
                <w:szCs w:val="26"/>
              </w:rPr>
              <w:t>904,0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6DC341" w14:textId="77777777" w:rsidR="00B35363" w:rsidRPr="00DB50E0" w:rsidRDefault="00B35363" w:rsidP="00B3051F">
            <w:pPr>
              <w:jc w:val="center"/>
              <w:rPr>
                <w:sz w:val="26"/>
                <w:szCs w:val="26"/>
              </w:rPr>
            </w:pPr>
            <w:r w:rsidRPr="00DB50E0">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E87965" w14:textId="77777777" w:rsidR="00B35363" w:rsidRPr="00DB50E0" w:rsidRDefault="00B35363" w:rsidP="00B3051F">
            <w:pPr>
              <w:jc w:val="center"/>
              <w:rPr>
                <w:sz w:val="26"/>
                <w:szCs w:val="26"/>
              </w:rPr>
            </w:pPr>
            <w:r w:rsidRPr="00DB50E0">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85D6EE" w14:textId="77777777" w:rsidR="00B35363" w:rsidRPr="00DB50E0" w:rsidRDefault="00B35363" w:rsidP="00B3051F">
            <w:pPr>
              <w:jc w:val="center"/>
              <w:rPr>
                <w:sz w:val="26"/>
                <w:szCs w:val="26"/>
              </w:rPr>
            </w:pPr>
            <w:r w:rsidRPr="00DB50E0">
              <w:rPr>
                <w:sz w:val="26"/>
                <w:szCs w:val="26"/>
              </w:rPr>
              <w:t>904,0</w:t>
            </w:r>
          </w:p>
        </w:tc>
      </w:tr>
    </w:tbl>
    <w:p w14:paraId="10C1FB47" w14:textId="77777777" w:rsidR="00B35363" w:rsidRPr="00DB50E0" w:rsidRDefault="00B35363" w:rsidP="00B35363">
      <w:pPr>
        <w:jc w:val="both"/>
        <w:rPr>
          <w:sz w:val="26"/>
          <w:szCs w:val="26"/>
        </w:rPr>
      </w:pPr>
    </w:p>
    <w:p w14:paraId="7CD18EBB" w14:textId="77777777" w:rsidR="00B35363" w:rsidRPr="00DB50E0" w:rsidRDefault="00B35363" w:rsidP="00B35363">
      <w:pPr>
        <w:jc w:val="center"/>
        <w:rPr>
          <w:sz w:val="26"/>
          <w:szCs w:val="26"/>
        </w:rPr>
      </w:pPr>
      <w:r w:rsidRPr="00DB50E0">
        <w:rPr>
          <w:sz w:val="26"/>
          <w:szCs w:val="26"/>
        </w:rPr>
        <w:t>III. Паспорт</w:t>
      </w:r>
    </w:p>
    <w:p w14:paraId="0E5DA821" w14:textId="77777777" w:rsidR="00B35363" w:rsidRPr="00DB50E0" w:rsidRDefault="00B35363" w:rsidP="00B35363">
      <w:pPr>
        <w:jc w:val="center"/>
        <w:rPr>
          <w:sz w:val="26"/>
          <w:szCs w:val="26"/>
        </w:rPr>
      </w:pPr>
      <w:r w:rsidRPr="00DB50E0">
        <w:rPr>
          <w:sz w:val="26"/>
          <w:szCs w:val="26"/>
        </w:rPr>
        <w:t>комплекса процессных мероприятий</w:t>
      </w:r>
    </w:p>
    <w:p w14:paraId="3A07A7C5" w14:textId="77777777" w:rsidR="00B35363" w:rsidRPr="00DB50E0" w:rsidRDefault="00B35363" w:rsidP="00B35363">
      <w:pPr>
        <w:jc w:val="center"/>
        <w:rPr>
          <w:sz w:val="26"/>
          <w:szCs w:val="26"/>
        </w:rPr>
      </w:pPr>
      <w:r w:rsidRPr="00DB50E0">
        <w:rPr>
          <w:sz w:val="26"/>
          <w:szCs w:val="26"/>
        </w:rPr>
        <w:t>«Капитальный ремонт, ремонт и содержание автомобильных дорог общего пользования местного значения и искусственных сооружений на них»</w:t>
      </w:r>
    </w:p>
    <w:p w14:paraId="52BC09BB" w14:textId="77777777" w:rsidR="00B35363" w:rsidRPr="00DB50E0" w:rsidRDefault="00B35363" w:rsidP="00B35363">
      <w:pPr>
        <w:jc w:val="both"/>
        <w:rPr>
          <w:sz w:val="26"/>
          <w:szCs w:val="26"/>
        </w:rPr>
      </w:pPr>
    </w:p>
    <w:p w14:paraId="12CE2A9F" w14:textId="77777777" w:rsidR="00B35363" w:rsidRPr="00DB50E0" w:rsidRDefault="00B35363" w:rsidP="00B35363">
      <w:pPr>
        <w:jc w:val="both"/>
        <w:rPr>
          <w:sz w:val="26"/>
          <w:szCs w:val="26"/>
        </w:rPr>
      </w:pPr>
      <w:r w:rsidRPr="00DB50E0">
        <w:rPr>
          <w:sz w:val="26"/>
          <w:szCs w:val="26"/>
        </w:rPr>
        <w:t>1. Основные положения</w:t>
      </w:r>
    </w:p>
    <w:p w14:paraId="0A45C785" w14:textId="77777777" w:rsidR="00B35363" w:rsidRPr="00DB50E0" w:rsidRDefault="00B35363" w:rsidP="00B35363">
      <w:pPr>
        <w:jc w:val="both"/>
        <w:rPr>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B35363" w:rsidRPr="00DB50E0" w14:paraId="63060BA1" w14:textId="77777777" w:rsidTr="00B3051F">
        <w:tc>
          <w:tcPr>
            <w:tcW w:w="566" w:type="dxa"/>
            <w:tcMar>
              <w:top w:w="102" w:type="dxa"/>
              <w:left w:w="62" w:type="dxa"/>
              <w:bottom w:w="102" w:type="dxa"/>
              <w:right w:w="62" w:type="dxa"/>
            </w:tcMar>
          </w:tcPr>
          <w:p w14:paraId="3203DDCF" w14:textId="77777777" w:rsidR="00B35363" w:rsidRPr="00DB50E0" w:rsidRDefault="00B35363" w:rsidP="00B3051F">
            <w:pPr>
              <w:jc w:val="both"/>
              <w:rPr>
                <w:sz w:val="26"/>
                <w:szCs w:val="26"/>
              </w:rPr>
            </w:pPr>
            <w:r w:rsidRPr="00DB50E0">
              <w:rPr>
                <w:sz w:val="26"/>
                <w:szCs w:val="26"/>
              </w:rPr>
              <w:t>1.1.</w:t>
            </w:r>
          </w:p>
        </w:tc>
        <w:tc>
          <w:tcPr>
            <w:tcW w:w="3829" w:type="dxa"/>
            <w:tcMar>
              <w:top w:w="102" w:type="dxa"/>
              <w:left w:w="62" w:type="dxa"/>
              <w:bottom w:w="102" w:type="dxa"/>
              <w:right w:w="62" w:type="dxa"/>
            </w:tcMar>
          </w:tcPr>
          <w:p w14:paraId="59611348" w14:textId="77777777" w:rsidR="00B35363" w:rsidRPr="00DB50E0" w:rsidRDefault="00B35363" w:rsidP="00B3051F">
            <w:pPr>
              <w:jc w:val="both"/>
              <w:rPr>
                <w:sz w:val="26"/>
                <w:szCs w:val="26"/>
              </w:rPr>
            </w:pPr>
            <w:r w:rsidRPr="00DB50E0">
              <w:rPr>
                <w:sz w:val="26"/>
                <w:szCs w:val="26"/>
              </w:rPr>
              <w:t>Ответственный за разработку и реализацию комплекса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 (далее также в настоящем разделе - комплекс процессных мероприятий)</w:t>
            </w:r>
          </w:p>
        </w:tc>
        <w:tc>
          <w:tcPr>
            <w:tcW w:w="850" w:type="dxa"/>
            <w:tcMar>
              <w:top w:w="102" w:type="dxa"/>
              <w:left w:w="62" w:type="dxa"/>
              <w:bottom w:w="102" w:type="dxa"/>
              <w:right w:w="62" w:type="dxa"/>
            </w:tcMar>
          </w:tcPr>
          <w:p w14:paraId="7C2D9D20" w14:textId="77777777" w:rsidR="00B35363" w:rsidRPr="00DB50E0" w:rsidRDefault="00B35363" w:rsidP="00B3051F">
            <w:pPr>
              <w:jc w:val="center"/>
              <w:rPr>
                <w:sz w:val="26"/>
                <w:szCs w:val="26"/>
              </w:rPr>
            </w:pPr>
            <w:r w:rsidRPr="00DB50E0">
              <w:rPr>
                <w:sz w:val="26"/>
                <w:szCs w:val="26"/>
              </w:rPr>
              <w:t>-</w:t>
            </w:r>
          </w:p>
        </w:tc>
        <w:tc>
          <w:tcPr>
            <w:tcW w:w="9214" w:type="dxa"/>
            <w:tcMar>
              <w:top w:w="102" w:type="dxa"/>
              <w:left w:w="62" w:type="dxa"/>
              <w:bottom w:w="102" w:type="dxa"/>
              <w:right w:w="62" w:type="dxa"/>
            </w:tcMar>
          </w:tcPr>
          <w:p w14:paraId="7CF1CB02"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Администрации Белокалитвинского района (Кожанов Михаил Сергеевич, начальник отдела строительства, промышленности, транспорта, связи Администрации Белокалитвинского района)</w:t>
            </w:r>
          </w:p>
        </w:tc>
      </w:tr>
      <w:tr w:rsidR="00B35363" w:rsidRPr="00DB50E0" w14:paraId="461067DD" w14:textId="77777777" w:rsidTr="00B3051F">
        <w:tc>
          <w:tcPr>
            <w:tcW w:w="566" w:type="dxa"/>
            <w:tcMar>
              <w:top w:w="102" w:type="dxa"/>
              <w:left w:w="62" w:type="dxa"/>
              <w:bottom w:w="102" w:type="dxa"/>
              <w:right w:w="62" w:type="dxa"/>
            </w:tcMar>
          </w:tcPr>
          <w:p w14:paraId="79F8FBB9" w14:textId="77777777" w:rsidR="00B35363" w:rsidRPr="00DB50E0" w:rsidRDefault="00B35363" w:rsidP="00B3051F">
            <w:pPr>
              <w:jc w:val="both"/>
              <w:rPr>
                <w:sz w:val="26"/>
                <w:szCs w:val="26"/>
              </w:rPr>
            </w:pPr>
            <w:r w:rsidRPr="00DB50E0">
              <w:rPr>
                <w:sz w:val="26"/>
                <w:szCs w:val="26"/>
              </w:rPr>
              <w:lastRenderedPageBreak/>
              <w:t>1.2.</w:t>
            </w:r>
          </w:p>
        </w:tc>
        <w:tc>
          <w:tcPr>
            <w:tcW w:w="3829" w:type="dxa"/>
            <w:tcMar>
              <w:top w:w="102" w:type="dxa"/>
              <w:left w:w="62" w:type="dxa"/>
              <w:bottom w:w="102" w:type="dxa"/>
              <w:right w:w="62" w:type="dxa"/>
            </w:tcMar>
          </w:tcPr>
          <w:p w14:paraId="5FDDD90C" w14:textId="77777777" w:rsidR="00B35363" w:rsidRPr="00DB50E0" w:rsidRDefault="00B35363" w:rsidP="00B3051F">
            <w:pPr>
              <w:jc w:val="both"/>
              <w:rPr>
                <w:sz w:val="26"/>
                <w:szCs w:val="26"/>
              </w:rPr>
            </w:pPr>
            <w:r w:rsidRPr="00DB50E0">
              <w:rPr>
                <w:sz w:val="26"/>
                <w:szCs w:val="26"/>
              </w:rPr>
              <w:t>Связь с муниципальной программой Белокалитвинского района</w:t>
            </w:r>
          </w:p>
        </w:tc>
        <w:tc>
          <w:tcPr>
            <w:tcW w:w="850" w:type="dxa"/>
            <w:tcMar>
              <w:top w:w="102" w:type="dxa"/>
              <w:left w:w="62" w:type="dxa"/>
              <w:bottom w:w="102" w:type="dxa"/>
              <w:right w:w="62" w:type="dxa"/>
            </w:tcMar>
          </w:tcPr>
          <w:p w14:paraId="5CDC907A" w14:textId="77777777" w:rsidR="00B35363" w:rsidRPr="00DB50E0" w:rsidRDefault="00B35363" w:rsidP="00B3051F">
            <w:pPr>
              <w:jc w:val="center"/>
              <w:rPr>
                <w:sz w:val="26"/>
                <w:szCs w:val="26"/>
              </w:rPr>
            </w:pPr>
            <w:r w:rsidRPr="00DB50E0">
              <w:rPr>
                <w:sz w:val="26"/>
                <w:szCs w:val="26"/>
              </w:rPr>
              <w:t>-</w:t>
            </w:r>
          </w:p>
        </w:tc>
        <w:tc>
          <w:tcPr>
            <w:tcW w:w="9214" w:type="dxa"/>
            <w:tcMar>
              <w:top w:w="102" w:type="dxa"/>
              <w:left w:w="62" w:type="dxa"/>
              <w:bottom w:w="102" w:type="dxa"/>
              <w:right w:w="62" w:type="dxa"/>
            </w:tcMar>
          </w:tcPr>
          <w:p w14:paraId="149F8079" w14:textId="77777777" w:rsidR="00B35363" w:rsidRPr="00DB50E0" w:rsidRDefault="00B35363" w:rsidP="00B3051F">
            <w:pPr>
              <w:jc w:val="both"/>
              <w:rPr>
                <w:sz w:val="26"/>
                <w:szCs w:val="26"/>
              </w:rPr>
            </w:pPr>
            <w:r w:rsidRPr="00DB50E0">
              <w:rPr>
                <w:sz w:val="26"/>
                <w:szCs w:val="26"/>
              </w:rPr>
              <w:t>муниципальная программа Белокалитвинского района «Развитие транспортной системы»</w:t>
            </w:r>
          </w:p>
        </w:tc>
      </w:tr>
    </w:tbl>
    <w:p w14:paraId="7E6D752E" w14:textId="77777777" w:rsidR="00B35363" w:rsidRPr="00DB50E0" w:rsidRDefault="00B35363" w:rsidP="00B35363">
      <w:pPr>
        <w:jc w:val="both"/>
        <w:rPr>
          <w:sz w:val="26"/>
          <w:szCs w:val="26"/>
        </w:rPr>
      </w:pPr>
    </w:p>
    <w:p w14:paraId="48355521" w14:textId="77777777" w:rsidR="00B35363" w:rsidRPr="00DB50E0" w:rsidRDefault="00B35363" w:rsidP="00B35363">
      <w:pPr>
        <w:jc w:val="center"/>
        <w:rPr>
          <w:sz w:val="26"/>
          <w:szCs w:val="26"/>
        </w:rPr>
      </w:pPr>
      <w:r w:rsidRPr="00DB50E0">
        <w:rPr>
          <w:sz w:val="26"/>
          <w:szCs w:val="26"/>
        </w:rPr>
        <w:t>2. Показатели комплекса процессных мероприятий</w:t>
      </w:r>
    </w:p>
    <w:p w14:paraId="410FB0B9" w14:textId="77777777" w:rsidR="00B35363" w:rsidRPr="00DB50E0" w:rsidRDefault="00B35363" w:rsidP="00B35363">
      <w:pPr>
        <w:jc w:val="both"/>
        <w:rPr>
          <w:sz w:val="26"/>
          <w:szCs w:val="26"/>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623"/>
        <w:gridCol w:w="2212"/>
        <w:gridCol w:w="1276"/>
        <w:gridCol w:w="992"/>
        <w:gridCol w:w="1134"/>
        <w:gridCol w:w="1067"/>
        <w:gridCol w:w="776"/>
        <w:gridCol w:w="1020"/>
        <w:gridCol w:w="1020"/>
        <w:gridCol w:w="1020"/>
        <w:gridCol w:w="1020"/>
        <w:gridCol w:w="1732"/>
        <w:gridCol w:w="1492"/>
      </w:tblGrid>
      <w:tr w:rsidR="00B35363" w:rsidRPr="00DB50E0" w14:paraId="162ECE7E" w14:textId="77777777" w:rsidTr="00B3051F">
        <w:tc>
          <w:tcPr>
            <w:tcW w:w="62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FB8BF7" w14:textId="77777777" w:rsidR="00B35363" w:rsidRPr="00DB50E0" w:rsidRDefault="00B35363" w:rsidP="00B3051F">
            <w:pPr>
              <w:jc w:val="both"/>
              <w:rPr>
                <w:sz w:val="26"/>
                <w:szCs w:val="26"/>
              </w:rPr>
            </w:pPr>
            <w:r w:rsidRPr="00DB50E0">
              <w:rPr>
                <w:sz w:val="26"/>
                <w:szCs w:val="26"/>
              </w:rPr>
              <w:t>N</w:t>
            </w:r>
          </w:p>
          <w:p w14:paraId="7A3545A3" w14:textId="77777777" w:rsidR="00B35363" w:rsidRPr="00DB50E0" w:rsidRDefault="00B35363" w:rsidP="00B3051F">
            <w:pPr>
              <w:jc w:val="both"/>
              <w:rPr>
                <w:sz w:val="26"/>
                <w:szCs w:val="26"/>
              </w:rPr>
            </w:pPr>
            <w:r w:rsidRPr="00DB50E0">
              <w:rPr>
                <w:sz w:val="26"/>
                <w:szCs w:val="26"/>
              </w:rPr>
              <w:t>п/п</w:t>
            </w:r>
          </w:p>
        </w:tc>
        <w:tc>
          <w:tcPr>
            <w:tcW w:w="221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BD8648" w14:textId="77777777" w:rsidR="00B35363" w:rsidRPr="00DB50E0" w:rsidRDefault="00B35363" w:rsidP="00B3051F">
            <w:pPr>
              <w:jc w:val="both"/>
              <w:rPr>
                <w:sz w:val="26"/>
                <w:szCs w:val="26"/>
              </w:rPr>
            </w:pPr>
            <w:r w:rsidRPr="00DB50E0">
              <w:rPr>
                <w:sz w:val="26"/>
                <w:szCs w:val="26"/>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D572F7" w14:textId="77777777" w:rsidR="00B35363" w:rsidRPr="00DB50E0" w:rsidRDefault="00B35363" w:rsidP="00B3051F">
            <w:pPr>
              <w:jc w:val="both"/>
              <w:rPr>
                <w:sz w:val="26"/>
                <w:szCs w:val="26"/>
              </w:rPr>
            </w:pPr>
            <w:r w:rsidRPr="00DB50E0">
              <w:rPr>
                <w:sz w:val="26"/>
                <w:szCs w:val="26"/>
              </w:rPr>
              <w:t>Признак возрастания/ 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A83C68" w14:textId="77777777" w:rsidR="00B35363" w:rsidRPr="00DB50E0" w:rsidRDefault="00B35363" w:rsidP="00B3051F">
            <w:pPr>
              <w:jc w:val="both"/>
              <w:rPr>
                <w:sz w:val="26"/>
                <w:szCs w:val="26"/>
              </w:rPr>
            </w:pPr>
            <w:r w:rsidRPr="00DB50E0">
              <w:rPr>
                <w:sz w:val="26"/>
                <w:szCs w:val="26"/>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2230FA" w14:textId="77777777" w:rsidR="00B35363" w:rsidRPr="00DB50E0" w:rsidRDefault="00B35363" w:rsidP="00B3051F">
            <w:pPr>
              <w:jc w:val="both"/>
              <w:rPr>
                <w:sz w:val="26"/>
                <w:szCs w:val="26"/>
              </w:rPr>
            </w:pPr>
            <w:r w:rsidRPr="00DB50E0">
              <w:rPr>
                <w:sz w:val="26"/>
                <w:szCs w:val="26"/>
              </w:rPr>
              <w:t xml:space="preserve">Единица измерения (по </w:t>
            </w:r>
            <w:hyperlink r:id="rId18" w:history="1">
              <w:r w:rsidRPr="00DB50E0">
                <w:rPr>
                  <w:rStyle w:val="afff8"/>
                  <w:sz w:val="26"/>
                  <w:szCs w:val="26"/>
                </w:rPr>
                <w:t>ОКЕИ</w:t>
              </w:r>
            </w:hyperlink>
            <w:r w:rsidRPr="00DB50E0">
              <w:rPr>
                <w:sz w:val="26"/>
                <w:szCs w:val="26"/>
              </w:rPr>
              <w:t>)</w:t>
            </w:r>
          </w:p>
        </w:tc>
        <w:tc>
          <w:tcPr>
            <w:tcW w:w="1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BDE6CD" w14:textId="77777777" w:rsidR="00B35363" w:rsidRPr="00DB50E0" w:rsidRDefault="00B35363" w:rsidP="00B3051F">
            <w:pPr>
              <w:jc w:val="both"/>
              <w:rPr>
                <w:sz w:val="26"/>
                <w:szCs w:val="26"/>
              </w:rPr>
            </w:pPr>
            <w:r w:rsidRPr="00DB50E0">
              <w:rPr>
                <w:sz w:val="26"/>
                <w:szCs w:val="26"/>
              </w:rPr>
              <w:t>Базовое значение показателя</w:t>
            </w:r>
          </w:p>
        </w:tc>
        <w:tc>
          <w:tcPr>
            <w:tcW w:w="408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4C033D" w14:textId="77777777" w:rsidR="00B35363" w:rsidRPr="00DB50E0" w:rsidRDefault="00B35363" w:rsidP="00B3051F">
            <w:pPr>
              <w:jc w:val="both"/>
              <w:rPr>
                <w:sz w:val="26"/>
                <w:szCs w:val="26"/>
              </w:rPr>
            </w:pPr>
            <w:r w:rsidRPr="00DB50E0">
              <w:rPr>
                <w:sz w:val="26"/>
                <w:szCs w:val="26"/>
              </w:rPr>
              <w:t>Значения показателя</w:t>
            </w:r>
          </w:p>
        </w:tc>
        <w:tc>
          <w:tcPr>
            <w:tcW w:w="173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2520EA" w14:textId="77777777" w:rsidR="00B35363" w:rsidRPr="00DB50E0" w:rsidRDefault="00B35363" w:rsidP="00B3051F">
            <w:pPr>
              <w:jc w:val="both"/>
              <w:rPr>
                <w:sz w:val="26"/>
                <w:szCs w:val="26"/>
              </w:rPr>
            </w:pPr>
            <w:r w:rsidRPr="00DB50E0">
              <w:rPr>
                <w:sz w:val="26"/>
                <w:szCs w:val="26"/>
              </w:rPr>
              <w:t>Ответственный за достижение показателя</w:t>
            </w:r>
          </w:p>
        </w:tc>
        <w:tc>
          <w:tcPr>
            <w:tcW w:w="14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6C7E1D" w14:textId="77777777" w:rsidR="00B35363" w:rsidRPr="00DB50E0" w:rsidRDefault="00B35363" w:rsidP="00B3051F">
            <w:pPr>
              <w:jc w:val="both"/>
              <w:rPr>
                <w:sz w:val="26"/>
                <w:szCs w:val="26"/>
              </w:rPr>
            </w:pPr>
            <w:r w:rsidRPr="00DB50E0">
              <w:rPr>
                <w:sz w:val="26"/>
                <w:szCs w:val="26"/>
              </w:rPr>
              <w:t>Информационная система</w:t>
            </w:r>
          </w:p>
        </w:tc>
      </w:tr>
      <w:tr w:rsidR="00B35363" w:rsidRPr="00DB50E0" w14:paraId="21FF1B37" w14:textId="77777777" w:rsidTr="00B3051F">
        <w:tc>
          <w:tcPr>
            <w:tcW w:w="6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B474D8" w14:textId="77777777" w:rsidR="00B35363" w:rsidRPr="00DB50E0" w:rsidRDefault="00B35363" w:rsidP="00B3051F">
            <w:pPr>
              <w:rPr>
                <w:sz w:val="26"/>
                <w:szCs w:val="26"/>
              </w:rPr>
            </w:pPr>
          </w:p>
        </w:tc>
        <w:tc>
          <w:tcPr>
            <w:tcW w:w="221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F3375E" w14:textId="77777777" w:rsidR="00B35363" w:rsidRPr="00DB50E0" w:rsidRDefault="00B35363" w:rsidP="00B3051F">
            <w:pPr>
              <w:rPr>
                <w:sz w:val="26"/>
                <w:szCs w:val="26"/>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9FF420" w14:textId="77777777" w:rsidR="00B35363" w:rsidRPr="00DB50E0" w:rsidRDefault="00B35363" w:rsidP="00B3051F">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656DCD" w14:textId="77777777" w:rsidR="00B35363" w:rsidRPr="00DB50E0" w:rsidRDefault="00B35363" w:rsidP="00B3051F">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324D2D" w14:textId="77777777" w:rsidR="00B35363" w:rsidRPr="00DB50E0" w:rsidRDefault="00B35363" w:rsidP="00B3051F">
            <w:pPr>
              <w:rPr>
                <w:sz w:val="26"/>
                <w:szCs w:val="26"/>
              </w:rPr>
            </w:pP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C7B347" w14:textId="77777777" w:rsidR="00B35363" w:rsidRPr="00971A9D" w:rsidRDefault="00B35363" w:rsidP="00B3051F">
            <w:pPr>
              <w:jc w:val="center"/>
            </w:pPr>
            <w:r w:rsidRPr="00971A9D">
              <w:t>значение</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35956A" w14:textId="77777777" w:rsidR="00B35363" w:rsidRPr="00DB50E0" w:rsidRDefault="00B35363" w:rsidP="00B3051F">
            <w:pPr>
              <w:jc w:val="center"/>
              <w:rPr>
                <w:sz w:val="26"/>
                <w:szCs w:val="26"/>
              </w:rPr>
            </w:pPr>
            <w:r w:rsidRPr="00DB50E0">
              <w:rPr>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B1EF8E" w14:textId="77777777" w:rsidR="00B35363" w:rsidRPr="00DB50E0" w:rsidRDefault="00B35363" w:rsidP="00B3051F">
            <w:pPr>
              <w:jc w:val="center"/>
              <w:rPr>
                <w:sz w:val="26"/>
                <w:szCs w:val="26"/>
              </w:rPr>
            </w:pPr>
            <w:r w:rsidRPr="00DB50E0">
              <w:rPr>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3FF194" w14:textId="77777777" w:rsidR="00B35363" w:rsidRPr="00DB50E0" w:rsidRDefault="00B35363" w:rsidP="00B3051F">
            <w:pPr>
              <w:jc w:val="center"/>
              <w:rPr>
                <w:sz w:val="26"/>
                <w:szCs w:val="26"/>
              </w:rPr>
            </w:pPr>
            <w:r w:rsidRPr="00DB50E0">
              <w:rPr>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239030" w14:textId="77777777" w:rsidR="00B35363" w:rsidRPr="00DB50E0" w:rsidRDefault="00B35363" w:rsidP="00B3051F">
            <w:pPr>
              <w:jc w:val="center"/>
              <w:rPr>
                <w:sz w:val="26"/>
                <w:szCs w:val="26"/>
              </w:rPr>
            </w:pPr>
            <w:r w:rsidRPr="00DB50E0">
              <w:rPr>
                <w:sz w:val="26"/>
                <w:szCs w:val="26"/>
              </w:rPr>
              <w:t>2027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5F379C" w14:textId="77777777" w:rsidR="00B35363" w:rsidRPr="00DB50E0" w:rsidRDefault="00B35363" w:rsidP="00B3051F">
            <w:pPr>
              <w:jc w:val="center"/>
              <w:rPr>
                <w:sz w:val="26"/>
                <w:szCs w:val="26"/>
              </w:rPr>
            </w:pPr>
            <w:r w:rsidRPr="00DB50E0">
              <w:rPr>
                <w:sz w:val="26"/>
                <w:szCs w:val="26"/>
              </w:rPr>
              <w:t>2030</w:t>
            </w:r>
          </w:p>
        </w:tc>
        <w:tc>
          <w:tcPr>
            <w:tcW w:w="173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E54206" w14:textId="77777777" w:rsidR="00B35363" w:rsidRPr="00DB50E0" w:rsidRDefault="00B35363" w:rsidP="00B3051F">
            <w:pPr>
              <w:rPr>
                <w:sz w:val="26"/>
                <w:szCs w:val="26"/>
              </w:rPr>
            </w:pPr>
          </w:p>
        </w:tc>
        <w:tc>
          <w:tcPr>
            <w:tcW w:w="14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22BED0" w14:textId="77777777" w:rsidR="00B35363" w:rsidRPr="00DB50E0" w:rsidRDefault="00B35363" w:rsidP="00B3051F">
            <w:pPr>
              <w:rPr>
                <w:sz w:val="26"/>
                <w:szCs w:val="26"/>
              </w:rPr>
            </w:pPr>
          </w:p>
        </w:tc>
      </w:tr>
      <w:tr w:rsidR="00B35363" w:rsidRPr="00DB50E0" w14:paraId="3B67926B" w14:textId="77777777" w:rsidTr="00B3051F">
        <w:tc>
          <w:tcPr>
            <w:tcW w:w="1538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C3C4F3" w14:textId="77777777" w:rsidR="00B35363" w:rsidRPr="00DB50E0" w:rsidRDefault="00B35363" w:rsidP="00B3051F">
            <w:pPr>
              <w:jc w:val="center"/>
              <w:rPr>
                <w:sz w:val="26"/>
                <w:szCs w:val="26"/>
              </w:rPr>
            </w:pPr>
            <w:r w:rsidRPr="00DB50E0">
              <w:rPr>
                <w:sz w:val="26"/>
                <w:szCs w:val="26"/>
              </w:rPr>
              <w:t>1. Задача комплекса процессных мероприятий «Обеспечено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r>
      <w:tr w:rsidR="00B35363" w:rsidRPr="00DB50E0" w14:paraId="75B54A0A" w14:textId="77777777" w:rsidTr="00B3051F">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68DB2E" w14:textId="77777777" w:rsidR="00B35363" w:rsidRPr="00DB50E0" w:rsidRDefault="00B35363" w:rsidP="00B3051F">
            <w:pPr>
              <w:jc w:val="both"/>
              <w:rPr>
                <w:sz w:val="26"/>
                <w:szCs w:val="26"/>
              </w:rPr>
            </w:pPr>
            <w:r w:rsidRPr="00DB50E0">
              <w:rPr>
                <w:sz w:val="26"/>
                <w:szCs w:val="26"/>
              </w:rPr>
              <w:t>1.1.</w:t>
            </w:r>
          </w:p>
        </w:tc>
        <w:tc>
          <w:tcPr>
            <w:tcW w:w="22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AD320D" w14:textId="77777777" w:rsidR="00B35363" w:rsidRPr="00DB50E0" w:rsidRDefault="00B35363" w:rsidP="00B3051F">
            <w:pPr>
              <w:jc w:val="both"/>
              <w:rPr>
                <w:sz w:val="26"/>
                <w:szCs w:val="26"/>
              </w:rPr>
            </w:pPr>
            <w:r w:rsidRPr="00DB50E0">
              <w:rPr>
                <w:sz w:val="26"/>
                <w:szCs w:val="26"/>
              </w:rPr>
              <w:t xml:space="preserve">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w:t>
            </w:r>
            <w:r w:rsidRPr="00DB50E0">
              <w:rPr>
                <w:sz w:val="26"/>
                <w:szCs w:val="26"/>
              </w:rPr>
              <w:lastRenderedPageBreak/>
              <w:t>автомобильных дорог</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65FB5B" w14:textId="77777777" w:rsidR="00B35363" w:rsidRPr="00DB50E0" w:rsidRDefault="00B35363" w:rsidP="00B3051F">
            <w:pPr>
              <w:pStyle w:val="ConsPlusNormal"/>
              <w:widowControl/>
              <w:jc w:val="center"/>
              <w:rPr>
                <w:rFonts w:ascii="Times New Roman" w:hAnsi="Times New Roman"/>
                <w:sz w:val="26"/>
                <w:szCs w:val="26"/>
              </w:rPr>
            </w:pPr>
            <w:r w:rsidRPr="00DB50E0">
              <w:rPr>
                <w:rFonts w:ascii="Times New Roman" w:hAnsi="Times New Roman"/>
                <w:sz w:val="26"/>
                <w:szCs w:val="26"/>
              </w:rPr>
              <w:lastRenderedPageBreak/>
              <w:t>возрастание</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68BBB5" w14:textId="77777777" w:rsidR="00B35363" w:rsidRPr="00DB50E0" w:rsidRDefault="00B35363" w:rsidP="00B3051F">
            <w:pPr>
              <w:pStyle w:val="ConsPlusNormal"/>
              <w:widowControl/>
              <w:jc w:val="center"/>
              <w:rPr>
                <w:rFonts w:ascii="Times New Roman" w:hAnsi="Times New Roman"/>
                <w:sz w:val="26"/>
                <w:szCs w:val="26"/>
              </w:rPr>
            </w:pPr>
            <w:r w:rsidRPr="00DB50E0">
              <w:rPr>
                <w:rFonts w:ascii="Times New Roman" w:hAnsi="Times New Roman"/>
                <w:sz w:val="26"/>
                <w:szCs w:val="26"/>
              </w:rPr>
              <w:t>МП</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F5ECF0" w14:textId="77777777" w:rsidR="00B35363" w:rsidRPr="00DB50E0" w:rsidRDefault="00B35363" w:rsidP="00B3051F">
            <w:pPr>
              <w:pStyle w:val="ConsPlusNormal"/>
              <w:widowControl/>
              <w:jc w:val="center"/>
              <w:rPr>
                <w:rFonts w:ascii="Times New Roman" w:hAnsi="Times New Roman"/>
                <w:sz w:val="26"/>
                <w:szCs w:val="26"/>
              </w:rPr>
            </w:pPr>
            <w:r w:rsidRPr="00DB50E0">
              <w:rPr>
                <w:rFonts w:ascii="Times New Roman" w:hAnsi="Times New Roman"/>
                <w:sz w:val="26"/>
                <w:szCs w:val="26"/>
              </w:rPr>
              <w:t>километров</w:t>
            </w: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8F9964" w14:textId="77777777" w:rsidR="00B35363" w:rsidRPr="00DB50E0" w:rsidRDefault="00B35363" w:rsidP="00B3051F">
            <w:pPr>
              <w:jc w:val="center"/>
              <w:rPr>
                <w:sz w:val="26"/>
                <w:szCs w:val="26"/>
              </w:rPr>
            </w:pPr>
            <w:r w:rsidRPr="00DB50E0">
              <w:rPr>
                <w:sz w:val="26"/>
                <w:szCs w:val="26"/>
              </w:rPr>
              <w:t>11,3</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FC61E0" w14:textId="77777777" w:rsidR="00B35363" w:rsidRPr="00DB50E0" w:rsidRDefault="00B35363" w:rsidP="00B3051F">
            <w:pPr>
              <w:jc w:val="center"/>
              <w:rPr>
                <w:sz w:val="26"/>
                <w:szCs w:val="26"/>
              </w:rPr>
            </w:pPr>
            <w:r w:rsidRPr="00DB50E0">
              <w:rPr>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43B254" w14:textId="77777777" w:rsidR="00B35363" w:rsidRPr="00DB50E0" w:rsidRDefault="00B35363" w:rsidP="00B3051F">
            <w:pPr>
              <w:jc w:val="center"/>
              <w:rPr>
                <w:sz w:val="26"/>
                <w:szCs w:val="26"/>
              </w:rPr>
            </w:pPr>
            <w:r w:rsidRPr="00DB50E0">
              <w:rPr>
                <w:sz w:val="26"/>
                <w:szCs w:val="26"/>
              </w:rPr>
              <w:t>10,46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1D2658" w14:textId="77777777" w:rsidR="00B35363" w:rsidRPr="00DB50E0" w:rsidRDefault="00B35363" w:rsidP="00B3051F">
            <w:pPr>
              <w:jc w:val="center"/>
              <w:rPr>
                <w:sz w:val="26"/>
                <w:szCs w:val="26"/>
              </w:rPr>
            </w:pPr>
            <w:r w:rsidRPr="00DB50E0">
              <w:rPr>
                <w:sz w:val="26"/>
                <w:szCs w:val="26"/>
              </w:rPr>
              <w:t>4,3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54D209" w14:textId="77777777" w:rsidR="00B35363" w:rsidRPr="00DB50E0" w:rsidRDefault="00B35363" w:rsidP="00B3051F">
            <w:pPr>
              <w:jc w:val="center"/>
              <w:rPr>
                <w:sz w:val="26"/>
                <w:szCs w:val="26"/>
              </w:rPr>
            </w:pPr>
            <w:r w:rsidRPr="00DB50E0">
              <w:rPr>
                <w:sz w:val="26"/>
                <w:szCs w:val="26"/>
              </w:rPr>
              <w:t>5,8</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0A9BD4" w14:textId="77777777" w:rsidR="00B35363" w:rsidRPr="00DB50E0" w:rsidRDefault="00B35363" w:rsidP="00B3051F">
            <w:pPr>
              <w:jc w:val="center"/>
              <w:rPr>
                <w:sz w:val="26"/>
                <w:szCs w:val="26"/>
              </w:rPr>
            </w:pPr>
            <w:r w:rsidRPr="00DB50E0">
              <w:rPr>
                <w:sz w:val="26"/>
                <w:szCs w:val="26"/>
              </w:rPr>
              <w:t>*</w:t>
            </w:r>
          </w:p>
        </w:tc>
        <w:tc>
          <w:tcPr>
            <w:tcW w:w="17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08F7E5"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Администрации Белокалитвинского района</w:t>
            </w:r>
          </w:p>
        </w:tc>
        <w:tc>
          <w:tcPr>
            <w:tcW w:w="1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1AEAF9" w14:textId="77777777" w:rsidR="00B35363" w:rsidRPr="00DB50E0" w:rsidRDefault="00B35363" w:rsidP="00B3051F">
            <w:pPr>
              <w:jc w:val="center"/>
              <w:rPr>
                <w:sz w:val="26"/>
                <w:szCs w:val="26"/>
              </w:rPr>
            </w:pPr>
            <w:r w:rsidRPr="00DB50E0">
              <w:rPr>
                <w:sz w:val="26"/>
                <w:szCs w:val="26"/>
              </w:rPr>
              <w:t>-</w:t>
            </w:r>
          </w:p>
        </w:tc>
      </w:tr>
      <w:tr w:rsidR="00B35363" w:rsidRPr="00DB50E0" w14:paraId="03CEBFF4" w14:textId="77777777" w:rsidTr="00B3051F">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E65DF0" w14:textId="77777777" w:rsidR="00B35363" w:rsidRPr="00DB50E0" w:rsidRDefault="00B35363" w:rsidP="00B3051F">
            <w:pPr>
              <w:jc w:val="both"/>
              <w:rPr>
                <w:sz w:val="26"/>
                <w:szCs w:val="26"/>
              </w:rPr>
            </w:pPr>
            <w:r w:rsidRPr="00DB50E0">
              <w:rPr>
                <w:sz w:val="26"/>
                <w:szCs w:val="26"/>
              </w:rPr>
              <w:t>1.2</w:t>
            </w:r>
          </w:p>
        </w:tc>
        <w:tc>
          <w:tcPr>
            <w:tcW w:w="22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AEA738" w14:textId="77777777" w:rsidR="00B35363" w:rsidRPr="00DB50E0" w:rsidRDefault="00B35363" w:rsidP="00B3051F">
            <w:pPr>
              <w:jc w:val="both"/>
              <w:rPr>
                <w:sz w:val="26"/>
                <w:szCs w:val="26"/>
              </w:rPr>
            </w:pPr>
            <w:r w:rsidRPr="00DB50E0">
              <w:rPr>
                <w:sz w:val="26"/>
                <w:szCs w:val="26"/>
              </w:rPr>
              <w:t xml:space="preserve">Протяженность сети автомобильных дорог общего пользования местного значения на территории Белокалитвинского района </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51B974" w14:textId="77777777" w:rsidR="00B35363" w:rsidRPr="00DB50E0" w:rsidRDefault="00B35363" w:rsidP="00B3051F">
            <w:pPr>
              <w:jc w:val="both"/>
              <w:rPr>
                <w:sz w:val="26"/>
                <w:szCs w:val="26"/>
              </w:rPr>
            </w:pPr>
            <w:r w:rsidRPr="00DB50E0">
              <w:rPr>
                <w:sz w:val="26"/>
                <w:szCs w:val="26"/>
              </w:rPr>
              <w:t>возрастание</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447421" w14:textId="77777777" w:rsidR="00B35363" w:rsidRPr="00DB50E0" w:rsidRDefault="00B35363" w:rsidP="00B3051F">
            <w:pPr>
              <w:jc w:val="center"/>
              <w:rPr>
                <w:sz w:val="26"/>
                <w:szCs w:val="26"/>
              </w:rPr>
            </w:pPr>
            <w:r w:rsidRPr="00DB50E0">
              <w:rPr>
                <w:sz w:val="26"/>
                <w:szCs w:val="26"/>
              </w:rPr>
              <w:t>МП</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27D96D" w14:textId="77777777" w:rsidR="00B35363" w:rsidRPr="00DB50E0" w:rsidRDefault="00B35363" w:rsidP="00B3051F">
            <w:pPr>
              <w:jc w:val="both"/>
              <w:rPr>
                <w:sz w:val="26"/>
                <w:szCs w:val="26"/>
              </w:rPr>
            </w:pPr>
            <w:r w:rsidRPr="00DB50E0">
              <w:rPr>
                <w:sz w:val="26"/>
                <w:szCs w:val="26"/>
              </w:rPr>
              <w:t>километров</w:t>
            </w: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CCF05B" w14:textId="77777777" w:rsidR="00B35363" w:rsidRPr="00DB50E0" w:rsidRDefault="00B35363" w:rsidP="00B3051F">
            <w:pPr>
              <w:jc w:val="center"/>
              <w:rPr>
                <w:sz w:val="26"/>
                <w:szCs w:val="26"/>
              </w:rPr>
            </w:pPr>
            <w:r w:rsidRPr="00DB50E0">
              <w:rPr>
                <w:sz w:val="26"/>
                <w:szCs w:val="26"/>
              </w:rPr>
              <w:t>770,1</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2DB104" w14:textId="77777777" w:rsidR="00B35363" w:rsidRPr="00DB50E0" w:rsidRDefault="00B35363" w:rsidP="00B3051F">
            <w:pPr>
              <w:jc w:val="center"/>
              <w:rPr>
                <w:sz w:val="26"/>
                <w:szCs w:val="26"/>
              </w:rPr>
            </w:pPr>
            <w:r w:rsidRPr="00DB50E0">
              <w:rPr>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ECDE1D" w14:textId="77777777" w:rsidR="00B35363" w:rsidRPr="00DB50E0" w:rsidRDefault="00B35363" w:rsidP="00B3051F">
            <w:pPr>
              <w:jc w:val="center"/>
              <w:rPr>
                <w:sz w:val="26"/>
                <w:szCs w:val="26"/>
              </w:rPr>
            </w:pPr>
            <w:r w:rsidRPr="00DB50E0">
              <w:rPr>
                <w:sz w:val="26"/>
                <w:szCs w:val="26"/>
              </w:rPr>
              <w:t>770,1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11DB86" w14:textId="77777777" w:rsidR="00B35363" w:rsidRPr="00DB50E0" w:rsidRDefault="00B35363" w:rsidP="00B3051F">
            <w:pPr>
              <w:jc w:val="center"/>
              <w:rPr>
                <w:sz w:val="26"/>
                <w:szCs w:val="26"/>
              </w:rPr>
            </w:pPr>
            <w:r w:rsidRPr="00DB50E0">
              <w:rPr>
                <w:sz w:val="26"/>
                <w:szCs w:val="26"/>
              </w:rPr>
              <w:t>*</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1F671E" w14:textId="77777777" w:rsidR="00B35363" w:rsidRPr="00DB50E0" w:rsidRDefault="00B35363" w:rsidP="00B3051F">
            <w:pPr>
              <w:jc w:val="center"/>
              <w:rPr>
                <w:sz w:val="26"/>
                <w:szCs w:val="26"/>
              </w:rPr>
            </w:pPr>
            <w:r w:rsidRPr="00DB50E0">
              <w:rPr>
                <w:sz w:val="26"/>
                <w:szCs w:val="26"/>
              </w:rPr>
              <w:t>*</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C3AFA8" w14:textId="77777777" w:rsidR="00B35363" w:rsidRPr="00DB50E0" w:rsidRDefault="00B35363" w:rsidP="00B3051F">
            <w:pPr>
              <w:jc w:val="center"/>
              <w:rPr>
                <w:sz w:val="26"/>
                <w:szCs w:val="26"/>
              </w:rPr>
            </w:pPr>
            <w:r w:rsidRPr="00DB50E0">
              <w:rPr>
                <w:sz w:val="26"/>
                <w:szCs w:val="26"/>
              </w:rPr>
              <w:t>*</w:t>
            </w:r>
          </w:p>
        </w:tc>
        <w:tc>
          <w:tcPr>
            <w:tcW w:w="17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369DFF"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Администрации Белокалитвинского района</w:t>
            </w:r>
          </w:p>
        </w:tc>
        <w:tc>
          <w:tcPr>
            <w:tcW w:w="1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57EA91" w14:textId="77777777" w:rsidR="00B35363" w:rsidRPr="00DB50E0" w:rsidRDefault="00B35363" w:rsidP="00B3051F">
            <w:pPr>
              <w:jc w:val="center"/>
              <w:rPr>
                <w:sz w:val="26"/>
                <w:szCs w:val="26"/>
              </w:rPr>
            </w:pPr>
          </w:p>
        </w:tc>
      </w:tr>
      <w:tr w:rsidR="00B35363" w:rsidRPr="00DB50E0" w14:paraId="4FA23DF0" w14:textId="77777777" w:rsidTr="00B3051F">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A6B01C" w14:textId="77777777" w:rsidR="00B35363" w:rsidRPr="00DB50E0" w:rsidRDefault="00B35363" w:rsidP="00B3051F">
            <w:pPr>
              <w:jc w:val="both"/>
              <w:rPr>
                <w:sz w:val="26"/>
                <w:szCs w:val="26"/>
              </w:rPr>
            </w:pPr>
            <w:r w:rsidRPr="00DB50E0">
              <w:rPr>
                <w:sz w:val="26"/>
                <w:szCs w:val="26"/>
              </w:rPr>
              <w:t>1.3</w:t>
            </w:r>
          </w:p>
        </w:tc>
        <w:tc>
          <w:tcPr>
            <w:tcW w:w="22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BEEC0C" w14:textId="77777777" w:rsidR="00B35363" w:rsidRPr="00DB50E0" w:rsidRDefault="00B35363" w:rsidP="00B3051F">
            <w:pPr>
              <w:jc w:val="both"/>
              <w:rPr>
                <w:sz w:val="26"/>
                <w:szCs w:val="26"/>
              </w:rPr>
            </w:pPr>
            <w:r w:rsidRPr="00DB50E0">
              <w:rPr>
                <w:sz w:val="26"/>
                <w:szCs w:val="26"/>
              </w:rPr>
              <w:t>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728C4F" w14:textId="77777777" w:rsidR="00B35363" w:rsidRPr="00DB50E0" w:rsidRDefault="00B35363" w:rsidP="00B3051F">
            <w:pPr>
              <w:jc w:val="both"/>
              <w:rPr>
                <w:sz w:val="26"/>
                <w:szCs w:val="26"/>
              </w:rPr>
            </w:pPr>
            <w:r w:rsidRPr="00DB50E0">
              <w:rPr>
                <w:sz w:val="26"/>
                <w:szCs w:val="26"/>
              </w:rPr>
              <w:t>возрастание</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7D8798" w14:textId="77777777" w:rsidR="00B35363" w:rsidRPr="00DB50E0" w:rsidRDefault="00B35363" w:rsidP="00B3051F">
            <w:pPr>
              <w:jc w:val="center"/>
              <w:rPr>
                <w:sz w:val="26"/>
                <w:szCs w:val="26"/>
              </w:rPr>
            </w:pPr>
            <w:r w:rsidRPr="00DB50E0">
              <w:rPr>
                <w:sz w:val="26"/>
                <w:szCs w:val="26"/>
              </w:rPr>
              <w:t>МП</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C7A457" w14:textId="77777777" w:rsidR="00B35363" w:rsidRPr="00DB50E0" w:rsidRDefault="00B35363" w:rsidP="00B3051F">
            <w:pPr>
              <w:jc w:val="both"/>
              <w:rPr>
                <w:sz w:val="26"/>
                <w:szCs w:val="26"/>
              </w:rPr>
            </w:pPr>
            <w:r w:rsidRPr="00DB50E0">
              <w:rPr>
                <w:sz w:val="26"/>
                <w:szCs w:val="26"/>
              </w:rPr>
              <w:t>километров</w:t>
            </w: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F87A72" w14:textId="77777777" w:rsidR="00B35363" w:rsidRPr="00DB50E0" w:rsidRDefault="00B35363" w:rsidP="00B3051F">
            <w:pPr>
              <w:jc w:val="center"/>
              <w:rPr>
                <w:sz w:val="26"/>
                <w:szCs w:val="26"/>
              </w:rPr>
            </w:pPr>
            <w:r w:rsidRPr="00DB50E0">
              <w:rPr>
                <w:sz w:val="26"/>
                <w:szCs w:val="26"/>
              </w:rPr>
              <w:t>384,5</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7E1CE9" w14:textId="77777777" w:rsidR="00B35363" w:rsidRPr="00DB50E0" w:rsidRDefault="00B35363" w:rsidP="00B3051F">
            <w:pPr>
              <w:jc w:val="center"/>
              <w:rPr>
                <w:sz w:val="26"/>
                <w:szCs w:val="26"/>
              </w:rPr>
            </w:pPr>
            <w:r w:rsidRPr="00DB50E0">
              <w:rPr>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280B03" w14:textId="77777777" w:rsidR="00B35363" w:rsidRPr="00DB50E0" w:rsidRDefault="00B35363" w:rsidP="00B3051F">
            <w:pPr>
              <w:jc w:val="center"/>
              <w:rPr>
                <w:sz w:val="26"/>
                <w:szCs w:val="26"/>
              </w:rPr>
            </w:pPr>
            <w:r w:rsidRPr="00DB50E0">
              <w:rPr>
                <w:sz w:val="26"/>
                <w:szCs w:val="26"/>
              </w:rPr>
              <w:t>394,96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3B2903" w14:textId="77777777" w:rsidR="00B35363" w:rsidRPr="00DB50E0" w:rsidRDefault="00B35363" w:rsidP="00B3051F">
            <w:pPr>
              <w:jc w:val="center"/>
              <w:rPr>
                <w:sz w:val="26"/>
                <w:szCs w:val="26"/>
              </w:rPr>
            </w:pPr>
            <w:r w:rsidRPr="00DB50E0">
              <w:rPr>
                <w:sz w:val="26"/>
                <w:szCs w:val="26"/>
              </w:rPr>
              <w:t>400,0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A13765" w14:textId="77777777" w:rsidR="00B35363" w:rsidRPr="00DB50E0" w:rsidRDefault="00B35363" w:rsidP="00B3051F">
            <w:pPr>
              <w:jc w:val="center"/>
              <w:rPr>
                <w:sz w:val="26"/>
                <w:szCs w:val="26"/>
              </w:rPr>
            </w:pPr>
            <w:r w:rsidRPr="00DB50E0">
              <w:rPr>
                <w:sz w:val="26"/>
                <w:szCs w:val="26"/>
              </w:rPr>
              <w:t>405,0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D71FB2" w14:textId="77777777" w:rsidR="00B35363" w:rsidRPr="00DB50E0" w:rsidRDefault="00B35363" w:rsidP="00B3051F">
            <w:pPr>
              <w:jc w:val="center"/>
              <w:rPr>
                <w:sz w:val="26"/>
                <w:szCs w:val="26"/>
              </w:rPr>
            </w:pPr>
            <w:r w:rsidRPr="00DB50E0">
              <w:rPr>
                <w:sz w:val="26"/>
                <w:szCs w:val="26"/>
              </w:rPr>
              <w:t>420,0</w:t>
            </w:r>
          </w:p>
        </w:tc>
        <w:tc>
          <w:tcPr>
            <w:tcW w:w="17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E7A8C2"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Администрации Белокалитвинского района</w:t>
            </w:r>
          </w:p>
        </w:tc>
        <w:tc>
          <w:tcPr>
            <w:tcW w:w="1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42040E" w14:textId="77777777" w:rsidR="00B35363" w:rsidRPr="00DB50E0" w:rsidRDefault="00B35363" w:rsidP="00B3051F">
            <w:pPr>
              <w:jc w:val="center"/>
              <w:rPr>
                <w:sz w:val="26"/>
                <w:szCs w:val="26"/>
              </w:rPr>
            </w:pPr>
          </w:p>
        </w:tc>
      </w:tr>
    </w:tbl>
    <w:p w14:paraId="1E2F0A83" w14:textId="77777777" w:rsidR="00B35363" w:rsidRPr="00DB50E0" w:rsidRDefault="00B35363" w:rsidP="00B35363">
      <w:pPr>
        <w:jc w:val="both"/>
        <w:rPr>
          <w:sz w:val="26"/>
          <w:szCs w:val="26"/>
        </w:rPr>
      </w:pPr>
    </w:p>
    <w:p w14:paraId="0DB313C4" w14:textId="77777777" w:rsidR="00B35363" w:rsidRPr="00DB50E0" w:rsidRDefault="00B35363" w:rsidP="00B35363">
      <w:pPr>
        <w:jc w:val="both"/>
        <w:rPr>
          <w:sz w:val="26"/>
          <w:szCs w:val="26"/>
        </w:rPr>
      </w:pPr>
      <w:r w:rsidRPr="00DB50E0">
        <w:rPr>
          <w:sz w:val="26"/>
          <w:szCs w:val="26"/>
        </w:rPr>
        <w:lastRenderedPageBreak/>
        <w:t xml:space="preserve">&lt;*&gt; Целевые показатели будут уточнены по мере выделения бюджетных ассигнований в соответствии с решением Собрания депутатов о бюджете Белокалитвинского района на очередной финансовый год и плановый период. </w:t>
      </w:r>
    </w:p>
    <w:p w14:paraId="2A0A0751" w14:textId="77777777" w:rsidR="00B35363" w:rsidRPr="00DB50E0" w:rsidRDefault="00B35363" w:rsidP="00B35363">
      <w:pPr>
        <w:jc w:val="both"/>
        <w:rPr>
          <w:sz w:val="26"/>
          <w:szCs w:val="26"/>
        </w:rPr>
      </w:pPr>
      <w:r w:rsidRPr="00DB50E0">
        <w:rPr>
          <w:sz w:val="26"/>
          <w:szCs w:val="26"/>
        </w:rPr>
        <w:t>Примечание.</w:t>
      </w:r>
    </w:p>
    <w:p w14:paraId="5DC78258" w14:textId="77777777" w:rsidR="00B35363" w:rsidRPr="00DB50E0" w:rsidRDefault="00B35363" w:rsidP="00B35363">
      <w:pPr>
        <w:jc w:val="both"/>
        <w:rPr>
          <w:sz w:val="26"/>
          <w:szCs w:val="26"/>
        </w:rPr>
      </w:pPr>
      <w:r w:rsidRPr="00DB50E0">
        <w:rPr>
          <w:sz w:val="26"/>
          <w:szCs w:val="26"/>
        </w:rPr>
        <w:t>Используемые сокращения:</w:t>
      </w:r>
    </w:p>
    <w:p w14:paraId="49E05497" w14:textId="77777777" w:rsidR="00B35363" w:rsidRPr="00DB50E0" w:rsidRDefault="00B35363" w:rsidP="00B35363">
      <w:pPr>
        <w:jc w:val="both"/>
        <w:rPr>
          <w:sz w:val="26"/>
          <w:szCs w:val="26"/>
        </w:rPr>
      </w:pPr>
      <w:r w:rsidRPr="00DB50E0">
        <w:rPr>
          <w:sz w:val="26"/>
          <w:szCs w:val="26"/>
        </w:rPr>
        <w:t>МП - муниципальная программа;</w:t>
      </w:r>
    </w:p>
    <w:p w14:paraId="3E1A10E7" w14:textId="77777777" w:rsidR="00B35363" w:rsidRPr="00DB50E0" w:rsidRDefault="00B35363" w:rsidP="00B35363">
      <w:pPr>
        <w:jc w:val="both"/>
        <w:rPr>
          <w:sz w:val="26"/>
          <w:szCs w:val="26"/>
        </w:rPr>
      </w:pPr>
      <w:r w:rsidRPr="00DB50E0">
        <w:rPr>
          <w:sz w:val="26"/>
          <w:szCs w:val="26"/>
        </w:rPr>
        <w:t xml:space="preserve">ОКЕИ - Общероссийский </w:t>
      </w:r>
      <w:hyperlink r:id="rId19" w:history="1">
        <w:r w:rsidRPr="00DB50E0">
          <w:rPr>
            <w:rStyle w:val="afff8"/>
            <w:sz w:val="26"/>
            <w:szCs w:val="26"/>
          </w:rPr>
          <w:t>классификатор</w:t>
        </w:r>
      </w:hyperlink>
      <w:r w:rsidRPr="00DB50E0">
        <w:rPr>
          <w:sz w:val="26"/>
          <w:szCs w:val="26"/>
        </w:rPr>
        <w:t xml:space="preserve"> единиц измерения.</w:t>
      </w:r>
    </w:p>
    <w:p w14:paraId="090744EA" w14:textId="77777777" w:rsidR="00B35363" w:rsidRPr="00DB50E0" w:rsidRDefault="00B35363" w:rsidP="00B35363">
      <w:pPr>
        <w:jc w:val="both"/>
        <w:rPr>
          <w:sz w:val="26"/>
          <w:szCs w:val="26"/>
        </w:rPr>
      </w:pPr>
    </w:p>
    <w:p w14:paraId="41D06659" w14:textId="6DBC43D5" w:rsidR="00B35363" w:rsidRPr="00DB50E0" w:rsidRDefault="00B35363" w:rsidP="00B35363">
      <w:pPr>
        <w:jc w:val="center"/>
        <w:rPr>
          <w:sz w:val="26"/>
          <w:szCs w:val="26"/>
        </w:rPr>
      </w:pPr>
      <w:r w:rsidRPr="00DB50E0">
        <w:rPr>
          <w:sz w:val="26"/>
          <w:szCs w:val="26"/>
        </w:rPr>
        <w:t>3. Перечень мероприятий (результатов)</w:t>
      </w:r>
      <w:r w:rsidR="00A076E1">
        <w:rPr>
          <w:sz w:val="26"/>
          <w:szCs w:val="26"/>
        </w:rPr>
        <w:t xml:space="preserve"> </w:t>
      </w:r>
      <w:r w:rsidRPr="00DB50E0">
        <w:rPr>
          <w:sz w:val="26"/>
          <w:szCs w:val="26"/>
        </w:rPr>
        <w:t>комплекса процессных мероприятий</w:t>
      </w:r>
    </w:p>
    <w:p w14:paraId="72F34AC2" w14:textId="77777777" w:rsidR="00B35363" w:rsidRPr="00DB50E0" w:rsidRDefault="00B35363" w:rsidP="00B35363">
      <w:pPr>
        <w:jc w:val="both"/>
        <w:rPr>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835"/>
        <w:gridCol w:w="1247"/>
        <w:gridCol w:w="1134"/>
        <w:gridCol w:w="794"/>
        <w:gridCol w:w="1020"/>
        <w:gridCol w:w="1020"/>
        <w:gridCol w:w="1020"/>
        <w:gridCol w:w="927"/>
      </w:tblGrid>
      <w:tr w:rsidR="00B35363" w:rsidRPr="00DB50E0" w14:paraId="6E241A07" w14:textId="77777777" w:rsidTr="00B3051F">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87D9ED" w14:textId="77777777" w:rsidR="00B35363" w:rsidRPr="00DB50E0" w:rsidRDefault="00B35363" w:rsidP="00B3051F">
            <w:pPr>
              <w:jc w:val="center"/>
              <w:rPr>
                <w:sz w:val="26"/>
                <w:szCs w:val="26"/>
              </w:rPr>
            </w:pPr>
            <w:r w:rsidRPr="00DB50E0">
              <w:rPr>
                <w:sz w:val="26"/>
                <w:szCs w:val="26"/>
              </w:rPr>
              <w:t>№</w:t>
            </w:r>
          </w:p>
          <w:p w14:paraId="48C05734" w14:textId="77777777" w:rsidR="00B35363" w:rsidRPr="00DB50E0" w:rsidRDefault="00B35363" w:rsidP="00B3051F">
            <w:pPr>
              <w:jc w:val="center"/>
              <w:rPr>
                <w:sz w:val="26"/>
                <w:szCs w:val="26"/>
              </w:rPr>
            </w:pPr>
            <w:r w:rsidRPr="00DB50E0">
              <w:rPr>
                <w:sz w:val="26"/>
                <w:szCs w:val="26"/>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DE3458" w14:textId="77777777" w:rsidR="00B35363" w:rsidRPr="00DB50E0" w:rsidRDefault="00B35363" w:rsidP="00B3051F">
            <w:pPr>
              <w:jc w:val="both"/>
              <w:rPr>
                <w:sz w:val="26"/>
                <w:szCs w:val="26"/>
              </w:rPr>
            </w:pPr>
            <w:r w:rsidRPr="00DB50E0">
              <w:rPr>
                <w:sz w:val="26"/>
                <w:szCs w:val="26"/>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8ACE44" w14:textId="77777777" w:rsidR="00B35363" w:rsidRPr="00DB50E0" w:rsidRDefault="00B35363" w:rsidP="00B3051F">
            <w:pPr>
              <w:jc w:val="both"/>
              <w:rPr>
                <w:sz w:val="26"/>
                <w:szCs w:val="26"/>
              </w:rPr>
            </w:pPr>
            <w:r w:rsidRPr="00DB50E0">
              <w:rPr>
                <w:sz w:val="26"/>
                <w:szCs w:val="26"/>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17C651" w14:textId="77777777" w:rsidR="00B35363" w:rsidRPr="00DB50E0" w:rsidRDefault="00B35363" w:rsidP="00B3051F">
            <w:pPr>
              <w:jc w:val="center"/>
              <w:rPr>
                <w:sz w:val="26"/>
                <w:szCs w:val="26"/>
              </w:rPr>
            </w:pPr>
            <w:r w:rsidRPr="00DB50E0">
              <w:rPr>
                <w:sz w:val="26"/>
                <w:szCs w:val="26"/>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1FF36F" w14:textId="77777777" w:rsidR="00B35363" w:rsidRPr="00DB50E0" w:rsidRDefault="00B35363" w:rsidP="00B3051F">
            <w:pPr>
              <w:jc w:val="both"/>
              <w:rPr>
                <w:sz w:val="26"/>
                <w:szCs w:val="26"/>
              </w:rPr>
            </w:pPr>
            <w:r w:rsidRPr="00DB50E0">
              <w:rPr>
                <w:sz w:val="26"/>
                <w:szCs w:val="26"/>
              </w:rPr>
              <w:t xml:space="preserve">Единица измерения (по </w:t>
            </w:r>
            <w:hyperlink r:id="rId20" w:history="1">
              <w:r w:rsidRPr="00DB50E0">
                <w:rPr>
                  <w:rStyle w:val="afff8"/>
                  <w:sz w:val="26"/>
                  <w:szCs w:val="26"/>
                </w:rPr>
                <w:t>ОКЕИ</w:t>
              </w:r>
            </w:hyperlink>
            <w:r w:rsidRPr="00DB50E0">
              <w:rPr>
                <w:sz w:val="26"/>
                <w:szCs w:val="26"/>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CAB347" w14:textId="77777777" w:rsidR="00B35363" w:rsidRPr="00DB50E0" w:rsidRDefault="00B35363" w:rsidP="00B3051F">
            <w:pPr>
              <w:jc w:val="both"/>
              <w:rPr>
                <w:sz w:val="26"/>
                <w:szCs w:val="26"/>
              </w:rPr>
            </w:pPr>
            <w:r w:rsidRPr="00DB50E0">
              <w:rPr>
                <w:sz w:val="26"/>
                <w:szCs w:val="26"/>
              </w:rPr>
              <w:t>Базовое значение</w:t>
            </w:r>
          </w:p>
        </w:tc>
        <w:tc>
          <w:tcPr>
            <w:tcW w:w="398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4C8F59" w14:textId="77777777" w:rsidR="00B35363" w:rsidRPr="00DB50E0" w:rsidRDefault="00B35363" w:rsidP="00B3051F">
            <w:pPr>
              <w:jc w:val="both"/>
              <w:rPr>
                <w:sz w:val="26"/>
                <w:szCs w:val="26"/>
              </w:rPr>
            </w:pPr>
            <w:r w:rsidRPr="00DB50E0">
              <w:rPr>
                <w:sz w:val="26"/>
                <w:szCs w:val="26"/>
              </w:rPr>
              <w:t>Значение результата по годам реализации</w:t>
            </w:r>
          </w:p>
        </w:tc>
      </w:tr>
      <w:tr w:rsidR="00B35363" w:rsidRPr="00DB50E0" w14:paraId="469D342B" w14:textId="77777777" w:rsidTr="00B3051F">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07706E" w14:textId="77777777" w:rsidR="00B35363" w:rsidRPr="00DB50E0" w:rsidRDefault="00B35363" w:rsidP="00B3051F">
            <w:pPr>
              <w:rPr>
                <w:sz w:val="26"/>
                <w:szCs w:val="26"/>
              </w:rPr>
            </w:pPr>
          </w:p>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712FC3" w14:textId="77777777" w:rsidR="00B35363" w:rsidRPr="00DB50E0" w:rsidRDefault="00B35363" w:rsidP="00B3051F">
            <w:pPr>
              <w:rPr>
                <w:sz w:val="26"/>
                <w:szCs w:val="26"/>
              </w:rPr>
            </w:pP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4212CC" w14:textId="77777777" w:rsidR="00B35363" w:rsidRPr="00DB50E0" w:rsidRDefault="00B35363" w:rsidP="00B3051F">
            <w:pPr>
              <w:rPr>
                <w:sz w:val="26"/>
                <w:szCs w:val="26"/>
              </w:rPr>
            </w:pPr>
          </w:p>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D7F67A" w14:textId="77777777" w:rsidR="00B35363" w:rsidRPr="00DB50E0" w:rsidRDefault="00B35363" w:rsidP="00B3051F">
            <w:pPr>
              <w:rPr>
                <w:sz w:val="26"/>
                <w:szCs w:val="26"/>
              </w:rPr>
            </w:pPr>
          </w:p>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175C0B" w14:textId="77777777" w:rsidR="00B35363" w:rsidRPr="00DB50E0" w:rsidRDefault="00B35363" w:rsidP="00B3051F">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32F4E6" w14:textId="77777777" w:rsidR="00B35363" w:rsidRPr="00DB50E0" w:rsidRDefault="00B35363" w:rsidP="00B3051F">
            <w:pPr>
              <w:jc w:val="both"/>
              <w:rPr>
                <w:sz w:val="26"/>
                <w:szCs w:val="26"/>
              </w:rPr>
            </w:pPr>
            <w:r w:rsidRPr="00DB50E0">
              <w:rPr>
                <w:sz w:val="26"/>
                <w:szCs w:val="26"/>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EA12C3" w14:textId="77777777" w:rsidR="00B35363" w:rsidRPr="00DB50E0" w:rsidRDefault="00B35363" w:rsidP="00B3051F">
            <w:pPr>
              <w:jc w:val="both"/>
              <w:rPr>
                <w:sz w:val="26"/>
                <w:szCs w:val="26"/>
              </w:rPr>
            </w:pPr>
            <w:r w:rsidRPr="00DB50E0">
              <w:rPr>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DEC2BD" w14:textId="77777777" w:rsidR="00B35363" w:rsidRPr="00DB50E0" w:rsidRDefault="00B35363" w:rsidP="00B3051F">
            <w:pPr>
              <w:jc w:val="both"/>
              <w:rPr>
                <w:sz w:val="26"/>
                <w:szCs w:val="26"/>
              </w:rPr>
            </w:pPr>
            <w:r w:rsidRPr="00DB50E0">
              <w:rPr>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E1CF42" w14:textId="77777777" w:rsidR="00B35363" w:rsidRPr="00DB50E0" w:rsidRDefault="00B35363" w:rsidP="00B3051F">
            <w:pPr>
              <w:jc w:val="both"/>
              <w:rPr>
                <w:sz w:val="26"/>
                <w:szCs w:val="26"/>
              </w:rPr>
            </w:pPr>
            <w:r w:rsidRPr="00DB50E0">
              <w:rPr>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D907E5" w14:textId="77777777" w:rsidR="00B35363" w:rsidRPr="00DB50E0" w:rsidRDefault="00B35363" w:rsidP="00B3051F">
            <w:pPr>
              <w:jc w:val="both"/>
              <w:rPr>
                <w:sz w:val="26"/>
                <w:szCs w:val="26"/>
              </w:rPr>
            </w:pPr>
            <w:r w:rsidRPr="00DB50E0">
              <w:rPr>
                <w:sz w:val="26"/>
                <w:szCs w:val="26"/>
              </w:rPr>
              <w:t>2027</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10ABD8" w14:textId="77777777" w:rsidR="00B35363" w:rsidRPr="00DB50E0" w:rsidRDefault="00B35363" w:rsidP="00B3051F">
            <w:pPr>
              <w:jc w:val="both"/>
              <w:rPr>
                <w:sz w:val="26"/>
                <w:szCs w:val="26"/>
              </w:rPr>
            </w:pPr>
            <w:r w:rsidRPr="00DB50E0">
              <w:rPr>
                <w:sz w:val="26"/>
                <w:szCs w:val="26"/>
              </w:rPr>
              <w:t>2030</w:t>
            </w:r>
          </w:p>
        </w:tc>
      </w:tr>
      <w:tr w:rsidR="00B35363" w:rsidRPr="00DB50E0" w14:paraId="18C46E2F" w14:textId="77777777" w:rsidTr="00B3051F">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7E72007" w14:textId="77777777" w:rsidR="00B35363" w:rsidRPr="00DB50E0" w:rsidRDefault="00B35363" w:rsidP="00B3051F">
            <w:pPr>
              <w:jc w:val="both"/>
              <w:rPr>
                <w:sz w:val="26"/>
                <w:szCs w:val="26"/>
                <w:highlight w:val="white"/>
              </w:rPr>
            </w:pPr>
            <w:r w:rsidRPr="00DB50E0">
              <w:rPr>
                <w:sz w:val="26"/>
                <w:szCs w:val="26"/>
              </w:rPr>
              <w:t>1. Задача комплекса процессных мероприятий «Обеспечено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r>
      <w:tr w:rsidR="00B35363" w:rsidRPr="00DB50E0" w14:paraId="6A4C16D2"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C3B90C" w14:textId="77777777" w:rsidR="00B35363" w:rsidRPr="00DB50E0" w:rsidRDefault="00B35363" w:rsidP="00B3051F">
            <w:pPr>
              <w:jc w:val="both"/>
              <w:rPr>
                <w:sz w:val="26"/>
                <w:szCs w:val="26"/>
              </w:rPr>
            </w:pPr>
            <w:r w:rsidRPr="00DB50E0">
              <w:rPr>
                <w:sz w:val="26"/>
                <w:szCs w:val="26"/>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9ECF22" w14:textId="77777777" w:rsidR="00B35363" w:rsidRPr="00DB50E0" w:rsidRDefault="00B35363" w:rsidP="00B3051F">
            <w:pPr>
              <w:jc w:val="both"/>
              <w:rPr>
                <w:sz w:val="26"/>
                <w:szCs w:val="26"/>
                <w:highlight w:val="white"/>
              </w:rPr>
            </w:pPr>
            <w:r w:rsidRPr="00DB50E0">
              <w:rPr>
                <w:sz w:val="26"/>
                <w:szCs w:val="26"/>
              </w:rPr>
              <w:t>Мероприятие (результат)</w:t>
            </w:r>
          </w:p>
          <w:p w14:paraId="0C7D3A06" w14:textId="77777777" w:rsidR="00B35363" w:rsidRPr="00DB50E0" w:rsidRDefault="00B35363" w:rsidP="00B3051F">
            <w:pPr>
              <w:jc w:val="both"/>
              <w:rPr>
                <w:sz w:val="26"/>
                <w:szCs w:val="26"/>
              </w:rPr>
            </w:pPr>
            <w:r w:rsidRPr="00DB50E0">
              <w:rPr>
                <w:sz w:val="26"/>
                <w:szCs w:val="26"/>
              </w:rPr>
              <w:t>Обеспечено восстановление и повышение транспортно-эксплуатационных характеристик, содержание сети автомобильных дорог местного значения в полном объеме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27B685" w14:textId="77777777" w:rsidR="00B35363" w:rsidRPr="00DB50E0" w:rsidRDefault="00B35363" w:rsidP="00B3051F">
            <w:pPr>
              <w:jc w:val="both"/>
              <w:rPr>
                <w:sz w:val="26"/>
                <w:szCs w:val="26"/>
              </w:rPr>
            </w:pPr>
            <w:r w:rsidRPr="00DB50E0">
              <w:rPr>
                <w:sz w:val="26"/>
                <w:szCs w:val="26"/>
              </w:rPr>
              <w:t>приобретение товаров, работ и услуг</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91EAF3" w14:textId="77777777" w:rsidR="00B35363" w:rsidRPr="00DB50E0" w:rsidRDefault="00B35363" w:rsidP="00B3051F">
            <w:pPr>
              <w:pStyle w:val="ConsPlusNormal"/>
              <w:rPr>
                <w:rFonts w:ascii="Times New Roman" w:hAnsi="Times New Roman"/>
                <w:sz w:val="26"/>
                <w:szCs w:val="26"/>
              </w:rPr>
            </w:pPr>
            <w:r w:rsidRPr="00DB50E0">
              <w:rPr>
                <w:rFonts w:ascii="Times New Roman" w:hAnsi="Times New Roman"/>
                <w:sz w:val="26"/>
                <w:szCs w:val="26"/>
              </w:rPr>
              <w:t>обеспечено выполнение дорожных работ, направленных на восстановление и повышение транспортно-эксплуатационных характеристик, содержание сети автомобильных дорог местного значения, обеспечено достижение показателей</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EF55ED" w14:textId="77777777" w:rsidR="00B35363" w:rsidRPr="00DB50E0" w:rsidRDefault="00B35363" w:rsidP="00B3051F">
            <w:pPr>
              <w:jc w:val="center"/>
              <w:rPr>
                <w:sz w:val="26"/>
                <w:szCs w:val="26"/>
              </w:rPr>
            </w:pPr>
            <w:r w:rsidRPr="00DB50E0">
              <w:rPr>
                <w:sz w:val="26"/>
                <w:szCs w:val="26"/>
              </w:rPr>
              <w:t>условных единиц (штук)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C0436F" w14:textId="77777777" w:rsidR="00B35363" w:rsidRPr="00DB50E0" w:rsidRDefault="00B35363" w:rsidP="00B3051F">
            <w:pPr>
              <w:jc w:val="center"/>
              <w:rPr>
                <w:sz w:val="26"/>
                <w:szCs w:val="26"/>
                <w:highlight w:val="yellow"/>
              </w:rPr>
            </w:pPr>
            <w:r w:rsidRPr="00DB50E0">
              <w:rPr>
                <w:sz w:val="26"/>
                <w:szCs w:val="26"/>
              </w:rPr>
              <w:t>-</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E7C71A" w14:textId="77777777" w:rsidR="00B35363" w:rsidRPr="00DB50E0" w:rsidRDefault="00B35363" w:rsidP="00B3051F">
            <w:pPr>
              <w:jc w:val="center"/>
              <w:rPr>
                <w:sz w:val="26"/>
                <w:szCs w:val="26"/>
              </w:rPr>
            </w:pPr>
            <w:r w:rsidRPr="00DB50E0">
              <w:rPr>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CDF8C0" w14:textId="77777777" w:rsidR="00B35363" w:rsidRPr="00DB50E0" w:rsidRDefault="00B35363" w:rsidP="00B3051F">
            <w:pPr>
              <w:jc w:val="center"/>
              <w:rPr>
                <w:sz w:val="26"/>
                <w:szCs w:val="26"/>
              </w:rPr>
            </w:pPr>
            <w:r w:rsidRPr="00DB50E0">
              <w:rPr>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CCC273" w14:textId="77777777" w:rsidR="00B35363" w:rsidRPr="00DB50E0" w:rsidRDefault="00B35363" w:rsidP="00B3051F">
            <w:pPr>
              <w:jc w:val="center"/>
              <w:rPr>
                <w:sz w:val="26"/>
                <w:szCs w:val="26"/>
              </w:rPr>
            </w:pPr>
            <w:r w:rsidRPr="00DB50E0">
              <w:rPr>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4CBAC7" w14:textId="77777777" w:rsidR="00B35363" w:rsidRPr="00DB50E0" w:rsidRDefault="00B35363" w:rsidP="00B3051F">
            <w:pPr>
              <w:jc w:val="center"/>
              <w:rPr>
                <w:sz w:val="26"/>
                <w:szCs w:val="26"/>
              </w:rPr>
            </w:pPr>
            <w:r w:rsidRPr="00DB50E0">
              <w:rPr>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A627A6" w14:textId="77777777" w:rsidR="00B35363" w:rsidRPr="00DB50E0" w:rsidRDefault="00B35363" w:rsidP="00B3051F">
            <w:pPr>
              <w:jc w:val="center"/>
              <w:rPr>
                <w:sz w:val="26"/>
                <w:szCs w:val="26"/>
              </w:rPr>
            </w:pPr>
            <w:r w:rsidRPr="00DB50E0">
              <w:rPr>
                <w:sz w:val="26"/>
                <w:szCs w:val="26"/>
              </w:rPr>
              <w:t>1</w:t>
            </w:r>
          </w:p>
        </w:tc>
      </w:tr>
    </w:tbl>
    <w:p w14:paraId="04145886" w14:textId="77777777" w:rsidR="00B35363" w:rsidRDefault="00B35363" w:rsidP="00B35363">
      <w:pPr>
        <w:jc w:val="center"/>
        <w:rPr>
          <w:b/>
          <w:sz w:val="26"/>
          <w:szCs w:val="26"/>
        </w:rPr>
      </w:pPr>
    </w:p>
    <w:p w14:paraId="04A3B49F" w14:textId="77777777" w:rsidR="00971A9D" w:rsidRPr="00DB50E0" w:rsidRDefault="00971A9D" w:rsidP="00B35363">
      <w:pPr>
        <w:jc w:val="center"/>
        <w:rPr>
          <w:b/>
          <w:sz w:val="26"/>
          <w:szCs w:val="26"/>
        </w:rPr>
      </w:pPr>
    </w:p>
    <w:p w14:paraId="355D278A" w14:textId="4722B0F2" w:rsidR="00B35363" w:rsidRPr="00DB50E0" w:rsidRDefault="00B35363" w:rsidP="00B35363">
      <w:pPr>
        <w:jc w:val="center"/>
        <w:rPr>
          <w:sz w:val="26"/>
          <w:szCs w:val="26"/>
        </w:rPr>
      </w:pPr>
      <w:r w:rsidRPr="00DB50E0">
        <w:rPr>
          <w:sz w:val="26"/>
          <w:szCs w:val="26"/>
        </w:rPr>
        <w:lastRenderedPageBreak/>
        <w:t>4. Параметры финансового обеспечения</w:t>
      </w:r>
      <w:r w:rsidR="00A076E1">
        <w:rPr>
          <w:sz w:val="26"/>
          <w:szCs w:val="26"/>
        </w:rPr>
        <w:t xml:space="preserve"> </w:t>
      </w:r>
      <w:r w:rsidRPr="00DB50E0">
        <w:rPr>
          <w:sz w:val="26"/>
          <w:szCs w:val="26"/>
        </w:rPr>
        <w:t>комплекса процессных мероприятий</w:t>
      </w:r>
    </w:p>
    <w:p w14:paraId="51C2AAF4" w14:textId="77777777" w:rsidR="00B35363" w:rsidRPr="00DB50E0" w:rsidRDefault="00B35363" w:rsidP="00B35363">
      <w:pPr>
        <w:jc w:val="both"/>
        <w:rPr>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464"/>
      </w:tblGrid>
      <w:tr w:rsidR="00B35363" w:rsidRPr="00DB50E0" w14:paraId="4EF18209" w14:textId="77777777" w:rsidTr="00B3051F">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2539F8" w14:textId="77777777" w:rsidR="00B35363" w:rsidRPr="00DB50E0" w:rsidRDefault="00B35363" w:rsidP="00B3051F">
            <w:pPr>
              <w:jc w:val="center"/>
              <w:rPr>
                <w:sz w:val="26"/>
                <w:szCs w:val="26"/>
              </w:rPr>
            </w:pPr>
            <w:r w:rsidRPr="00DB50E0">
              <w:rPr>
                <w:sz w:val="26"/>
                <w:szCs w:val="26"/>
              </w:rPr>
              <w:t>№</w:t>
            </w:r>
          </w:p>
          <w:p w14:paraId="132DA514" w14:textId="77777777" w:rsidR="00B35363" w:rsidRPr="00DB50E0" w:rsidRDefault="00B35363" w:rsidP="00B3051F">
            <w:pPr>
              <w:jc w:val="center"/>
              <w:rPr>
                <w:sz w:val="26"/>
                <w:szCs w:val="26"/>
              </w:rPr>
            </w:pPr>
            <w:r w:rsidRPr="00DB50E0">
              <w:rPr>
                <w:sz w:val="26"/>
                <w:szCs w:val="26"/>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22BCC4" w14:textId="77777777" w:rsidR="00B35363" w:rsidRPr="00DB50E0" w:rsidRDefault="00B35363" w:rsidP="00B3051F">
            <w:pPr>
              <w:jc w:val="both"/>
              <w:rPr>
                <w:sz w:val="26"/>
                <w:szCs w:val="26"/>
              </w:rPr>
            </w:pPr>
            <w:r w:rsidRPr="00DB50E0">
              <w:rPr>
                <w:sz w:val="26"/>
                <w:szCs w:val="26"/>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B09681" w14:textId="77777777" w:rsidR="00B35363" w:rsidRPr="00DB50E0" w:rsidRDefault="00B35363" w:rsidP="00B3051F">
            <w:pPr>
              <w:jc w:val="both"/>
              <w:rPr>
                <w:sz w:val="26"/>
                <w:szCs w:val="26"/>
              </w:rPr>
            </w:pPr>
            <w:r w:rsidRPr="00DB50E0">
              <w:rPr>
                <w:sz w:val="26"/>
                <w:szCs w:val="26"/>
              </w:rPr>
              <w:t>Код бюджетной классификации расходов</w:t>
            </w:r>
          </w:p>
        </w:tc>
        <w:tc>
          <w:tcPr>
            <w:tcW w:w="528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8A8A89" w14:textId="77777777" w:rsidR="00B35363" w:rsidRPr="00DB50E0" w:rsidRDefault="00B35363" w:rsidP="00B3051F">
            <w:pPr>
              <w:jc w:val="both"/>
              <w:rPr>
                <w:sz w:val="26"/>
                <w:szCs w:val="26"/>
              </w:rPr>
            </w:pPr>
            <w:r w:rsidRPr="00DB50E0">
              <w:rPr>
                <w:sz w:val="26"/>
                <w:szCs w:val="26"/>
              </w:rPr>
              <w:t>Объем финансового обеспечения по годам реализации (тыс. рублей)</w:t>
            </w:r>
          </w:p>
        </w:tc>
      </w:tr>
      <w:tr w:rsidR="00B35363" w:rsidRPr="00DB50E0" w14:paraId="00974FC9" w14:textId="77777777" w:rsidTr="00A076E1">
        <w:trPr>
          <w:trHeight w:val="32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166C10" w14:textId="77777777" w:rsidR="00B35363" w:rsidRPr="00DB50E0" w:rsidRDefault="00B35363" w:rsidP="00B3051F">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3C5EA7" w14:textId="77777777" w:rsidR="00B35363" w:rsidRPr="00DB50E0" w:rsidRDefault="00B35363" w:rsidP="00B3051F">
            <w:pPr>
              <w:rPr>
                <w:sz w:val="26"/>
                <w:szCs w:val="26"/>
              </w:rPr>
            </w:pP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081964" w14:textId="77777777" w:rsidR="00B35363" w:rsidRPr="00DB50E0" w:rsidRDefault="00B35363" w:rsidP="00B3051F">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C2DA50" w14:textId="77777777" w:rsidR="00B35363" w:rsidRPr="00DB50E0" w:rsidRDefault="00B35363" w:rsidP="00B3051F">
            <w:pPr>
              <w:jc w:val="center"/>
              <w:rPr>
                <w:sz w:val="26"/>
                <w:szCs w:val="26"/>
              </w:rPr>
            </w:pPr>
            <w:r w:rsidRPr="00DB50E0">
              <w:rPr>
                <w:sz w:val="26"/>
                <w:szCs w:val="26"/>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3DDF64" w14:textId="77777777" w:rsidR="00B35363" w:rsidRPr="00DB50E0" w:rsidRDefault="00B35363" w:rsidP="00B3051F">
            <w:pPr>
              <w:jc w:val="center"/>
              <w:rPr>
                <w:sz w:val="26"/>
                <w:szCs w:val="26"/>
              </w:rPr>
            </w:pPr>
            <w:r w:rsidRPr="00DB50E0">
              <w:rPr>
                <w:sz w:val="26"/>
                <w:szCs w:val="26"/>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AFDF3D" w14:textId="77777777" w:rsidR="00B35363" w:rsidRPr="00DB50E0" w:rsidRDefault="00B35363" w:rsidP="00B3051F">
            <w:pPr>
              <w:jc w:val="center"/>
              <w:rPr>
                <w:sz w:val="26"/>
                <w:szCs w:val="26"/>
              </w:rPr>
            </w:pPr>
            <w:r w:rsidRPr="00DB50E0">
              <w:rPr>
                <w:sz w:val="26"/>
                <w:szCs w:val="26"/>
              </w:rPr>
              <w:t>2027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13EDD0" w14:textId="77777777" w:rsidR="00B35363" w:rsidRPr="00DB50E0" w:rsidRDefault="00B35363" w:rsidP="00B3051F">
            <w:pPr>
              <w:jc w:val="center"/>
              <w:rPr>
                <w:sz w:val="26"/>
                <w:szCs w:val="26"/>
              </w:rPr>
            </w:pPr>
            <w:r w:rsidRPr="00DB50E0">
              <w:rPr>
                <w:sz w:val="26"/>
                <w:szCs w:val="26"/>
              </w:rPr>
              <w:t>Всего</w:t>
            </w:r>
          </w:p>
        </w:tc>
      </w:tr>
      <w:tr w:rsidR="00B35363" w:rsidRPr="00DB50E0" w14:paraId="5C5EDB4E" w14:textId="77777777" w:rsidTr="00B3051F">
        <w:trPr>
          <w:trHeight w:val="907"/>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47DC7204" w14:textId="77777777" w:rsidR="00B35363" w:rsidRPr="00DB50E0" w:rsidRDefault="00B35363" w:rsidP="00B3051F">
            <w:pPr>
              <w:jc w:val="both"/>
              <w:rPr>
                <w:sz w:val="26"/>
                <w:szCs w:val="26"/>
              </w:rPr>
            </w:pPr>
            <w:r w:rsidRPr="00DB50E0">
              <w:rPr>
                <w:sz w:val="26"/>
                <w:szCs w:val="26"/>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0ECC6F" w14:textId="77777777" w:rsidR="00B35363" w:rsidRPr="00DB50E0" w:rsidRDefault="00B35363" w:rsidP="00B3051F">
            <w:pPr>
              <w:jc w:val="both"/>
              <w:rPr>
                <w:sz w:val="26"/>
                <w:szCs w:val="26"/>
              </w:rPr>
            </w:pPr>
            <w:r w:rsidRPr="00DB50E0">
              <w:rPr>
                <w:sz w:val="26"/>
                <w:szCs w:val="26"/>
              </w:rPr>
              <w:t>Комплекс процессных мероприятий «</w:t>
            </w:r>
            <w:r w:rsidRPr="00DB50E0">
              <w:rPr>
                <w:sz w:val="26"/>
                <w:szCs w:val="26"/>
                <w:highlight w:val="white"/>
              </w:rPr>
              <w:t>Капитальный ремонт, ремонт и содержание автомобильных дорог общего пользования местного значения и искусственных сооружений на них</w:t>
            </w:r>
            <w:r w:rsidRPr="00DB50E0">
              <w:rPr>
                <w:sz w:val="26"/>
                <w:szCs w:val="26"/>
              </w:rPr>
              <w:t>»</w:t>
            </w:r>
          </w:p>
          <w:p w14:paraId="25C5A07B" w14:textId="77777777" w:rsidR="00B35363" w:rsidRPr="00DB50E0" w:rsidRDefault="00B35363" w:rsidP="00B3051F">
            <w:pPr>
              <w:jc w:val="both"/>
              <w:rPr>
                <w:sz w:val="26"/>
                <w:szCs w:val="26"/>
              </w:rPr>
            </w:pPr>
            <w:r w:rsidRPr="00DB50E0">
              <w:rPr>
                <w:sz w:val="26"/>
                <w:szCs w:val="26"/>
              </w:rPr>
              <w:t xml:space="preserve">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AA66BA" w14:textId="77777777" w:rsidR="00B35363" w:rsidRPr="00DB50E0" w:rsidRDefault="00B35363" w:rsidP="00B3051F">
            <w:pPr>
              <w:jc w:val="center"/>
              <w:rPr>
                <w:sz w:val="26"/>
                <w:szCs w:val="26"/>
              </w:rPr>
            </w:pPr>
            <w:r w:rsidRPr="00DB50E0">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33B176" w14:textId="77777777" w:rsidR="00B35363" w:rsidRPr="00DB50E0" w:rsidRDefault="00B35363" w:rsidP="00B3051F">
            <w:pPr>
              <w:jc w:val="center"/>
              <w:rPr>
                <w:sz w:val="26"/>
                <w:szCs w:val="26"/>
              </w:rPr>
            </w:pPr>
            <w:r w:rsidRPr="00DB50E0">
              <w:rPr>
                <w:color w:val="000000"/>
                <w:sz w:val="26"/>
                <w:szCs w:val="26"/>
              </w:rPr>
              <w:t>64 907,2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2B9EB6" w14:textId="77777777" w:rsidR="00B35363" w:rsidRPr="00DB50E0" w:rsidRDefault="00B35363" w:rsidP="00B3051F">
            <w:pPr>
              <w:jc w:val="center"/>
              <w:rPr>
                <w:sz w:val="26"/>
                <w:szCs w:val="26"/>
              </w:rPr>
            </w:pPr>
            <w:r w:rsidRPr="00DB50E0">
              <w:rPr>
                <w:color w:val="000000"/>
                <w:sz w:val="26"/>
                <w:szCs w:val="26"/>
              </w:rPr>
              <w:t>88 527,9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747159" w14:textId="77777777" w:rsidR="00B35363" w:rsidRPr="00DB50E0" w:rsidRDefault="00B35363" w:rsidP="00B3051F">
            <w:pPr>
              <w:jc w:val="center"/>
              <w:rPr>
                <w:sz w:val="26"/>
                <w:szCs w:val="26"/>
              </w:rPr>
            </w:pPr>
            <w:r w:rsidRPr="00DB50E0">
              <w:rPr>
                <w:color w:val="000000"/>
                <w:sz w:val="26"/>
                <w:szCs w:val="26"/>
              </w:rPr>
              <w:t>181 901,4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92D5D3D" w14:textId="77777777" w:rsidR="00B35363" w:rsidRPr="00DB50E0" w:rsidRDefault="00B35363" w:rsidP="00B3051F">
            <w:pPr>
              <w:jc w:val="center"/>
              <w:rPr>
                <w:sz w:val="26"/>
                <w:szCs w:val="26"/>
              </w:rPr>
            </w:pPr>
            <w:r w:rsidRPr="00DB50E0">
              <w:rPr>
                <w:sz w:val="26"/>
                <w:szCs w:val="26"/>
              </w:rPr>
              <w:t>335 336,5</w:t>
            </w:r>
          </w:p>
        </w:tc>
      </w:tr>
      <w:tr w:rsidR="00B35363" w:rsidRPr="00DB50E0" w14:paraId="0D0A484D" w14:textId="77777777" w:rsidTr="00A076E1">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3E1019C6" w14:textId="77777777" w:rsidR="00B35363" w:rsidRPr="00DB50E0" w:rsidRDefault="00B35363" w:rsidP="00B3051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B9A3FD" w14:textId="77777777" w:rsidR="00B35363" w:rsidRPr="00DB50E0" w:rsidRDefault="00B35363" w:rsidP="00B3051F">
            <w:pPr>
              <w:jc w:val="both"/>
              <w:rPr>
                <w:sz w:val="26"/>
                <w:szCs w:val="26"/>
              </w:rPr>
            </w:pPr>
            <w:r w:rsidRPr="00DB50E0">
              <w:rPr>
                <w:sz w:val="26"/>
                <w:szCs w:val="26"/>
              </w:rPr>
              <w:t>Местный бюджет (всего), из них:</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D4D956" w14:textId="77777777" w:rsidR="00B35363" w:rsidRPr="00DB50E0" w:rsidRDefault="00B35363" w:rsidP="00B3051F">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6A2631B" w14:textId="77777777" w:rsidR="00B35363" w:rsidRPr="00DB50E0" w:rsidRDefault="00B35363" w:rsidP="00B3051F">
            <w:pPr>
              <w:jc w:val="center"/>
              <w:rPr>
                <w:sz w:val="26"/>
                <w:szCs w:val="26"/>
              </w:rPr>
            </w:pPr>
            <w:r w:rsidRPr="00DB50E0">
              <w:rPr>
                <w:color w:val="000000"/>
                <w:sz w:val="26"/>
                <w:szCs w:val="26"/>
              </w:rPr>
              <w:t>64 907,2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EC0B263" w14:textId="77777777" w:rsidR="00B35363" w:rsidRPr="00DB50E0" w:rsidRDefault="00B35363" w:rsidP="00B3051F">
            <w:pPr>
              <w:jc w:val="center"/>
              <w:rPr>
                <w:sz w:val="26"/>
                <w:szCs w:val="26"/>
              </w:rPr>
            </w:pPr>
            <w:r w:rsidRPr="00DB50E0">
              <w:rPr>
                <w:color w:val="000000"/>
                <w:sz w:val="26"/>
                <w:szCs w:val="26"/>
              </w:rPr>
              <w:t>88 527,9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8866EA" w14:textId="77777777" w:rsidR="00B35363" w:rsidRPr="00DB50E0" w:rsidRDefault="00B35363" w:rsidP="00B3051F">
            <w:pPr>
              <w:jc w:val="center"/>
              <w:rPr>
                <w:sz w:val="26"/>
                <w:szCs w:val="26"/>
              </w:rPr>
            </w:pPr>
            <w:r w:rsidRPr="00DB50E0">
              <w:rPr>
                <w:color w:val="000000"/>
                <w:sz w:val="26"/>
                <w:szCs w:val="26"/>
              </w:rPr>
              <w:t>181 901,4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E10F07" w14:textId="77777777" w:rsidR="00B35363" w:rsidRPr="00DB50E0" w:rsidRDefault="00B35363" w:rsidP="00B3051F">
            <w:pPr>
              <w:jc w:val="center"/>
              <w:rPr>
                <w:sz w:val="26"/>
                <w:szCs w:val="26"/>
              </w:rPr>
            </w:pPr>
            <w:r w:rsidRPr="00DB50E0">
              <w:rPr>
                <w:sz w:val="26"/>
                <w:szCs w:val="26"/>
              </w:rPr>
              <w:t>335 336,5</w:t>
            </w:r>
          </w:p>
        </w:tc>
      </w:tr>
      <w:tr w:rsidR="00B35363" w:rsidRPr="00DB50E0" w14:paraId="3A857F55" w14:textId="77777777" w:rsidTr="00971A9D">
        <w:trPr>
          <w:trHeight w:val="634"/>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5E8473C2" w14:textId="77777777" w:rsidR="00B35363" w:rsidRPr="00DB50E0" w:rsidRDefault="00B35363" w:rsidP="00B3051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59C5C0" w14:textId="77777777" w:rsidR="00B35363" w:rsidRPr="00DB50E0" w:rsidRDefault="00B35363" w:rsidP="00B3051F">
            <w:pPr>
              <w:jc w:val="both"/>
              <w:rPr>
                <w:sz w:val="26"/>
                <w:szCs w:val="26"/>
              </w:rPr>
            </w:pPr>
            <w:r w:rsidRPr="00DB50E0">
              <w:rPr>
                <w:sz w:val="26"/>
                <w:szCs w:val="26"/>
              </w:rPr>
              <w:t>безвозмездные поступления в местный бюджет, в том числе за счет средств:</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041C4A" w14:textId="77777777" w:rsidR="00B35363" w:rsidRPr="00DB50E0" w:rsidRDefault="00B35363" w:rsidP="00B3051F">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BDE594" w14:textId="77777777" w:rsidR="00B35363" w:rsidRPr="00DB50E0" w:rsidRDefault="00B35363" w:rsidP="00B3051F">
            <w:pPr>
              <w:jc w:val="center"/>
              <w:rPr>
                <w:sz w:val="26"/>
                <w:szCs w:val="26"/>
              </w:rPr>
            </w:pPr>
            <w:r w:rsidRPr="00DB50E0">
              <w:rPr>
                <w:color w:val="000000"/>
                <w:sz w:val="26"/>
                <w:szCs w:val="26"/>
              </w:rPr>
              <w:t>10 031,1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1D1611" w14:textId="77777777" w:rsidR="00B35363" w:rsidRPr="00DB50E0" w:rsidRDefault="00B35363" w:rsidP="00B3051F">
            <w:pPr>
              <w:jc w:val="center"/>
              <w:rPr>
                <w:sz w:val="26"/>
                <w:szCs w:val="26"/>
              </w:rPr>
            </w:pPr>
            <w:r w:rsidRPr="00DB50E0">
              <w:rPr>
                <w:color w:val="000000"/>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E44B1A" w14:textId="77777777" w:rsidR="00B35363" w:rsidRPr="00DB50E0" w:rsidRDefault="00B35363" w:rsidP="00B3051F">
            <w:pPr>
              <w:jc w:val="center"/>
              <w:rPr>
                <w:sz w:val="26"/>
                <w:szCs w:val="26"/>
              </w:rPr>
            </w:pPr>
            <w:r w:rsidRPr="00DB50E0">
              <w:rPr>
                <w:color w:val="000000"/>
                <w:sz w:val="26"/>
                <w:szCs w:val="26"/>
              </w:rPr>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821FA21" w14:textId="77777777" w:rsidR="00B35363" w:rsidRPr="00DB50E0" w:rsidRDefault="00B35363" w:rsidP="00B3051F">
            <w:pPr>
              <w:jc w:val="center"/>
              <w:rPr>
                <w:sz w:val="26"/>
                <w:szCs w:val="26"/>
              </w:rPr>
            </w:pPr>
            <w:r w:rsidRPr="00DB50E0">
              <w:rPr>
                <w:sz w:val="26"/>
                <w:szCs w:val="26"/>
              </w:rPr>
              <w:t>83 030,1</w:t>
            </w:r>
          </w:p>
        </w:tc>
      </w:tr>
      <w:tr w:rsidR="00B35363" w:rsidRPr="00DB50E0" w14:paraId="0282A634" w14:textId="77777777" w:rsidTr="00A076E1">
        <w:trPr>
          <w:trHeight w:val="368"/>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2E72B453" w14:textId="77777777" w:rsidR="00B35363" w:rsidRPr="00DB50E0" w:rsidRDefault="00B35363" w:rsidP="00B3051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7CA2D5" w14:textId="77777777" w:rsidR="00B35363" w:rsidRPr="00DB50E0" w:rsidRDefault="00B35363" w:rsidP="00B3051F">
            <w:pPr>
              <w:jc w:val="right"/>
              <w:rPr>
                <w:sz w:val="26"/>
                <w:szCs w:val="26"/>
              </w:rPr>
            </w:pPr>
            <w:r w:rsidRPr="00DB50E0">
              <w:rPr>
                <w:sz w:val="26"/>
                <w:szCs w:val="26"/>
              </w:rPr>
              <w:t>областного бюджета</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7F6E37" w14:textId="77777777" w:rsidR="00B35363" w:rsidRPr="00DB50E0" w:rsidRDefault="00B35363" w:rsidP="00B3051F">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B40D99" w14:textId="77777777" w:rsidR="00B35363" w:rsidRPr="00DB50E0" w:rsidRDefault="00B35363" w:rsidP="00B3051F">
            <w:pPr>
              <w:jc w:val="center"/>
              <w:rPr>
                <w:sz w:val="26"/>
                <w:szCs w:val="26"/>
              </w:rPr>
            </w:pPr>
            <w:r w:rsidRPr="00DB50E0">
              <w:rPr>
                <w:color w:val="000000"/>
                <w:sz w:val="26"/>
                <w:szCs w:val="26"/>
              </w:rPr>
              <w:t>10 031,1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7A6EDA" w14:textId="77777777" w:rsidR="00B35363" w:rsidRPr="00DB50E0" w:rsidRDefault="00B35363" w:rsidP="00B3051F">
            <w:pPr>
              <w:jc w:val="center"/>
              <w:rPr>
                <w:sz w:val="26"/>
                <w:szCs w:val="26"/>
              </w:rPr>
            </w:pPr>
            <w:r w:rsidRPr="00DB50E0">
              <w:rPr>
                <w:color w:val="000000"/>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FB6F3C" w14:textId="77777777" w:rsidR="00B35363" w:rsidRPr="00DB50E0" w:rsidRDefault="00B35363" w:rsidP="00B3051F">
            <w:pPr>
              <w:jc w:val="center"/>
              <w:rPr>
                <w:sz w:val="26"/>
                <w:szCs w:val="26"/>
              </w:rPr>
            </w:pPr>
            <w:r w:rsidRPr="00DB50E0">
              <w:rPr>
                <w:color w:val="000000"/>
                <w:sz w:val="26"/>
                <w:szCs w:val="26"/>
              </w:rPr>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E71E50" w14:textId="77777777" w:rsidR="00B35363" w:rsidRPr="00DB50E0" w:rsidRDefault="00B35363" w:rsidP="00B3051F">
            <w:pPr>
              <w:jc w:val="center"/>
              <w:rPr>
                <w:sz w:val="26"/>
                <w:szCs w:val="26"/>
              </w:rPr>
            </w:pPr>
            <w:r w:rsidRPr="00DB50E0">
              <w:rPr>
                <w:sz w:val="26"/>
                <w:szCs w:val="26"/>
              </w:rPr>
              <w:t>83 030,1</w:t>
            </w:r>
          </w:p>
        </w:tc>
      </w:tr>
      <w:tr w:rsidR="00B35363" w:rsidRPr="00DB50E0" w14:paraId="73A3B93C" w14:textId="77777777" w:rsidTr="00971A9D">
        <w:trPr>
          <w:trHeight w:val="20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692EC2C6" w14:textId="77777777" w:rsidR="00B35363" w:rsidRPr="00DB50E0" w:rsidRDefault="00B35363" w:rsidP="00B3051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F31460" w14:textId="77777777" w:rsidR="00B35363" w:rsidRPr="00DB50E0" w:rsidRDefault="00B35363" w:rsidP="00B3051F">
            <w:pPr>
              <w:jc w:val="both"/>
              <w:rPr>
                <w:sz w:val="26"/>
                <w:szCs w:val="26"/>
              </w:rPr>
            </w:pPr>
            <w:r w:rsidRPr="00DB50E0">
              <w:rPr>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618DAE" w14:textId="77777777" w:rsidR="00B35363" w:rsidRPr="00DB50E0" w:rsidRDefault="00B35363" w:rsidP="00B3051F">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8507C8" w14:textId="77777777" w:rsidR="00B35363" w:rsidRPr="00DB50E0" w:rsidRDefault="00B35363" w:rsidP="00B3051F">
            <w:pPr>
              <w:jc w:val="center"/>
              <w:rPr>
                <w:sz w:val="26"/>
                <w:szCs w:val="26"/>
              </w:rPr>
            </w:pPr>
            <w:r w:rsidRPr="00DB50E0">
              <w:rPr>
                <w:color w:val="000000"/>
                <w:sz w:val="26"/>
                <w:szCs w:val="26"/>
              </w:rPr>
              <w:t>54 876,1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8846A4" w14:textId="77777777" w:rsidR="00B35363" w:rsidRPr="00DB50E0" w:rsidRDefault="00B35363" w:rsidP="00B3051F">
            <w:pPr>
              <w:jc w:val="center"/>
              <w:rPr>
                <w:sz w:val="26"/>
                <w:szCs w:val="26"/>
              </w:rPr>
            </w:pPr>
            <w:r w:rsidRPr="00DB50E0">
              <w:rPr>
                <w:color w:val="000000"/>
                <w:sz w:val="26"/>
                <w:szCs w:val="26"/>
              </w:rPr>
              <w:t>88 527,9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0AEA41" w14:textId="77777777" w:rsidR="00B35363" w:rsidRPr="00DB50E0" w:rsidRDefault="00B35363" w:rsidP="00B3051F">
            <w:pPr>
              <w:jc w:val="center"/>
              <w:rPr>
                <w:sz w:val="26"/>
                <w:szCs w:val="26"/>
              </w:rPr>
            </w:pPr>
            <w:r w:rsidRPr="00DB50E0">
              <w:rPr>
                <w:color w:val="000000"/>
                <w:sz w:val="26"/>
                <w:szCs w:val="26"/>
              </w:rPr>
              <w:t>108 902,4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C98FEF" w14:textId="77777777" w:rsidR="00B35363" w:rsidRPr="00DB50E0" w:rsidRDefault="00B35363" w:rsidP="00B3051F">
            <w:pPr>
              <w:jc w:val="center"/>
              <w:rPr>
                <w:sz w:val="26"/>
                <w:szCs w:val="26"/>
              </w:rPr>
            </w:pPr>
            <w:r w:rsidRPr="00DB50E0">
              <w:rPr>
                <w:sz w:val="26"/>
                <w:szCs w:val="26"/>
              </w:rPr>
              <w:t>252 306,4</w:t>
            </w:r>
          </w:p>
        </w:tc>
      </w:tr>
      <w:tr w:rsidR="00B35363" w:rsidRPr="00DB50E0" w14:paraId="6D9B3E3A" w14:textId="77777777" w:rsidTr="00971A9D">
        <w:trPr>
          <w:trHeight w:val="339"/>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6B0624E9" w14:textId="77777777" w:rsidR="00B35363" w:rsidRPr="00DB50E0" w:rsidRDefault="00B35363" w:rsidP="00B3051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C2F10F" w14:textId="77777777" w:rsidR="00B35363" w:rsidRPr="00DB50E0" w:rsidRDefault="00B35363" w:rsidP="00B3051F">
            <w:pPr>
              <w:jc w:val="both"/>
              <w:rPr>
                <w:sz w:val="26"/>
                <w:szCs w:val="26"/>
              </w:rPr>
            </w:pPr>
            <w:r w:rsidRPr="00DB50E0">
              <w:rPr>
                <w:sz w:val="26"/>
                <w:szCs w:val="26"/>
              </w:rPr>
              <w:t>консолидированные бюджеты поселений</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A6B461" w14:textId="77777777" w:rsidR="00B35363" w:rsidRPr="00DB50E0" w:rsidRDefault="00B35363" w:rsidP="00B3051F">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0629E3E" w14:textId="77777777" w:rsidR="00B35363" w:rsidRPr="00DB50E0" w:rsidRDefault="00B35363" w:rsidP="00B3051F">
            <w:pPr>
              <w:jc w:val="center"/>
              <w:rPr>
                <w:sz w:val="26"/>
                <w:szCs w:val="26"/>
              </w:rPr>
            </w:pPr>
            <w:r w:rsidRPr="00DB50E0">
              <w:rPr>
                <w:color w:val="000000"/>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25D826B" w14:textId="77777777" w:rsidR="00B35363" w:rsidRPr="00DB50E0" w:rsidRDefault="00B35363" w:rsidP="00B3051F">
            <w:pPr>
              <w:jc w:val="center"/>
              <w:rPr>
                <w:sz w:val="26"/>
                <w:szCs w:val="26"/>
              </w:rPr>
            </w:pPr>
            <w:r w:rsidRPr="00DB50E0">
              <w:rPr>
                <w:color w:val="000000"/>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61482C" w14:textId="77777777" w:rsidR="00B35363" w:rsidRPr="00DB50E0" w:rsidRDefault="00B35363" w:rsidP="00B3051F">
            <w:pPr>
              <w:jc w:val="center"/>
              <w:rPr>
                <w:sz w:val="26"/>
                <w:szCs w:val="26"/>
              </w:rPr>
            </w:pPr>
            <w:r w:rsidRPr="00DB50E0">
              <w:rPr>
                <w:color w:val="000000"/>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71A78DC" w14:textId="77777777" w:rsidR="00B35363" w:rsidRPr="00DB50E0" w:rsidRDefault="00B35363" w:rsidP="00B3051F">
            <w:pPr>
              <w:jc w:val="center"/>
              <w:rPr>
                <w:sz w:val="26"/>
                <w:szCs w:val="26"/>
              </w:rPr>
            </w:pPr>
            <w:r w:rsidRPr="00DB50E0">
              <w:rPr>
                <w:sz w:val="26"/>
                <w:szCs w:val="26"/>
              </w:rPr>
              <w:t>0</w:t>
            </w:r>
          </w:p>
        </w:tc>
      </w:tr>
      <w:tr w:rsidR="00B35363" w:rsidRPr="00DB50E0" w14:paraId="0347F18A" w14:textId="77777777" w:rsidTr="00B3051F">
        <w:trPr>
          <w:trHeight w:val="47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AF1AA6" w14:textId="77777777" w:rsidR="00B35363" w:rsidRPr="00DB50E0" w:rsidRDefault="00B35363" w:rsidP="00B3051F">
            <w:pPr>
              <w:jc w:val="both"/>
              <w:rPr>
                <w:sz w:val="26"/>
                <w:szCs w:val="26"/>
              </w:rPr>
            </w:pPr>
            <w:r w:rsidRPr="00DB50E0">
              <w:rPr>
                <w:sz w:val="26"/>
                <w:szCs w:val="26"/>
              </w:rPr>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9E3B95" w14:textId="77777777" w:rsidR="00B35363" w:rsidRPr="00DB50E0" w:rsidRDefault="00B35363" w:rsidP="00B3051F">
            <w:pPr>
              <w:jc w:val="both"/>
              <w:rPr>
                <w:sz w:val="26"/>
                <w:szCs w:val="26"/>
              </w:rPr>
            </w:pPr>
            <w:r w:rsidRPr="00DB50E0">
              <w:rPr>
                <w:sz w:val="26"/>
                <w:szCs w:val="26"/>
              </w:rPr>
              <w:t>Мероприятие (результат) 1</w:t>
            </w:r>
          </w:p>
          <w:p w14:paraId="38607E8C" w14:textId="77777777" w:rsidR="00B35363" w:rsidRPr="00DB50E0" w:rsidRDefault="00B35363" w:rsidP="00B3051F">
            <w:pPr>
              <w:jc w:val="both"/>
              <w:rPr>
                <w:sz w:val="26"/>
                <w:szCs w:val="26"/>
              </w:rPr>
            </w:pPr>
            <w:r w:rsidRPr="00DB50E0">
              <w:rPr>
                <w:sz w:val="26"/>
                <w:szCs w:val="26"/>
              </w:rPr>
              <w:t>Обеспечено восстановление и повышение транспортно-эксплуатационных характеристик, содержание сети автомобильных дорог местного значения в полном объеме» (всего), в том числе:</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E39C45" w14:textId="77777777" w:rsidR="00B35363" w:rsidRPr="00DB50E0" w:rsidRDefault="00B35363" w:rsidP="00B3051F">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EEF3FB" w14:textId="77777777" w:rsidR="00B35363" w:rsidRPr="00DB50E0" w:rsidRDefault="00B35363" w:rsidP="00B3051F">
            <w:pPr>
              <w:jc w:val="center"/>
              <w:rPr>
                <w:sz w:val="26"/>
                <w:szCs w:val="26"/>
              </w:rPr>
            </w:pPr>
            <w:r w:rsidRPr="00DB50E0">
              <w:rPr>
                <w:color w:val="000000"/>
                <w:sz w:val="26"/>
                <w:szCs w:val="26"/>
              </w:rPr>
              <w:t>64 907,2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12DA1F" w14:textId="77777777" w:rsidR="00B35363" w:rsidRPr="00DB50E0" w:rsidRDefault="00B35363" w:rsidP="00B3051F">
            <w:pPr>
              <w:jc w:val="center"/>
              <w:rPr>
                <w:sz w:val="26"/>
                <w:szCs w:val="26"/>
              </w:rPr>
            </w:pPr>
            <w:r w:rsidRPr="00DB50E0">
              <w:rPr>
                <w:color w:val="000000"/>
                <w:sz w:val="26"/>
                <w:szCs w:val="26"/>
              </w:rPr>
              <w:t>88 527,9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46AD81" w14:textId="77777777" w:rsidR="00B35363" w:rsidRPr="00DB50E0" w:rsidRDefault="00B35363" w:rsidP="00B3051F">
            <w:pPr>
              <w:jc w:val="center"/>
              <w:rPr>
                <w:sz w:val="26"/>
                <w:szCs w:val="26"/>
              </w:rPr>
            </w:pPr>
            <w:r w:rsidRPr="00DB50E0">
              <w:rPr>
                <w:color w:val="000000"/>
                <w:sz w:val="26"/>
                <w:szCs w:val="26"/>
              </w:rPr>
              <w:t>181 901,4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87B0A53" w14:textId="77777777" w:rsidR="00B35363" w:rsidRPr="00DB50E0" w:rsidRDefault="00B35363" w:rsidP="00B3051F">
            <w:pPr>
              <w:jc w:val="center"/>
              <w:rPr>
                <w:sz w:val="26"/>
                <w:szCs w:val="26"/>
              </w:rPr>
            </w:pPr>
            <w:r w:rsidRPr="00DB50E0">
              <w:rPr>
                <w:sz w:val="26"/>
                <w:szCs w:val="26"/>
              </w:rPr>
              <w:t>335 336,5</w:t>
            </w:r>
          </w:p>
        </w:tc>
      </w:tr>
      <w:tr w:rsidR="00B35363" w:rsidRPr="00DB50E0" w14:paraId="5062B9F2" w14:textId="77777777" w:rsidTr="00971A9D">
        <w:trPr>
          <w:trHeight w:val="31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09F75F" w14:textId="77777777" w:rsidR="00B35363" w:rsidRPr="00DB50E0" w:rsidRDefault="00B35363" w:rsidP="00B3051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63F936" w14:textId="77777777" w:rsidR="00B35363" w:rsidRPr="00DB50E0" w:rsidRDefault="00B35363" w:rsidP="00B3051F">
            <w:pPr>
              <w:jc w:val="both"/>
              <w:rPr>
                <w:sz w:val="26"/>
                <w:szCs w:val="26"/>
              </w:rPr>
            </w:pPr>
            <w:r w:rsidRPr="00DB50E0">
              <w:rPr>
                <w:sz w:val="26"/>
                <w:szCs w:val="26"/>
              </w:rPr>
              <w:t>Местный бюджет (всего), из них: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5C8D91" w14:textId="77777777" w:rsidR="00B35363" w:rsidRPr="00DB50E0" w:rsidRDefault="00B35363" w:rsidP="00B3051F">
            <w:pPr>
              <w:jc w:val="both"/>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AFE4BD" w14:textId="77777777" w:rsidR="00B35363" w:rsidRPr="00DB50E0" w:rsidRDefault="00B35363" w:rsidP="00B3051F">
            <w:pPr>
              <w:jc w:val="center"/>
              <w:rPr>
                <w:sz w:val="26"/>
                <w:szCs w:val="26"/>
              </w:rPr>
            </w:pPr>
            <w:r w:rsidRPr="00DB50E0">
              <w:rPr>
                <w:color w:val="000000"/>
                <w:sz w:val="26"/>
                <w:szCs w:val="26"/>
              </w:rPr>
              <w:t>64 907,2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8E72A9C" w14:textId="77777777" w:rsidR="00B35363" w:rsidRPr="00DB50E0" w:rsidRDefault="00B35363" w:rsidP="00B3051F">
            <w:pPr>
              <w:jc w:val="center"/>
              <w:rPr>
                <w:sz w:val="26"/>
                <w:szCs w:val="26"/>
              </w:rPr>
            </w:pPr>
            <w:r w:rsidRPr="00DB50E0">
              <w:rPr>
                <w:color w:val="000000"/>
                <w:sz w:val="26"/>
                <w:szCs w:val="26"/>
              </w:rPr>
              <w:t>88 527,9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5A7790" w14:textId="77777777" w:rsidR="00B35363" w:rsidRPr="00DB50E0" w:rsidRDefault="00B35363" w:rsidP="00B3051F">
            <w:pPr>
              <w:jc w:val="center"/>
              <w:rPr>
                <w:sz w:val="26"/>
                <w:szCs w:val="26"/>
              </w:rPr>
            </w:pPr>
            <w:r w:rsidRPr="00DB50E0">
              <w:rPr>
                <w:color w:val="000000"/>
                <w:sz w:val="26"/>
                <w:szCs w:val="26"/>
              </w:rPr>
              <w:t>181 901,4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A9C7CD" w14:textId="77777777" w:rsidR="00B35363" w:rsidRPr="00DB50E0" w:rsidRDefault="00B35363" w:rsidP="00B3051F">
            <w:pPr>
              <w:jc w:val="center"/>
              <w:rPr>
                <w:sz w:val="26"/>
                <w:szCs w:val="26"/>
              </w:rPr>
            </w:pPr>
            <w:r w:rsidRPr="00DB50E0">
              <w:rPr>
                <w:sz w:val="26"/>
                <w:szCs w:val="26"/>
              </w:rPr>
              <w:t>335 336,5</w:t>
            </w:r>
          </w:p>
        </w:tc>
      </w:tr>
      <w:tr w:rsidR="00B35363" w:rsidRPr="00DB50E0" w14:paraId="64E20611" w14:textId="77777777" w:rsidTr="00B3051F">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8454C6" w14:textId="77777777" w:rsidR="00B35363" w:rsidRPr="00DB50E0" w:rsidRDefault="00B35363" w:rsidP="00B3051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B5244B" w14:textId="77777777" w:rsidR="00B35363" w:rsidRPr="00DB50E0" w:rsidRDefault="00B35363" w:rsidP="00B3051F">
            <w:pPr>
              <w:jc w:val="both"/>
              <w:rPr>
                <w:sz w:val="26"/>
                <w:szCs w:val="26"/>
              </w:rPr>
            </w:pPr>
            <w:r w:rsidRPr="00DB50E0">
              <w:rPr>
                <w:sz w:val="26"/>
                <w:szCs w:val="26"/>
              </w:rPr>
              <w:t>безвозмездные поступления в местный бюджет, в том числе за счет средств:</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3E2E88" w14:textId="77777777" w:rsidR="00B35363" w:rsidRPr="00DB50E0" w:rsidRDefault="00B35363" w:rsidP="00B3051F">
            <w:pPr>
              <w:jc w:val="both"/>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18BF6B8" w14:textId="77777777" w:rsidR="00B35363" w:rsidRPr="00DB50E0" w:rsidRDefault="00B35363" w:rsidP="00B3051F">
            <w:pPr>
              <w:jc w:val="center"/>
              <w:rPr>
                <w:sz w:val="26"/>
                <w:szCs w:val="26"/>
              </w:rPr>
            </w:pPr>
            <w:r w:rsidRPr="00DB50E0">
              <w:rPr>
                <w:color w:val="000000"/>
                <w:sz w:val="26"/>
                <w:szCs w:val="26"/>
              </w:rPr>
              <w:t>10 031,1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84A61F" w14:textId="77777777" w:rsidR="00B35363" w:rsidRPr="00DB50E0" w:rsidRDefault="00B35363" w:rsidP="00B3051F">
            <w:pPr>
              <w:jc w:val="center"/>
              <w:rPr>
                <w:sz w:val="26"/>
                <w:szCs w:val="26"/>
              </w:rPr>
            </w:pPr>
            <w:r w:rsidRPr="00DB50E0">
              <w:rPr>
                <w:color w:val="000000"/>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8E5AC5C" w14:textId="77777777" w:rsidR="00B35363" w:rsidRPr="00DB50E0" w:rsidRDefault="00B35363" w:rsidP="00B3051F">
            <w:pPr>
              <w:jc w:val="center"/>
              <w:rPr>
                <w:sz w:val="26"/>
                <w:szCs w:val="26"/>
              </w:rPr>
            </w:pPr>
            <w:r w:rsidRPr="00DB50E0">
              <w:rPr>
                <w:color w:val="000000"/>
                <w:sz w:val="26"/>
                <w:szCs w:val="26"/>
              </w:rPr>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1208A3" w14:textId="77777777" w:rsidR="00B35363" w:rsidRPr="00DB50E0" w:rsidRDefault="00B35363" w:rsidP="00B3051F">
            <w:pPr>
              <w:jc w:val="center"/>
              <w:rPr>
                <w:sz w:val="26"/>
                <w:szCs w:val="26"/>
              </w:rPr>
            </w:pPr>
            <w:r w:rsidRPr="00DB50E0">
              <w:rPr>
                <w:sz w:val="26"/>
                <w:szCs w:val="26"/>
              </w:rPr>
              <w:t>83 030,1</w:t>
            </w:r>
          </w:p>
        </w:tc>
      </w:tr>
      <w:tr w:rsidR="00B35363" w:rsidRPr="00DB50E0" w14:paraId="375D28D1" w14:textId="77777777" w:rsidTr="00971A9D">
        <w:trPr>
          <w:trHeight w:val="23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0FA480" w14:textId="77777777" w:rsidR="00B35363" w:rsidRPr="00DB50E0" w:rsidRDefault="00B35363" w:rsidP="00B3051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2692AC" w14:textId="77777777" w:rsidR="00B35363" w:rsidRPr="00DB50E0" w:rsidRDefault="00B35363" w:rsidP="00B3051F">
            <w:pPr>
              <w:jc w:val="right"/>
              <w:rPr>
                <w:sz w:val="26"/>
                <w:szCs w:val="26"/>
              </w:rPr>
            </w:pPr>
            <w:r w:rsidRPr="00DB50E0">
              <w:rPr>
                <w:sz w:val="26"/>
                <w:szCs w:val="26"/>
              </w:rPr>
              <w:t>областного бюджета</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D5B7F5" w14:textId="77777777" w:rsidR="00B35363" w:rsidRPr="00DB50E0" w:rsidRDefault="00B35363" w:rsidP="00B3051F">
            <w:pPr>
              <w:jc w:val="both"/>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FF2C4A" w14:textId="77777777" w:rsidR="00B35363" w:rsidRPr="00DB50E0" w:rsidRDefault="00B35363" w:rsidP="00B3051F">
            <w:pPr>
              <w:jc w:val="center"/>
              <w:rPr>
                <w:sz w:val="26"/>
                <w:szCs w:val="26"/>
              </w:rPr>
            </w:pPr>
            <w:r w:rsidRPr="00DB50E0">
              <w:rPr>
                <w:color w:val="000000"/>
                <w:sz w:val="26"/>
                <w:szCs w:val="26"/>
              </w:rPr>
              <w:t>10 031,1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52D725" w14:textId="77777777" w:rsidR="00B35363" w:rsidRPr="00DB50E0" w:rsidRDefault="00B35363" w:rsidP="00B3051F">
            <w:pPr>
              <w:jc w:val="center"/>
              <w:rPr>
                <w:sz w:val="26"/>
                <w:szCs w:val="26"/>
              </w:rPr>
            </w:pPr>
            <w:r w:rsidRPr="00DB50E0">
              <w:rPr>
                <w:color w:val="000000"/>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146C1F" w14:textId="77777777" w:rsidR="00B35363" w:rsidRPr="00DB50E0" w:rsidRDefault="00B35363" w:rsidP="00B3051F">
            <w:pPr>
              <w:jc w:val="center"/>
              <w:rPr>
                <w:sz w:val="26"/>
                <w:szCs w:val="26"/>
              </w:rPr>
            </w:pPr>
            <w:r w:rsidRPr="00DB50E0">
              <w:rPr>
                <w:color w:val="000000"/>
                <w:sz w:val="26"/>
                <w:szCs w:val="26"/>
              </w:rPr>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84DE9E" w14:textId="77777777" w:rsidR="00B35363" w:rsidRPr="00DB50E0" w:rsidRDefault="00B35363" w:rsidP="00B3051F">
            <w:pPr>
              <w:jc w:val="center"/>
              <w:rPr>
                <w:sz w:val="26"/>
                <w:szCs w:val="26"/>
              </w:rPr>
            </w:pPr>
            <w:r w:rsidRPr="00DB50E0">
              <w:rPr>
                <w:sz w:val="26"/>
                <w:szCs w:val="26"/>
              </w:rPr>
              <w:t>83 030,1</w:t>
            </w:r>
          </w:p>
        </w:tc>
      </w:tr>
      <w:tr w:rsidR="00B35363" w:rsidRPr="00DB50E0" w14:paraId="5D9BB9B7" w14:textId="77777777" w:rsidTr="00971A9D">
        <w:trPr>
          <w:trHeight w:val="256"/>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F3B677" w14:textId="77777777" w:rsidR="00B35363" w:rsidRPr="00DB50E0" w:rsidRDefault="00B35363" w:rsidP="00B3051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ABB339" w14:textId="77777777" w:rsidR="00B35363" w:rsidRPr="00DB50E0" w:rsidRDefault="00B35363" w:rsidP="00B3051F">
            <w:pPr>
              <w:jc w:val="both"/>
              <w:rPr>
                <w:sz w:val="26"/>
                <w:szCs w:val="26"/>
              </w:rPr>
            </w:pPr>
            <w:r w:rsidRPr="00DB50E0">
              <w:rPr>
                <w:sz w:val="26"/>
                <w:szCs w:val="26"/>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0749D5" w14:textId="77777777" w:rsidR="00B35363" w:rsidRPr="00DB50E0" w:rsidRDefault="00B35363" w:rsidP="00B3051F">
            <w:pPr>
              <w:jc w:val="both"/>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A825BA" w14:textId="77777777" w:rsidR="00B35363" w:rsidRPr="00DB50E0" w:rsidRDefault="00B35363" w:rsidP="00B3051F">
            <w:pPr>
              <w:jc w:val="center"/>
              <w:rPr>
                <w:sz w:val="26"/>
                <w:szCs w:val="26"/>
              </w:rPr>
            </w:pPr>
            <w:r w:rsidRPr="00DB50E0">
              <w:rPr>
                <w:color w:val="000000"/>
                <w:sz w:val="26"/>
                <w:szCs w:val="26"/>
              </w:rPr>
              <w:t>54 876,1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BC3700" w14:textId="77777777" w:rsidR="00B35363" w:rsidRPr="00DB50E0" w:rsidRDefault="00B35363" w:rsidP="00B3051F">
            <w:pPr>
              <w:jc w:val="center"/>
              <w:rPr>
                <w:sz w:val="26"/>
                <w:szCs w:val="26"/>
              </w:rPr>
            </w:pPr>
            <w:r w:rsidRPr="00DB50E0">
              <w:rPr>
                <w:color w:val="000000"/>
                <w:sz w:val="26"/>
                <w:szCs w:val="26"/>
              </w:rPr>
              <w:t>88 527,9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96BA18" w14:textId="77777777" w:rsidR="00B35363" w:rsidRPr="00DB50E0" w:rsidRDefault="00B35363" w:rsidP="00B3051F">
            <w:pPr>
              <w:jc w:val="center"/>
              <w:rPr>
                <w:sz w:val="26"/>
                <w:szCs w:val="26"/>
              </w:rPr>
            </w:pPr>
            <w:r w:rsidRPr="00DB50E0">
              <w:rPr>
                <w:color w:val="000000"/>
                <w:sz w:val="26"/>
                <w:szCs w:val="26"/>
              </w:rPr>
              <w:t>108902,4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6DDBF2" w14:textId="77777777" w:rsidR="00B35363" w:rsidRPr="00DB50E0" w:rsidRDefault="00B35363" w:rsidP="00B3051F">
            <w:pPr>
              <w:jc w:val="center"/>
              <w:rPr>
                <w:sz w:val="26"/>
                <w:szCs w:val="26"/>
              </w:rPr>
            </w:pPr>
            <w:r w:rsidRPr="00DB50E0">
              <w:rPr>
                <w:sz w:val="26"/>
                <w:szCs w:val="26"/>
              </w:rPr>
              <w:t>252 306,4</w:t>
            </w:r>
          </w:p>
        </w:tc>
      </w:tr>
      <w:tr w:rsidR="00B35363" w:rsidRPr="00DB50E0" w14:paraId="1582B47A" w14:textId="77777777" w:rsidTr="00B3051F">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30836A" w14:textId="77777777" w:rsidR="00B35363" w:rsidRPr="00DB50E0" w:rsidRDefault="00B35363" w:rsidP="00B3051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2E3C7E" w14:textId="77777777" w:rsidR="00B35363" w:rsidRPr="00DB50E0" w:rsidRDefault="00B35363" w:rsidP="00B3051F">
            <w:pPr>
              <w:jc w:val="both"/>
              <w:rPr>
                <w:sz w:val="26"/>
                <w:szCs w:val="26"/>
              </w:rPr>
            </w:pPr>
            <w:r w:rsidRPr="00DB50E0">
              <w:rPr>
                <w:sz w:val="26"/>
                <w:szCs w:val="26"/>
              </w:rPr>
              <w:t>консолидированные бюджеты поселений</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D39672" w14:textId="77777777" w:rsidR="00B35363" w:rsidRPr="00DB50E0" w:rsidRDefault="00B35363" w:rsidP="00B3051F">
            <w:pPr>
              <w:jc w:val="both"/>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A3F8A2D" w14:textId="77777777" w:rsidR="00B35363" w:rsidRPr="00DB50E0" w:rsidRDefault="00B35363" w:rsidP="00B3051F">
            <w:pPr>
              <w:jc w:val="center"/>
              <w:rPr>
                <w:sz w:val="26"/>
                <w:szCs w:val="26"/>
              </w:rPr>
            </w:pPr>
            <w:r w:rsidRPr="00DB50E0">
              <w:rPr>
                <w:color w:val="000000"/>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A4B671" w14:textId="77777777" w:rsidR="00B35363" w:rsidRPr="00DB50E0" w:rsidRDefault="00B35363" w:rsidP="00B3051F">
            <w:pPr>
              <w:jc w:val="center"/>
              <w:rPr>
                <w:sz w:val="26"/>
                <w:szCs w:val="26"/>
              </w:rPr>
            </w:pPr>
            <w:r w:rsidRPr="00DB50E0">
              <w:rPr>
                <w:color w:val="000000"/>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F7DB93" w14:textId="77777777" w:rsidR="00B35363" w:rsidRPr="00DB50E0" w:rsidRDefault="00B35363" w:rsidP="00B3051F">
            <w:pPr>
              <w:jc w:val="center"/>
              <w:rPr>
                <w:sz w:val="26"/>
                <w:szCs w:val="26"/>
              </w:rPr>
            </w:pPr>
            <w:r w:rsidRPr="00DB50E0">
              <w:rPr>
                <w:color w:val="000000"/>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AF7E08" w14:textId="77777777" w:rsidR="00B35363" w:rsidRPr="00DB50E0" w:rsidRDefault="00B35363" w:rsidP="00B3051F">
            <w:pPr>
              <w:jc w:val="center"/>
              <w:rPr>
                <w:sz w:val="26"/>
                <w:szCs w:val="26"/>
              </w:rPr>
            </w:pPr>
            <w:r w:rsidRPr="00DB50E0">
              <w:rPr>
                <w:sz w:val="26"/>
                <w:szCs w:val="26"/>
              </w:rPr>
              <w:t>0</w:t>
            </w:r>
          </w:p>
        </w:tc>
      </w:tr>
      <w:tr w:rsidR="00B35363" w:rsidRPr="00DB50E0" w14:paraId="267BA401" w14:textId="77777777" w:rsidTr="00B3051F">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526F4E" w14:textId="77777777" w:rsidR="00B35363" w:rsidRPr="00DB50E0" w:rsidRDefault="00B35363" w:rsidP="00B3051F">
            <w:pPr>
              <w:rPr>
                <w:sz w:val="26"/>
                <w:szCs w:val="26"/>
              </w:rPr>
            </w:pP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84EC03" w14:textId="77777777" w:rsidR="00B35363" w:rsidRPr="00DB50E0" w:rsidRDefault="00B35363" w:rsidP="00B3051F">
            <w:pPr>
              <w:jc w:val="center"/>
              <w:rPr>
                <w:sz w:val="26"/>
                <w:szCs w:val="26"/>
              </w:rPr>
            </w:pPr>
            <w:r w:rsidRPr="00DB50E0">
              <w:rPr>
                <w:sz w:val="26"/>
                <w:szCs w:val="26"/>
              </w:rPr>
              <w:t>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5EFF69" w14:textId="77777777" w:rsidR="00B35363" w:rsidRPr="00DB50E0" w:rsidRDefault="00B35363" w:rsidP="00B3051F">
            <w:pPr>
              <w:pStyle w:val="ConsPlusNormal"/>
              <w:widowControl/>
              <w:ind w:left="-26" w:right="-127"/>
              <w:rPr>
                <w:rFonts w:ascii="Times New Roman" w:hAnsi="Times New Roman"/>
                <w:sz w:val="26"/>
                <w:szCs w:val="26"/>
              </w:rPr>
            </w:pPr>
            <w:r w:rsidRPr="00DB50E0">
              <w:rPr>
                <w:rFonts w:ascii="Times New Roman" w:hAnsi="Times New Roman"/>
                <w:sz w:val="26"/>
                <w:szCs w:val="26"/>
              </w:rPr>
              <w:t>902 04 09 14 4 01 9Д140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79548E" w14:textId="77777777" w:rsidR="00B35363" w:rsidRPr="00DB50E0" w:rsidRDefault="00B35363" w:rsidP="00B3051F">
            <w:pPr>
              <w:pStyle w:val="ConsPlusNormal"/>
              <w:widowControl/>
              <w:jc w:val="center"/>
              <w:rPr>
                <w:rFonts w:ascii="Times New Roman" w:hAnsi="Times New Roman"/>
                <w:sz w:val="26"/>
                <w:szCs w:val="26"/>
              </w:rPr>
            </w:pPr>
            <w:r w:rsidRPr="00DB50E0">
              <w:rPr>
                <w:rFonts w:ascii="Times New Roman" w:hAnsi="Times New Roman"/>
                <w:sz w:val="26"/>
                <w:szCs w:val="26"/>
              </w:rPr>
              <w:t>54 513,7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5ADBDA0" w14:textId="77777777" w:rsidR="00B35363" w:rsidRPr="00DB50E0" w:rsidRDefault="00B35363" w:rsidP="00B3051F">
            <w:pPr>
              <w:pStyle w:val="ConsPlusNormal"/>
              <w:widowControl/>
              <w:jc w:val="center"/>
              <w:rPr>
                <w:rFonts w:ascii="Times New Roman" w:hAnsi="Times New Roman"/>
                <w:sz w:val="26"/>
                <w:szCs w:val="26"/>
              </w:rPr>
            </w:pPr>
            <w:r w:rsidRPr="00DB50E0">
              <w:rPr>
                <w:rFonts w:ascii="Times New Roman" w:hAnsi="Times New Roman"/>
                <w:sz w:val="26"/>
                <w:szCs w:val="26"/>
              </w:rPr>
              <w:t>88 527,9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508EA7" w14:textId="77777777" w:rsidR="00B35363" w:rsidRPr="00DB50E0" w:rsidRDefault="00B35363" w:rsidP="00B3051F">
            <w:pPr>
              <w:pStyle w:val="ConsPlusNormal"/>
              <w:widowControl/>
              <w:jc w:val="center"/>
              <w:rPr>
                <w:rFonts w:ascii="Times New Roman" w:hAnsi="Times New Roman"/>
                <w:sz w:val="26"/>
                <w:szCs w:val="26"/>
              </w:rPr>
            </w:pPr>
            <w:r w:rsidRPr="00DB50E0">
              <w:rPr>
                <w:rFonts w:ascii="Times New Roman" w:hAnsi="Times New Roman"/>
                <w:sz w:val="26"/>
                <w:szCs w:val="26"/>
              </w:rPr>
              <w:t>108 165,0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7D42E1" w14:textId="77777777" w:rsidR="00B35363" w:rsidRPr="00DB50E0" w:rsidRDefault="00B35363" w:rsidP="00B3051F">
            <w:pPr>
              <w:jc w:val="center"/>
              <w:rPr>
                <w:sz w:val="26"/>
                <w:szCs w:val="26"/>
              </w:rPr>
            </w:pPr>
            <w:r w:rsidRPr="00DB50E0">
              <w:rPr>
                <w:sz w:val="26"/>
                <w:szCs w:val="26"/>
              </w:rPr>
              <w:t>251 206,6</w:t>
            </w:r>
          </w:p>
        </w:tc>
      </w:tr>
      <w:tr w:rsidR="00B35363" w:rsidRPr="00DB50E0" w14:paraId="2352BB85" w14:textId="77777777" w:rsidTr="00B3051F">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4F9459" w14:textId="77777777" w:rsidR="00B35363" w:rsidRPr="00DB50E0" w:rsidRDefault="00B35363" w:rsidP="00B3051F">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7FB204E" w14:textId="77777777" w:rsidR="00B35363" w:rsidRPr="00DB50E0" w:rsidRDefault="00B35363" w:rsidP="00B3051F">
            <w:pPr>
              <w:rPr>
                <w:sz w:val="26"/>
                <w:szCs w:val="26"/>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813217C" w14:textId="77777777" w:rsidR="00B35363" w:rsidRPr="00DB50E0" w:rsidRDefault="00B35363" w:rsidP="00B3051F">
            <w:pPr>
              <w:pStyle w:val="ConsPlusNormal"/>
              <w:widowControl/>
              <w:ind w:left="-26" w:right="-127"/>
              <w:rPr>
                <w:rFonts w:ascii="Times New Roman" w:hAnsi="Times New Roman"/>
                <w:sz w:val="26"/>
                <w:szCs w:val="26"/>
              </w:rPr>
            </w:pPr>
            <w:r w:rsidRPr="00DB50E0">
              <w:rPr>
                <w:rFonts w:ascii="Times New Roman" w:hAnsi="Times New Roman"/>
                <w:sz w:val="26"/>
                <w:szCs w:val="26"/>
              </w:rPr>
              <w:t>902 04 09 14 4 01 SД062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0F86105" w14:textId="77777777" w:rsidR="00B35363" w:rsidRPr="00DB50E0" w:rsidRDefault="00B35363" w:rsidP="00B3051F">
            <w:pPr>
              <w:pStyle w:val="ConsPlusNormal"/>
              <w:widowControl/>
              <w:jc w:val="center"/>
              <w:rPr>
                <w:rFonts w:ascii="Times New Roman" w:hAnsi="Times New Roman"/>
                <w:sz w:val="26"/>
                <w:szCs w:val="26"/>
              </w:rPr>
            </w:pPr>
            <w:r w:rsidRPr="00DB50E0">
              <w:rPr>
                <w:rFonts w:ascii="Times New Roman" w:hAnsi="Times New Roman"/>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3AEE7E3" w14:textId="77777777" w:rsidR="00B35363" w:rsidRPr="00DB50E0" w:rsidRDefault="00B35363" w:rsidP="00B3051F">
            <w:pPr>
              <w:jc w:val="center"/>
              <w:rPr>
                <w:sz w:val="26"/>
                <w:szCs w:val="26"/>
              </w:rPr>
            </w:pPr>
            <w:r w:rsidRPr="00DB50E0">
              <w:rPr>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802DEF5" w14:textId="77777777" w:rsidR="00B35363" w:rsidRPr="00DB50E0" w:rsidRDefault="00B35363" w:rsidP="00B3051F">
            <w:pPr>
              <w:jc w:val="center"/>
              <w:rPr>
                <w:sz w:val="26"/>
                <w:szCs w:val="26"/>
              </w:rPr>
            </w:pPr>
            <w:r w:rsidRPr="00DB50E0">
              <w:rPr>
                <w:sz w:val="26"/>
                <w:szCs w:val="26"/>
              </w:rPr>
              <w:t>73 736,4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3041A2" w14:textId="77777777" w:rsidR="00B35363" w:rsidRPr="00DB50E0" w:rsidRDefault="00B35363" w:rsidP="00B3051F">
            <w:pPr>
              <w:jc w:val="center"/>
              <w:rPr>
                <w:sz w:val="26"/>
                <w:szCs w:val="26"/>
              </w:rPr>
            </w:pPr>
            <w:r w:rsidRPr="00DB50E0">
              <w:rPr>
                <w:sz w:val="26"/>
                <w:szCs w:val="26"/>
              </w:rPr>
              <w:t>73 736,4</w:t>
            </w:r>
          </w:p>
        </w:tc>
      </w:tr>
      <w:tr w:rsidR="00B35363" w:rsidRPr="00DB50E0" w14:paraId="1AC2C0C1" w14:textId="77777777" w:rsidTr="00B3051F">
        <w:trPr>
          <w:trHeight w:val="470"/>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F0A4B9" w14:textId="77777777" w:rsidR="00B35363" w:rsidRPr="00DB50E0" w:rsidRDefault="00B35363" w:rsidP="00B3051F">
            <w:pPr>
              <w:jc w:val="both"/>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EC2B05" w14:textId="77777777" w:rsidR="00B35363" w:rsidRPr="00DB50E0" w:rsidRDefault="00B35363" w:rsidP="00B3051F">
            <w:pPr>
              <w:jc w:val="both"/>
              <w:rPr>
                <w:sz w:val="26"/>
                <w:szCs w:val="26"/>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03B222D" w14:textId="77777777" w:rsidR="00B35363" w:rsidRPr="00DB50E0" w:rsidRDefault="00B35363" w:rsidP="00B3051F">
            <w:pPr>
              <w:pStyle w:val="ConsPlusNormal"/>
              <w:widowControl/>
              <w:ind w:left="-26" w:right="-127"/>
              <w:rPr>
                <w:rFonts w:ascii="Times New Roman" w:hAnsi="Times New Roman"/>
                <w:sz w:val="26"/>
                <w:szCs w:val="26"/>
              </w:rPr>
            </w:pPr>
            <w:r w:rsidRPr="00DB50E0">
              <w:rPr>
                <w:rFonts w:ascii="Times New Roman" w:hAnsi="Times New Roman"/>
                <w:sz w:val="26"/>
                <w:szCs w:val="26"/>
              </w:rPr>
              <w:t>902 04 09 14 4 01 SД061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9AFD81" w14:textId="77777777" w:rsidR="00B35363" w:rsidRPr="00DB50E0" w:rsidRDefault="00B35363" w:rsidP="00B3051F">
            <w:pPr>
              <w:pStyle w:val="ConsPlusNormal"/>
              <w:widowControl/>
              <w:jc w:val="center"/>
              <w:rPr>
                <w:rFonts w:ascii="Times New Roman" w:hAnsi="Times New Roman"/>
                <w:sz w:val="26"/>
                <w:szCs w:val="26"/>
              </w:rPr>
            </w:pPr>
            <w:r w:rsidRPr="00DB50E0">
              <w:rPr>
                <w:rFonts w:ascii="Times New Roman" w:hAnsi="Times New Roman"/>
                <w:sz w:val="26"/>
                <w:szCs w:val="26"/>
              </w:rPr>
              <w:t>10 348,5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FBF9BA" w14:textId="77777777" w:rsidR="00B35363" w:rsidRPr="00DB50E0" w:rsidRDefault="00B35363" w:rsidP="00B3051F">
            <w:pPr>
              <w:jc w:val="center"/>
              <w:rPr>
                <w:sz w:val="26"/>
                <w:szCs w:val="26"/>
              </w:rPr>
            </w:pPr>
            <w:r w:rsidRPr="00DB50E0">
              <w:rPr>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A859CC" w14:textId="77777777" w:rsidR="00B35363" w:rsidRPr="00DB50E0" w:rsidRDefault="00B35363" w:rsidP="00B3051F">
            <w:pPr>
              <w:jc w:val="center"/>
              <w:rPr>
                <w:sz w:val="26"/>
                <w:szCs w:val="26"/>
              </w:rPr>
            </w:pPr>
            <w:r w:rsidRPr="00DB50E0">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5899916" w14:textId="77777777" w:rsidR="00B35363" w:rsidRPr="00DB50E0" w:rsidRDefault="00B35363" w:rsidP="00B3051F">
            <w:pPr>
              <w:jc w:val="center"/>
              <w:rPr>
                <w:sz w:val="26"/>
                <w:szCs w:val="26"/>
              </w:rPr>
            </w:pPr>
            <w:r w:rsidRPr="00DB50E0">
              <w:rPr>
                <w:sz w:val="26"/>
                <w:szCs w:val="26"/>
              </w:rPr>
              <w:t>10 348,5</w:t>
            </w:r>
          </w:p>
        </w:tc>
      </w:tr>
      <w:tr w:rsidR="00B35363" w:rsidRPr="00DB50E0" w14:paraId="303C3FA5" w14:textId="77777777" w:rsidTr="00B3051F">
        <w:trPr>
          <w:trHeight w:val="470"/>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69704C" w14:textId="77777777" w:rsidR="00B35363" w:rsidRPr="00DB50E0" w:rsidRDefault="00B35363" w:rsidP="00B3051F">
            <w:pPr>
              <w:jc w:val="both"/>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05F8B0" w14:textId="77777777" w:rsidR="00B35363" w:rsidRPr="00DB50E0" w:rsidRDefault="00B35363" w:rsidP="00B3051F">
            <w:pPr>
              <w:jc w:val="both"/>
              <w:rPr>
                <w:sz w:val="26"/>
                <w:szCs w:val="26"/>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422530C" w14:textId="77777777" w:rsidR="00B35363" w:rsidRPr="00DB50E0" w:rsidRDefault="00B35363" w:rsidP="00B3051F">
            <w:pPr>
              <w:pStyle w:val="ConsPlusNormal"/>
              <w:widowControl/>
              <w:ind w:left="-26" w:right="-127"/>
              <w:rPr>
                <w:rFonts w:ascii="Times New Roman" w:hAnsi="Times New Roman"/>
                <w:sz w:val="26"/>
                <w:szCs w:val="26"/>
              </w:rPr>
            </w:pPr>
            <w:r w:rsidRPr="00DB50E0">
              <w:rPr>
                <w:rFonts w:ascii="Times New Roman" w:hAnsi="Times New Roman"/>
                <w:sz w:val="26"/>
                <w:szCs w:val="26"/>
              </w:rPr>
              <w:t>907 07 02 14 4 01 29120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3D8EEC5" w14:textId="77777777" w:rsidR="00B35363" w:rsidRPr="00DB50E0" w:rsidRDefault="00B35363" w:rsidP="00B3051F">
            <w:pPr>
              <w:pStyle w:val="ConsPlusNormal"/>
              <w:widowControl/>
              <w:jc w:val="center"/>
              <w:rPr>
                <w:rFonts w:ascii="Times New Roman" w:hAnsi="Times New Roman"/>
                <w:sz w:val="26"/>
                <w:szCs w:val="26"/>
              </w:rPr>
            </w:pPr>
            <w:r w:rsidRPr="00DB50E0">
              <w:rPr>
                <w:rFonts w:ascii="Times New Roman" w:hAnsi="Times New Roman"/>
                <w:sz w:val="26"/>
                <w:szCs w:val="26"/>
              </w:rPr>
              <w:t>45,0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44CB544" w14:textId="77777777" w:rsidR="00B35363" w:rsidRPr="00DB50E0" w:rsidRDefault="00B35363" w:rsidP="00B3051F">
            <w:pPr>
              <w:jc w:val="center"/>
              <w:rPr>
                <w:sz w:val="26"/>
                <w:szCs w:val="26"/>
              </w:rPr>
            </w:pPr>
            <w:r w:rsidRPr="00DB50E0">
              <w:rPr>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DD29FF0" w14:textId="77777777" w:rsidR="00B35363" w:rsidRPr="00DB50E0" w:rsidRDefault="00B35363" w:rsidP="00B3051F">
            <w:pPr>
              <w:jc w:val="center"/>
              <w:rPr>
                <w:sz w:val="26"/>
                <w:szCs w:val="26"/>
              </w:rPr>
            </w:pPr>
            <w:r w:rsidRPr="00DB50E0">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44E706F" w14:textId="77777777" w:rsidR="00B35363" w:rsidRPr="00DB50E0" w:rsidRDefault="00B35363" w:rsidP="00B3051F">
            <w:pPr>
              <w:jc w:val="center"/>
              <w:rPr>
                <w:sz w:val="26"/>
                <w:szCs w:val="26"/>
              </w:rPr>
            </w:pPr>
            <w:r w:rsidRPr="00DB50E0">
              <w:rPr>
                <w:sz w:val="26"/>
                <w:szCs w:val="26"/>
              </w:rPr>
              <w:t>45,0</w:t>
            </w:r>
          </w:p>
        </w:tc>
      </w:tr>
    </w:tbl>
    <w:p w14:paraId="307AB796" w14:textId="77777777" w:rsidR="00B35363" w:rsidRPr="00DB50E0" w:rsidRDefault="00B35363" w:rsidP="00B35363">
      <w:pPr>
        <w:jc w:val="both"/>
        <w:rPr>
          <w:sz w:val="26"/>
          <w:szCs w:val="26"/>
        </w:rPr>
      </w:pPr>
    </w:p>
    <w:p w14:paraId="64D3A478" w14:textId="17BE3BE2" w:rsidR="00B35363" w:rsidRPr="00DB50E0" w:rsidRDefault="00B35363" w:rsidP="00B35363">
      <w:pPr>
        <w:jc w:val="center"/>
        <w:rPr>
          <w:sz w:val="26"/>
          <w:szCs w:val="26"/>
        </w:rPr>
      </w:pPr>
      <w:r w:rsidRPr="00DB50E0">
        <w:rPr>
          <w:sz w:val="26"/>
          <w:szCs w:val="26"/>
        </w:rPr>
        <w:t>5. План реализации</w:t>
      </w:r>
      <w:r w:rsidR="00A076E1">
        <w:rPr>
          <w:sz w:val="26"/>
          <w:szCs w:val="26"/>
        </w:rPr>
        <w:t xml:space="preserve"> </w:t>
      </w:r>
      <w:r w:rsidRPr="00DB50E0">
        <w:rPr>
          <w:sz w:val="26"/>
          <w:szCs w:val="26"/>
        </w:rPr>
        <w:t>комплекса процессных мероприятий на 2025 - 2027 годы</w:t>
      </w:r>
    </w:p>
    <w:p w14:paraId="26596923" w14:textId="77777777" w:rsidR="00B35363" w:rsidRPr="00DB50E0" w:rsidRDefault="00B35363" w:rsidP="00B35363">
      <w:pPr>
        <w:jc w:val="both"/>
        <w:rPr>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474"/>
        <w:gridCol w:w="3288"/>
        <w:gridCol w:w="2834"/>
        <w:gridCol w:w="2408"/>
      </w:tblGrid>
      <w:tr w:rsidR="00B35363" w:rsidRPr="00DB50E0" w14:paraId="37AB743F"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231983" w14:textId="77777777" w:rsidR="00B35363" w:rsidRPr="00DB50E0" w:rsidRDefault="00B35363" w:rsidP="00B3051F">
            <w:pPr>
              <w:jc w:val="center"/>
              <w:rPr>
                <w:sz w:val="26"/>
                <w:szCs w:val="26"/>
              </w:rPr>
            </w:pPr>
            <w:r w:rsidRPr="00DB50E0">
              <w:rPr>
                <w:sz w:val="26"/>
                <w:szCs w:val="26"/>
              </w:rPr>
              <w:t>№</w:t>
            </w:r>
          </w:p>
          <w:p w14:paraId="1096A077" w14:textId="77777777" w:rsidR="00B35363" w:rsidRPr="00DB50E0" w:rsidRDefault="00B35363" w:rsidP="00B3051F">
            <w:pPr>
              <w:jc w:val="center"/>
              <w:rPr>
                <w:sz w:val="26"/>
                <w:szCs w:val="26"/>
              </w:rPr>
            </w:pPr>
            <w:r w:rsidRPr="00DB50E0">
              <w:rPr>
                <w:sz w:val="26"/>
                <w:szCs w:val="26"/>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96C1F4" w14:textId="77777777" w:rsidR="00B35363" w:rsidRPr="00DB50E0" w:rsidRDefault="00B35363" w:rsidP="00B3051F">
            <w:pPr>
              <w:jc w:val="both"/>
              <w:rPr>
                <w:sz w:val="26"/>
                <w:szCs w:val="26"/>
              </w:rPr>
            </w:pPr>
            <w:r w:rsidRPr="00DB50E0">
              <w:rPr>
                <w:sz w:val="26"/>
                <w:szCs w:val="26"/>
              </w:rPr>
              <w:t>Наименование мероприятия (результата), контрольной точки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9BADD8" w14:textId="77777777" w:rsidR="00B35363" w:rsidRPr="00DB50E0" w:rsidRDefault="00B35363" w:rsidP="00B3051F">
            <w:pPr>
              <w:jc w:val="both"/>
              <w:rPr>
                <w:sz w:val="26"/>
                <w:szCs w:val="26"/>
              </w:rPr>
            </w:pPr>
            <w:r w:rsidRPr="00DB50E0">
              <w:rPr>
                <w:sz w:val="26"/>
                <w:szCs w:val="26"/>
              </w:rPr>
              <w:t>Дата наступления контрольной точки</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690937" w14:textId="77777777" w:rsidR="00B35363" w:rsidRPr="00DB50E0" w:rsidRDefault="00B35363" w:rsidP="00B3051F">
            <w:pPr>
              <w:jc w:val="both"/>
              <w:rPr>
                <w:sz w:val="26"/>
                <w:szCs w:val="26"/>
              </w:rPr>
            </w:pPr>
            <w:r w:rsidRPr="00DB50E0">
              <w:rPr>
                <w:sz w:val="26"/>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936356" w14:textId="77777777" w:rsidR="00B35363" w:rsidRPr="00DB50E0" w:rsidRDefault="00B35363" w:rsidP="00B3051F">
            <w:pPr>
              <w:jc w:val="both"/>
              <w:rPr>
                <w:sz w:val="26"/>
                <w:szCs w:val="26"/>
              </w:rPr>
            </w:pPr>
            <w:r w:rsidRPr="00DB50E0">
              <w:rPr>
                <w:sz w:val="26"/>
                <w:szCs w:val="26"/>
              </w:rPr>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56CAB5" w14:textId="77777777" w:rsidR="00B35363" w:rsidRPr="00DB50E0" w:rsidRDefault="00B35363" w:rsidP="00B3051F">
            <w:pPr>
              <w:jc w:val="both"/>
              <w:rPr>
                <w:sz w:val="26"/>
                <w:szCs w:val="26"/>
              </w:rPr>
            </w:pPr>
            <w:r w:rsidRPr="00DB50E0">
              <w:rPr>
                <w:sz w:val="26"/>
                <w:szCs w:val="26"/>
              </w:rPr>
              <w:t>Информационная система (источник данных)</w:t>
            </w:r>
          </w:p>
        </w:tc>
      </w:tr>
      <w:tr w:rsidR="00B35363" w:rsidRPr="00DB50E0" w14:paraId="14E4C540" w14:textId="77777777" w:rsidTr="00B3051F">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975D58" w14:textId="77777777" w:rsidR="00B35363" w:rsidRPr="00DB50E0" w:rsidRDefault="00B35363" w:rsidP="00B3051F">
            <w:pPr>
              <w:jc w:val="both"/>
              <w:rPr>
                <w:sz w:val="26"/>
                <w:szCs w:val="26"/>
              </w:rPr>
            </w:pPr>
            <w:r w:rsidRPr="00DB50E0">
              <w:rPr>
                <w:sz w:val="26"/>
                <w:szCs w:val="26"/>
              </w:rPr>
              <w:lastRenderedPageBreak/>
              <w:t>1. Задача комплекса процессных мероприятий «Обеспечено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r>
      <w:tr w:rsidR="00B35363" w:rsidRPr="00DB50E0" w14:paraId="451A8733"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6FD848" w14:textId="77777777" w:rsidR="00B35363" w:rsidRPr="00DB50E0" w:rsidRDefault="00B35363" w:rsidP="00B3051F">
            <w:pPr>
              <w:jc w:val="both"/>
              <w:rPr>
                <w:sz w:val="26"/>
                <w:szCs w:val="26"/>
              </w:rPr>
            </w:pPr>
            <w:r w:rsidRPr="00DB50E0">
              <w:rPr>
                <w:sz w:val="26"/>
                <w:szCs w:val="26"/>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C90632" w14:textId="77777777" w:rsidR="00B35363" w:rsidRPr="00DB50E0" w:rsidRDefault="00B35363" w:rsidP="00B3051F">
            <w:pPr>
              <w:jc w:val="both"/>
              <w:rPr>
                <w:sz w:val="26"/>
                <w:szCs w:val="26"/>
              </w:rPr>
            </w:pPr>
            <w:r w:rsidRPr="00DB50E0">
              <w:rPr>
                <w:sz w:val="26"/>
                <w:szCs w:val="26"/>
              </w:rPr>
              <w:t>Мероприятие (результат) 1.1.</w:t>
            </w:r>
          </w:p>
          <w:p w14:paraId="22FF5CF2" w14:textId="77777777" w:rsidR="00B35363" w:rsidRPr="00DB50E0" w:rsidRDefault="00B35363" w:rsidP="00B3051F">
            <w:pPr>
              <w:jc w:val="both"/>
              <w:rPr>
                <w:sz w:val="26"/>
                <w:szCs w:val="26"/>
              </w:rPr>
            </w:pPr>
            <w:r w:rsidRPr="00DB50E0">
              <w:rPr>
                <w:sz w:val="26"/>
                <w:szCs w:val="26"/>
              </w:rPr>
              <w:t>«Обеспечено восстановление и повышение транспортно-эксплуатационных характеристик, содержание сети автомобильных дорог местного значения в полном объеме»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9D6CE8" w14:textId="77777777" w:rsidR="00B35363" w:rsidRPr="00DB50E0" w:rsidRDefault="00B35363" w:rsidP="00B3051F">
            <w:pPr>
              <w:jc w:val="center"/>
              <w:rPr>
                <w:sz w:val="26"/>
                <w:szCs w:val="26"/>
              </w:rPr>
            </w:pPr>
            <w:r w:rsidRPr="00DB50E0">
              <w:rPr>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67D493"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52F282" w14:textId="77777777" w:rsidR="00B35363" w:rsidRPr="00DB50E0" w:rsidRDefault="00B35363" w:rsidP="00B3051F">
            <w:pPr>
              <w:rPr>
                <w:sz w:val="26"/>
                <w:szCs w:val="26"/>
              </w:rPr>
            </w:pPr>
            <w:r w:rsidRPr="00DB50E0">
              <w:rPr>
                <w:sz w:val="26"/>
                <w:szCs w:val="26"/>
              </w:rPr>
              <w:t>информация отдела строительства, промышленности, транспорта, связи Администрации Белокалитвинского района о выполненных работах по п</w:t>
            </w:r>
            <w:r w:rsidRPr="00DB50E0">
              <w:rPr>
                <w:sz w:val="26"/>
                <w:szCs w:val="26"/>
                <w:highlight w:val="white"/>
              </w:rPr>
              <w:t>овышению уровня безопасности дорожного движения на межпоселковых автомобильных дорогах</w:t>
            </w:r>
            <w:r w:rsidRPr="00DB50E0">
              <w:rPr>
                <w:sz w:val="26"/>
                <w:szCs w:val="26"/>
              </w:rPr>
              <w:t xml:space="preserve">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2E164E" w14:textId="77777777" w:rsidR="00B35363" w:rsidRPr="00DB50E0" w:rsidRDefault="00B35363" w:rsidP="00B3051F">
            <w:pPr>
              <w:rPr>
                <w:sz w:val="26"/>
                <w:szCs w:val="26"/>
              </w:rPr>
            </w:pPr>
            <w:r w:rsidRPr="00DB50E0">
              <w:rPr>
                <w:sz w:val="26"/>
                <w:szCs w:val="26"/>
              </w:rPr>
              <w:t>информационная система отсутствует</w:t>
            </w:r>
          </w:p>
        </w:tc>
      </w:tr>
      <w:tr w:rsidR="00B35363" w:rsidRPr="00DB50E0" w14:paraId="30D77419"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C199B4" w14:textId="77777777" w:rsidR="00B35363" w:rsidRPr="00DB50E0" w:rsidRDefault="00B35363" w:rsidP="00B3051F">
            <w:pPr>
              <w:jc w:val="both"/>
              <w:rPr>
                <w:sz w:val="26"/>
                <w:szCs w:val="26"/>
              </w:rPr>
            </w:pPr>
            <w:r w:rsidRPr="00DB50E0">
              <w:rPr>
                <w:sz w:val="26"/>
                <w:szCs w:val="26"/>
              </w:rPr>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3250A1" w14:textId="77777777" w:rsidR="00B35363" w:rsidRPr="00DB50E0" w:rsidRDefault="00B35363" w:rsidP="00B3051F">
            <w:pPr>
              <w:jc w:val="both"/>
              <w:rPr>
                <w:sz w:val="26"/>
                <w:szCs w:val="26"/>
              </w:rPr>
            </w:pPr>
            <w:r w:rsidRPr="00DB50E0">
              <w:rPr>
                <w:sz w:val="26"/>
                <w:szCs w:val="26"/>
              </w:rPr>
              <w:t>Контрольная точка 1.1.1. «Закупки включены в план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4BF9D9" w14:textId="77777777" w:rsidR="00B35363" w:rsidRPr="00DB50E0" w:rsidRDefault="00B35363" w:rsidP="00B3051F">
            <w:pPr>
              <w:jc w:val="both"/>
              <w:rPr>
                <w:sz w:val="26"/>
                <w:szCs w:val="26"/>
              </w:rPr>
            </w:pPr>
            <w:r w:rsidRPr="00DB50E0">
              <w:rPr>
                <w:sz w:val="26"/>
                <w:szCs w:val="26"/>
              </w:rPr>
              <w:t>01 февраля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BCA6A4"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51ACE2" w14:textId="77777777" w:rsidR="00B35363" w:rsidRPr="00DB50E0" w:rsidRDefault="00B35363" w:rsidP="00B3051F">
            <w:pPr>
              <w:jc w:val="both"/>
              <w:rPr>
                <w:sz w:val="26"/>
                <w:szCs w:val="26"/>
              </w:rPr>
            </w:pPr>
            <w:r w:rsidRPr="00DB50E0">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6222A2" w14:textId="77777777" w:rsidR="00B35363" w:rsidRPr="00DB50E0" w:rsidRDefault="00B35363" w:rsidP="00B3051F">
            <w:pPr>
              <w:jc w:val="both"/>
              <w:rPr>
                <w:sz w:val="26"/>
                <w:szCs w:val="26"/>
              </w:rPr>
            </w:pPr>
            <w:r w:rsidRPr="00DB50E0">
              <w:rPr>
                <w:sz w:val="26"/>
                <w:szCs w:val="26"/>
              </w:rPr>
              <w:t>информационная система отсутствует</w:t>
            </w:r>
          </w:p>
        </w:tc>
      </w:tr>
      <w:tr w:rsidR="00B35363" w:rsidRPr="00DB50E0" w14:paraId="2CDCD596"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8DB55A" w14:textId="77777777" w:rsidR="00B35363" w:rsidRPr="00DB50E0" w:rsidRDefault="00B35363" w:rsidP="00B3051F">
            <w:pPr>
              <w:jc w:val="both"/>
              <w:rPr>
                <w:sz w:val="26"/>
                <w:szCs w:val="26"/>
              </w:rPr>
            </w:pPr>
            <w:r w:rsidRPr="00DB50E0">
              <w:rPr>
                <w:sz w:val="26"/>
                <w:szCs w:val="26"/>
              </w:rPr>
              <w:t>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732877" w14:textId="77777777" w:rsidR="00B35363" w:rsidRPr="00DB50E0" w:rsidRDefault="00B35363" w:rsidP="00B3051F">
            <w:pPr>
              <w:jc w:val="both"/>
              <w:rPr>
                <w:sz w:val="26"/>
                <w:szCs w:val="26"/>
              </w:rPr>
            </w:pPr>
            <w:r w:rsidRPr="00DB50E0">
              <w:rPr>
                <w:sz w:val="26"/>
                <w:szCs w:val="26"/>
              </w:rPr>
              <w:t>Контрольная точка 1.1.2.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E45736" w14:textId="77777777" w:rsidR="00B35363" w:rsidRPr="00DB50E0" w:rsidRDefault="00B35363" w:rsidP="00B3051F">
            <w:pPr>
              <w:jc w:val="both"/>
              <w:rPr>
                <w:sz w:val="26"/>
                <w:szCs w:val="26"/>
              </w:rPr>
            </w:pPr>
            <w:r w:rsidRPr="00DB50E0">
              <w:rPr>
                <w:sz w:val="26"/>
                <w:szCs w:val="26"/>
              </w:rPr>
              <w:t>30 июня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F2A7BB"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19872D" w14:textId="77777777" w:rsidR="00B35363" w:rsidRPr="00DB50E0" w:rsidRDefault="00B35363" w:rsidP="00B3051F">
            <w:pPr>
              <w:jc w:val="both"/>
              <w:rPr>
                <w:sz w:val="26"/>
                <w:szCs w:val="26"/>
              </w:rPr>
            </w:pPr>
            <w:r w:rsidRPr="00DB50E0">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63A5CE" w14:textId="77777777" w:rsidR="00B35363" w:rsidRPr="00DB50E0" w:rsidRDefault="00B35363" w:rsidP="00B3051F">
            <w:pPr>
              <w:jc w:val="both"/>
              <w:rPr>
                <w:sz w:val="26"/>
                <w:szCs w:val="26"/>
              </w:rPr>
            </w:pPr>
            <w:r w:rsidRPr="00DB50E0">
              <w:rPr>
                <w:sz w:val="26"/>
                <w:szCs w:val="26"/>
              </w:rPr>
              <w:t>информационная система отсутствует</w:t>
            </w:r>
          </w:p>
        </w:tc>
      </w:tr>
      <w:tr w:rsidR="00B35363" w:rsidRPr="00DB50E0" w14:paraId="78DFF0A2"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FA97D0" w14:textId="77777777" w:rsidR="00B35363" w:rsidRPr="00DB50E0" w:rsidRDefault="00B35363" w:rsidP="00B3051F">
            <w:pPr>
              <w:jc w:val="both"/>
              <w:rPr>
                <w:sz w:val="26"/>
                <w:szCs w:val="26"/>
              </w:rPr>
            </w:pPr>
            <w:r w:rsidRPr="00DB50E0">
              <w:rPr>
                <w:sz w:val="26"/>
                <w:szCs w:val="26"/>
              </w:rPr>
              <w:lastRenderedPageBreak/>
              <w:t>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9EC281" w14:textId="77777777" w:rsidR="00B35363" w:rsidRPr="00DB50E0" w:rsidRDefault="00B35363" w:rsidP="00B3051F">
            <w:pPr>
              <w:jc w:val="both"/>
              <w:rPr>
                <w:sz w:val="26"/>
                <w:szCs w:val="26"/>
              </w:rPr>
            </w:pPr>
            <w:r w:rsidRPr="00DB50E0">
              <w:rPr>
                <w:sz w:val="26"/>
                <w:szCs w:val="26"/>
              </w:rPr>
              <w:t>Контрольная точка 1.1.3. «Произведена приемка поставленных товаров, выполненных работ, оказанных услуг»</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98B4B2" w14:textId="77777777" w:rsidR="00B35363" w:rsidRPr="00DB50E0" w:rsidRDefault="00B35363" w:rsidP="00B3051F">
            <w:pPr>
              <w:jc w:val="both"/>
              <w:rPr>
                <w:sz w:val="26"/>
                <w:szCs w:val="26"/>
              </w:rPr>
            </w:pPr>
            <w:r w:rsidRPr="00DB50E0">
              <w:rPr>
                <w:sz w:val="26"/>
                <w:szCs w:val="26"/>
              </w:rPr>
              <w:t>15 декабря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58BE5E"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8C14B5" w14:textId="77777777" w:rsidR="00B35363" w:rsidRPr="00DB50E0" w:rsidRDefault="00B35363" w:rsidP="00B3051F">
            <w:pPr>
              <w:jc w:val="both"/>
              <w:rPr>
                <w:sz w:val="26"/>
                <w:szCs w:val="26"/>
              </w:rPr>
            </w:pPr>
            <w:r w:rsidRPr="00DB50E0">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0347A2" w14:textId="77777777" w:rsidR="00B35363" w:rsidRPr="00DB50E0" w:rsidRDefault="00B35363" w:rsidP="00B3051F">
            <w:pPr>
              <w:jc w:val="both"/>
              <w:rPr>
                <w:sz w:val="26"/>
                <w:szCs w:val="26"/>
              </w:rPr>
            </w:pPr>
            <w:r w:rsidRPr="00DB50E0">
              <w:rPr>
                <w:sz w:val="26"/>
                <w:szCs w:val="26"/>
              </w:rPr>
              <w:t>информационная система отсутствует</w:t>
            </w:r>
          </w:p>
        </w:tc>
      </w:tr>
      <w:tr w:rsidR="00B35363" w:rsidRPr="00DB50E0" w14:paraId="6994CDD7"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1F6E70" w14:textId="77777777" w:rsidR="00B35363" w:rsidRPr="00DB50E0" w:rsidRDefault="00B35363" w:rsidP="00B3051F">
            <w:pPr>
              <w:jc w:val="both"/>
              <w:rPr>
                <w:sz w:val="26"/>
                <w:szCs w:val="26"/>
              </w:rPr>
            </w:pPr>
            <w:r w:rsidRPr="00DB50E0">
              <w:rPr>
                <w:sz w:val="26"/>
                <w:szCs w:val="26"/>
              </w:rPr>
              <w:t>1.5.</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DC94A1" w14:textId="77777777" w:rsidR="00B35363" w:rsidRPr="00DB50E0" w:rsidRDefault="00B35363" w:rsidP="00B3051F">
            <w:pPr>
              <w:jc w:val="both"/>
              <w:rPr>
                <w:sz w:val="26"/>
                <w:szCs w:val="26"/>
              </w:rPr>
            </w:pPr>
            <w:r w:rsidRPr="00DB50E0">
              <w:rPr>
                <w:sz w:val="26"/>
                <w:szCs w:val="26"/>
              </w:rPr>
              <w:t>Контрольная точка 1.1.4. «Произведена оплата товаров, выполненных работ, оказанных услуг по муниципальным контрактам»</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3ECB71" w14:textId="77777777" w:rsidR="00B35363" w:rsidRPr="00DB50E0" w:rsidRDefault="00B35363" w:rsidP="00B3051F">
            <w:pPr>
              <w:jc w:val="center"/>
              <w:rPr>
                <w:sz w:val="26"/>
                <w:szCs w:val="26"/>
              </w:rPr>
            </w:pPr>
            <w:r w:rsidRPr="00DB50E0">
              <w:rPr>
                <w:sz w:val="26"/>
                <w:szCs w:val="26"/>
              </w:rPr>
              <w:t>25 декабря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0F778F"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6A63B2" w14:textId="77777777" w:rsidR="00B35363" w:rsidRPr="00DB50E0" w:rsidRDefault="00B35363" w:rsidP="00B3051F">
            <w:pPr>
              <w:jc w:val="both"/>
              <w:rPr>
                <w:sz w:val="26"/>
                <w:szCs w:val="26"/>
              </w:rPr>
            </w:pPr>
            <w:r w:rsidRPr="00DB50E0">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7F66BB" w14:textId="77777777" w:rsidR="00B35363" w:rsidRPr="00DB50E0" w:rsidRDefault="00B35363" w:rsidP="00B3051F">
            <w:pPr>
              <w:jc w:val="both"/>
              <w:rPr>
                <w:sz w:val="26"/>
                <w:szCs w:val="26"/>
              </w:rPr>
            </w:pPr>
            <w:r w:rsidRPr="00DB50E0">
              <w:rPr>
                <w:sz w:val="26"/>
                <w:szCs w:val="26"/>
              </w:rPr>
              <w:t>информационная система отсутствует</w:t>
            </w:r>
          </w:p>
        </w:tc>
      </w:tr>
      <w:tr w:rsidR="00B35363" w:rsidRPr="00DB50E0" w14:paraId="23A5CB44"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A9B1B9" w14:textId="77777777" w:rsidR="00B35363" w:rsidRPr="00DB50E0" w:rsidRDefault="00B35363" w:rsidP="00B3051F">
            <w:pPr>
              <w:jc w:val="both"/>
              <w:rPr>
                <w:sz w:val="26"/>
                <w:szCs w:val="26"/>
              </w:rPr>
            </w:pPr>
            <w:r w:rsidRPr="00DB50E0">
              <w:rPr>
                <w:sz w:val="26"/>
                <w:szCs w:val="26"/>
              </w:rPr>
              <w:t>1.6.</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13C4B2" w14:textId="77777777" w:rsidR="00B35363" w:rsidRPr="00DB50E0" w:rsidRDefault="00B35363" w:rsidP="00B3051F">
            <w:pPr>
              <w:jc w:val="both"/>
              <w:rPr>
                <w:sz w:val="26"/>
                <w:szCs w:val="26"/>
              </w:rPr>
            </w:pPr>
            <w:r w:rsidRPr="00DB50E0">
              <w:rPr>
                <w:sz w:val="26"/>
                <w:szCs w:val="26"/>
              </w:rPr>
              <w:t>Контрольная точка 1.2.1. «Закупки включены в план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6DCD3C" w14:textId="77777777" w:rsidR="00B35363" w:rsidRPr="00DB50E0" w:rsidRDefault="00B35363" w:rsidP="00B3051F">
            <w:pPr>
              <w:jc w:val="both"/>
              <w:rPr>
                <w:sz w:val="26"/>
                <w:szCs w:val="26"/>
              </w:rPr>
            </w:pPr>
            <w:r w:rsidRPr="00DB50E0">
              <w:rPr>
                <w:sz w:val="26"/>
                <w:szCs w:val="26"/>
              </w:rPr>
              <w:t>01 февраля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675835"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AFA1D3" w14:textId="77777777" w:rsidR="00B35363" w:rsidRPr="00DB50E0" w:rsidRDefault="00B35363" w:rsidP="00B3051F">
            <w:pPr>
              <w:jc w:val="both"/>
              <w:rPr>
                <w:sz w:val="26"/>
                <w:szCs w:val="26"/>
              </w:rPr>
            </w:pPr>
            <w:r w:rsidRPr="00DB50E0">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DFFACF" w14:textId="77777777" w:rsidR="00B35363" w:rsidRPr="00DB50E0" w:rsidRDefault="00B35363" w:rsidP="00B3051F">
            <w:pPr>
              <w:jc w:val="both"/>
              <w:rPr>
                <w:sz w:val="26"/>
                <w:szCs w:val="26"/>
              </w:rPr>
            </w:pPr>
            <w:r w:rsidRPr="00DB50E0">
              <w:rPr>
                <w:sz w:val="26"/>
                <w:szCs w:val="26"/>
              </w:rPr>
              <w:t>информационная система отсутствует</w:t>
            </w:r>
          </w:p>
        </w:tc>
      </w:tr>
      <w:tr w:rsidR="00B35363" w:rsidRPr="00DB50E0" w14:paraId="26983450"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73B10B" w14:textId="77777777" w:rsidR="00B35363" w:rsidRPr="00DB50E0" w:rsidRDefault="00B35363" w:rsidP="00B3051F">
            <w:pPr>
              <w:jc w:val="both"/>
              <w:rPr>
                <w:sz w:val="26"/>
                <w:szCs w:val="26"/>
              </w:rPr>
            </w:pPr>
            <w:r w:rsidRPr="00DB50E0">
              <w:rPr>
                <w:sz w:val="26"/>
                <w:szCs w:val="26"/>
              </w:rPr>
              <w:t>1.7.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5BB575" w14:textId="77777777" w:rsidR="00B35363" w:rsidRPr="00DB50E0" w:rsidRDefault="00B35363" w:rsidP="00B3051F">
            <w:pPr>
              <w:jc w:val="both"/>
              <w:rPr>
                <w:sz w:val="26"/>
                <w:szCs w:val="26"/>
              </w:rPr>
            </w:pPr>
            <w:r w:rsidRPr="00DB50E0">
              <w:rPr>
                <w:sz w:val="26"/>
                <w:szCs w:val="26"/>
              </w:rPr>
              <w:t>Контрольная точка 1.2.2.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4D27C3" w14:textId="77777777" w:rsidR="00B35363" w:rsidRPr="00DB50E0" w:rsidRDefault="00B35363" w:rsidP="00B3051F">
            <w:pPr>
              <w:jc w:val="both"/>
              <w:rPr>
                <w:sz w:val="26"/>
                <w:szCs w:val="26"/>
              </w:rPr>
            </w:pPr>
            <w:r w:rsidRPr="00DB50E0">
              <w:rPr>
                <w:sz w:val="26"/>
                <w:szCs w:val="26"/>
              </w:rPr>
              <w:t>30 июня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FB5104"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5FAC84" w14:textId="77777777" w:rsidR="00B35363" w:rsidRPr="00DB50E0" w:rsidRDefault="00B35363" w:rsidP="00B3051F">
            <w:pPr>
              <w:jc w:val="both"/>
              <w:rPr>
                <w:sz w:val="26"/>
                <w:szCs w:val="26"/>
              </w:rPr>
            </w:pPr>
            <w:r w:rsidRPr="00DB50E0">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6A2847" w14:textId="77777777" w:rsidR="00B35363" w:rsidRPr="00DB50E0" w:rsidRDefault="00B35363" w:rsidP="00B3051F">
            <w:pPr>
              <w:jc w:val="both"/>
              <w:rPr>
                <w:sz w:val="26"/>
                <w:szCs w:val="26"/>
              </w:rPr>
            </w:pPr>
            <w:r w:rsidRPr="00DB50E0">
              <w:rPr>
                <w:sz w:val="26"/>
                <w:szCs w:val="26"/>
              </w:rPr>
              <w:t>информационная система отсутствует</w:t>
            </w:r>
          </w:p>
        </w:tc>
      </w:tr>
      <w:tr w:rsidR="00B35363" w:rsidRPr="00DB50E0" w14:paraId="5274F53F"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1BB91B" w14:textId="77777777" w:rsidR="00B35363" w:rsidRPr="00DB50E0" w:rsidRDefault="00B35363" w:rsidP="00B3051F">
            <w:pPr>
              <w:jc w:val="both"/>
              <w:rPr>
                <w:sz w:val="26"/>
                <w:szCs w:val="26"/>
              </w:rPr>
            </w:pPr>
            <w:r w:rsidRPr="00DB50E0">
              <w:rPr>
                <w:sz w:val="26"/>
                <w:szCs w:val="26"/>
              </w:rPr>
              <w:lastRenderedPageBreak/>
              <w:t>1.8.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9904B2" w14:textId="77777777" w:rsidR="00B35363" w:rsidRPr="00DB50E0" w:rsidRDefault="00B35363" w:rsidP="00B3051F">
            <w:pPr>
              <w:jc w:val="both"/>
              <w:rPr>
                <w:sz w:val="26"/>
                <w:szCs w:val="26"/>
              </w:rPr>
            </w:pPr>
            <w:r w:rsidRPr="00DB50E0">
              <w:rPr>
                <w:sz w:val="26"/>
                <w:szCs w:val="26"/>
              </w:rPr>
              <w:t>Контрольная точка 1.2.3. «Произведена приемка поставленных товаров, выполненных работ, оказанных услуг»</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55E9DE" w14:textId="77777777" w:rsidR="00B35363" w:rsidRPr="00DB50E0" w:rsidRDefault="00B35363" w:rsidP="00B3051F">
            <w:pPr>
              <w:jc w:val="both"/>
              <w:rPr>
                <w:sz w:val="26"/>
                <w:szCs w:val="26"/>
              </w:rPr>
            </w:pPr>
            <w:r w:rsidRPr="00DB50E0">
              <w:rPr>
                <w:sz w:val="26"/>
                <w:szCs w:val="26"/>
              </w:rPr>
              <w:t>15 декабря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F9D53F"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76A56E" w14:textId="77777777" w:rsidR="00B35363" w:rsidRPr="00DB50E0" w:rsidRDefault="00B35363" w:rsidP="00B3051F">
            <w:pPr>
              <w:jc w:val="both"/>
              <w:rPr>
                <w:sz w:val="26"/>
                <w:szCs w:val="26"/>
              </w:rPr>
            </w:pPr>
            <w:r w:rsidRPr="00DB50E0">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B55B1C" w14:textId="77777777" w:rsidR="00B35363" w:rsidRPr="00DB50E0" w:rsidRDefault="00B35363" w:rsidP="00B3051F">
            <w:pPr>
              <w:jc w:val="both"/>
              <w:rPr>
                <w:sz w:val="26"/>
                <w:szCs w:val="26"/>
              </w:rPr>
            </w:pPr>
            <w:r w:rsidRPr="00DB50E0">
              <w:rPr>
                <w:sz w:val="26"/>
                <w:szCs w:val="26"/>
              </w:rPr>
              <w:t>информационная система отсутствует</w:t>
            </w:r>
          </w:p>
        </w:tc>
      </w:tr>
      <w:tr w:rsidR="00B35363" w:rsidRPr="00DB50E0" w14:paraId="7D25B7C6"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F154F1" w14:textId="77777777" w:rsidR="00B35363" w:rsidRPr="00DB50E0" w:rsidRDefault="00B35363" w:rsidP="00B3051F">
            <w:pPr>
              <w:jc w:val="both"/>
              <w:rPr>
                <w:sz w:val="26"/>
                <w:szCs w:val="26"/>
              </w:rPr>
            </w:pPr>
            <w:r w:rsidRPr="00DB50E0">
              <w:rPr>
                <w:sz w:val="26"/>
                <w:szCs w:val="26"/>
              </w:rPr>
              <w:t>1.9.</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548056" w14:textId="77777777" w:rsidR="00B35363" w:rsidRPr="00DB50E0" w:rsidRDefault="00B35363" w:rsidP="00B3051F">
            <w:pPr>
              <w:jc w:val="both"/>
              <w:rPr>
                <w:sz w:val="26"/>
                <w:szCs w:val="26"/>
              </w:rPr>
            </w:pPr>
            <w:r w:rsidRPr="00DB50E0">
              <w:rPr>
                <w:sz w:val="26"/>
                <w:szCs w:val="26"/>
              </w:rPr>
              <w:t>Контрольная точка 1.2.4. «Произведена оплата товаров, выполненных работ, оказанных услуг по муниципальным контрактам»</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CC348A" w14:textId="77777777" w:rsidR="00B35363" w:rsidRPr="00DB50E0" w:rsidRDefault="00B35363" w:rsidP="00B3051F">
            <w:pPr>
              <w:jc w:val="center"/>
              <w:rPr>
                <w:sz w:val="26"/>
                <w:szCs w:val="26"/>
              </w:rPr>
            </w:pPr>
            <w:r w:rsidRPr="00DB50E0">
              <w:rPr>
                <w:sz w:val="26"/>
                <w:szCs w:val="26"/>
              </w:rPr>
              <w:t>25 декабря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086F0C"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98DBD4" w14:textId="77777777" w:rsidR="00B35363" w:rsidRPr="00DB50E0" w:rsidRDefault="00B35363" w:rsidP="00B3051F">
            <w:pPr>
              <w:jc w:val="both"/>
              <w:rPr>
                <w:sz w:val="26"/>
                <w:szCs w:val="26"/>
              </w:rPr>
            </w:pPr>
            <w:r w:rsidRPr="00DB50E0">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361DE4" w14:textId="77777777" w:rsidR="00B35363" w:rsidRPr="00DB50E0" w:rsidRDefault="00B35363" w:rsidP="00B3051F">
            <w:pPr>
              <w:jc w:val="both"/>
              <w:rPr>
                <w:sz w:val="26"/>
                <w:szCs w:val="26"/>
              </w:rPr>
            </w:pPr>
            <w:r w:rsidRPr="00DB50E0">
              <w:rPr>
                <w:sz w:val="26"/>
                <w:szCs w:val="26"/>
              </w:rPr>
              <w:t>информационная система отсутствует</w:t>
            </w:r>
          </w:p>
        </w:tc>
      </w:tr>
      <w:tr w:rsidR="00B35363" w:rsidRPr="00DB50E0" w14:paraId="7926F317"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082230" w14:textId="77777777" w:rsidR="00B35363" w:rsidRPr="00DB50E0" w:rsidRDefault="00B35363" w:rsidP="00B3051F">
            <w:pPr>
              <w:jc w:val="both"/>
              <w:rPr>
                <w:sz w:val="26"/>
                <w:szCs w:val="26"/>
              </w:rPr>
            </w:pPr>
            <w:r w:rsidRPr="00DB50E0">
              <w:rPr>
                <w:sz w:val="26"/>
                <w:szCs w:val="26"/>
              </w:rPr>
              <w:t>1.10.</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145DA2" w14:textId="77777777" w:rsidR="00B35363" w:rsidRPr="00DB50E0" w:rsidRDefault="00B35363" w:rsidP="00B3051F">
            <w:pPr>
              <w:jc w:val="both"/>
              <w:rPr>
                <w:sz w:val="26"/>
                <w:szCs w:val="26"/>
              </w:rPr>
            </w:pPr>
            <w:r w:rsidRPr="00DB50E0">
              <w:rPr>
                <w:sz w:val="26"/>
                <w:szCs w:val="26"/>
              </w:rPr>
              <w:t>Контрольная точка 1.3.1. «Закупки включены в план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58F3A9" w14:textId="77777777" w:rsidR="00B35363" w:rsidRPr="00DB50E0" w:rsidRDefault="00B35363" w:rsidP="00B3051F">
            <w:pPr>
              <w:jc w:val="both"/>
              <w:rPr>
                <w:sz w:val="26"/>
                <w:szCs w:val="26"/>
              </w:rPr>
            </w:pPr>
            <w:r w:rsidRPr="00DB50E0">
              <w:rPr>
                <w:sz w:val="26"/>
                <w:szCs w:val="26"/>
              </w:rPr>
              <w:t>01 февраля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884BC5"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CFB94D" w14:textId="77777777" w:rsidR="00B35363" w:rsidRPr="00DB50E0" w:rsidRDefault="00B35363" w:rsidP="00B3051F">
            <w:pPr>
              <w:jc w:val="both"/>
              <w:rPr>
                <w:sz w:val="26"/>
                <w:szCs w:val="26"/>
              </w:rPr>
            </w:pPr>
            <w:r w:rsidRPr="00DB50E0">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04BF2D" w14:textId="77777777" w:rsidR="00B35363" w:rsidRPr="00DB50E0" w:rsidRDefault="00B35363" w:rsidP="00B3051F">
            <w:pPr>
              <w:jc w:val="both"/>
              <w:rPr>
                <w:sz w:val="26"/>
                <w:szCs w:val="26"/>
              </w:rPr>
            </w:pPr>
            <w:r w:rsidRPr="00DB50E0">
              <w:rPr>
                <w:sz w:val="26"/>
                <w:szCs w:val="26"/>
              </w:rPr>
              <w:t>информационная система отсутствует</w:t>
            </w:r>
          </w:p>
        </w:tc>
      </w:tr>
      <w:tr w:rsidR="00B35363" w:rsidRPr="00DB50E0" w14:paraId="7FD62A75"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48C013" w14:textId="77777777" w:rsidR="00B35363" w:rsidRPr="00DB50E0" w:rsidRDefault="00B35363" w:rsidP="00B3051F">
            <w:pPr>
              <w:jc w:val="both"/>
              <w:rPr>
                <w:sz w:val="26"/>
                <w:szCs w:val="26"/>
              </w:rPr>
            </w:pPr>
            <w:r w:rsidRPr="00DB50E0">
              <w:rPr>
                <w:sz w:val="26"/>
                <w:szCs w:val="26"/>
              </w:rPr>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FD8986" w14:textId="77777777" w:rsidR="00B35363" w:rsidRPr="00DB50E0" w:rsidRDefault="00B35363" w:rsidP="00B3051F">
            <w:pPr>
              <w:jc w:val="both"/>
              <w:rPr>
                <w:sz w:val="26"/>
                <w:szCs w:val="26"/>
              </w:rPr>
            </w:pPr>
            <w:r w:rsidRPr="00DB50E0">
              <w:rPr>
                <w:sz w:val="26"/>
                <w:szCs w:val="26"/>
              </w:rPr>
              <w:t>Контрольная точка 1.3.2.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918D62" w14:textId="77777777" w:rsidR="00B35363" w:rsidRPr="00DB50E0" w:rsidRDefault="00B35363" w:rsidP="00B3051F">
            <w:pPr>
              <w:jc w:val="both"/>
              <w:rPr>
                <w:sz w:val="26"/>
                <w:szCs w:val="26"/>
              </w:rPr>
            </w:pPr>
            <w:r w:rsidRPr="00DB50E0">
              <w:rPr>
                <w:sz w:val="26"/>
                <w:szCs w:val="26"/>
              </w:rPr>
              <w:t>30 июня 2027г.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E9A8D1"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FE26F5" w14:textId="77777777" w:rsidR="00B35363" w:rsidRPr="00DB50E0" w:rsidRDefault="00B35363" w:rsidP="00B3051F">
            <w:pPr>
              <w:jc w:val="both"/>
              <w:rPr>
                <w:sz w:val="26"/>
                <w:szCs w:val="26"/>
              </w:rPr>
            </w:pPr>
            <w:r w:rsidRPr="00DB50E0">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292DFE" w14:textId="77777777" w:rsidR="00B35363" w:rsidRPr="00DB50E0" w:rsidRDefault="00B35363" w:rsidP="00B3051F">
            <w:pPr>
              <w:jc w:val="both"/>
              <w:rPr>
                <w:sz w:val="26"/>
                <w:szCs w:val="26"/>
              </w:rPr>
            </w:pPr>
            <w:r w:rsidRPr="00DB50E0">
              <w:rPr>
                <w:sz w:val="26"/>
                <w:szCs w:val="26"/>
              </w:rPr>
              <w:t>информационная система отсутствует</w:t>
            </w:r>
          </w:p>
        </w:tc>
      </w:tr>
      <w:tr w:rsidR="00B35363" w:rsidRPr="00DB50E0" w14:paraId="79FAA8FD"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27CBC1" w14:textId="77777777" w:rsidR="00B35363" w:rsidRPr="00DB50E0" w:rsidRDefault="00B35363" w:rsidP="00B3051F">
            <w:pPr>
              <w:jc w:val="both"/>
              <w:rPr>
                <w:sz w:val="26"/>
                <w:szCs w:val="26"/>
              </w:rPr>
            </w:pPr>
            <w:r w:rsidRPr="00DB50E0">
              <w:rPr>
                <w:sz w:val="26"/>
                <w:szCs w:val="26"/>
              </w:rPr>
              <w:lastRenderedPageBreak/>
              <w:t>1.12.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C091B1" w14:textId="77777777" w:rsidR="00B35363" w:rsidRPr="00DB50E0" w:rsidRDefault="00B35363" w:rsidP="00B3051F">
            <w:pPr>
              <w:jc w:val="both"/>
              <w:rPr>
                <w:sz w:val="26"/>
                <w:szCs w:val="26"/>
              </w:rPr>
            </w:pPr>
            <w:r w:rsidRPr="00DB50E0">
              <w:rPr>
                <w:sz w:val="26"/>
                <w:szCs w:val="26"/>
              </w:rPr>
              <w:t>Контрольная точка 1.3.3. «Произведена приемка поставленных товаров, выполненных работ, оказанных услуг»</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A20054" w14:textId="77777777" w:rsidR="00B35363" w:rsidRPr="00DB50E0" w:rsidRDefault="00B35363" w:rsidP="00B3051F">
            <w:pPr>
              <w:jc w:val="both"/>
              <w:rPr>
                <w:sz w:val="26"/>
                <w:szCs w:val="26"/>
              </w:rPr>
            </w:pPr>
            <w:r w:rsidRPr="00DB50E0">
              <w:rPr>
                <w:sz w:val="26"/>
                <w:szCs w:val="26"/>
              </w:rPr>
              <w:t>15 декабря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F365DD"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97B6D7" w14:textId="77777777" w:rsidR="00B35363" w:rsidRPr="00DB50E0" w:rsidRDefault="00B35363" w:rsidP="00B3051F">
            <w:pPr>
              <w:jc w:val="both"/>
              <w:rPr>
                <w:sz w:val="26"/>
                <w:szCs w:val="26"/>
              </w:rPr>
            </w:pPr>
            <w:r w:rsidRPr="00DB50E0">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4E0AA2" w14:textId="77777777" w:rsidR="00B35363" w:rsidRPr="00DB50E0" w:rsidRDefault="00B35363" w:rsidP="00B3051F">
            <w:pPr>
              <w:jc w:val="both"/>
              <w:rPr>
                <w:sz w:val="26"/>
                <w:szCs w:val="26"/>
              </w:rPr>
            </w:pPr>
            <w:r w:rsidRPr="00DB50E0">
              <w:rPr>
                <w:sz w:val="26"/>
                <w:szCs w:val="26"/>
              </w:rPr>
              <w:t>информационная система отсутствует</w:t>
            </w:r>
          </w:p>
        </w:tc>
      </w:tr>
      <w:tr w:rsidR="00B35363" w:rsidRPr="00DB50E0" w14:paraId="07C50989"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31F556" w14:textId="77777777" w:rsidR="00B35363" w:rsidRPr="00DB50E0" w:rsidRDefault="00B35363" w:rsidP="00B3051F">
            <w:pPr>
              <w:jc w:val="both"/>
              <w:rPr>
                <w:sz w:val="26"/>
                <w:szCs w:val="26"/>
              </w:rPr>
            </w:pPr>
            <w:r w:rsidRPr="00DB50E0">
              <w:rPr>
                <w:sz w:val="26"/>
                <w:szCs w:val="26"/>
              </w:rPr>
              <w:t>1.13.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9DAECC" w14:textId="77777777" w:rsidR="00B35363" w:rsidRPr="00DB50E0" w:rsidRDefault="00B35363" w:rsidP="00B3051F">
            <w:pPr>
              <w:jc w:val="both"/>
              <w:rPr>
                <w:sz w:val="26"/>
                <w:szCs w:val="26"/>
              </w:rPr>
            </w:pPr>
            <w:r w:rsidRPr="00DB50E0">
              <w:rPr>
                <w:sz w:val="26"/>
                <w:szCs w:val="26"/>
              </w:rPr>
              <w:t>Контрольная точка 1.3.4. «Произведена оплата товаров, выполненных работ, оказанных услуг по муниципальным контрактам»</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4797AF" w14:textId="77777777" w:rsidR="00B35363" w:rsidRPr="00DB50E0" w:rsidRDefault="00B35363" w:rsidP="00B3051F">
            <w:pPr>
              <w:jc w:val="center"/>
              <w:rPr>
                <w:sz w:val="26"/>
                <w:szCs w:val="26"/>
              </w:rPr>
            </w:pPr>
            <w:r w:rsidRPr="00DB50E0">
              <w:rPr>
                <w:sz w:val="26"/>
                <w:szCs w:val="26"/>
              </w:rPr>
              <w:t>25 декабря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92EAAB"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4170A6" w14:textId="77777777" w:rsidR="00B35363" w:rsidRPr="00DB50E0" w:rsidRDefault="00B35363" w:rsidP="00B3051F">
            <w:pPr>
              <w:jc w:val="both"/>
              <w:rPr>
                <w:sz w:val="26"/>
                <w:szCs w:val="26"/>
              </w:rPr>
            </w:pPr>
            <w:r w:rsidRPr="00DB50E0">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8B5190" w14:textId="77777777" w:rsidR="00B35363" w:rsidRPr="00DB50E0" w:rsidRDefault="00B35363" w:rsidP="00B3051F">
            <w:pPr>
              <w:jc w:val="both"/>
              <w:rPr>
                <w:sz w:val="26"/>
                <w:szCs w:val="26"/>
              </w:rPr>
            </w:pPr>
            <w:r w:rsidRPr="00DB50E0">
              <w:rPr>
                <w:sz w:val="26"/>
                <w:szCs w:val="26"/>
              </w:rPr>
              <w:t>информационная система отсутствует</w:t>
            </w:r>
          </w:p>
        </w:tc>
      </w:tr>
    </w:tbl>
    <w:p w14:paraId="2D0B88F0" w14:textId="77777777" w:rsidR="00B35363" w:rsidRPr="00DB50E0" w:rsidRDefault="00B35363" w:rsidP="00B35363">
      <w:pPr>
        <w:jc w:val="both"/>
        <w:rPr>
          <w:sz w:val="26"/>
          <w:szCs w:val="26"/>
        </w:rPr>
      </w:pPr>
    </w:p>
    <w:p w14:paraId="5A194C5A" w14:textId="77777777" w:rsidR="00B35363" w:rsidRPr="00DB50E0" w:rsidRDefault="00B35363" w:rsidP="00B35363">
      <w:pPr>
        <w:jc w:val="center"/>
        <w:rPr>
          <w:sz w:val="26"/>
          <w:szCs w:val="26"/>
        </w:rPr>
      </w:pPr>
      <w:r w:rsidRPr="00DB50E0">
        <w:rPr>
          <w:sz w:val="26"/>
          <w:szCs w:val="26"/>
        </w:rPr>
        <w:t>IV. Паспорт</w:t>
      </w:r>
    </w:p>
    <w:p w14:paraId="1792F1F0" w14:textId="77777777" w:rsidR="00B35363" w:rsidRPr="00DB50E0" w:rsidRDefault="00B35363" w:rsidP="00B35363">
      <w:pPr>
        <w:jc w:val="center"/>
        <w:rPr>
          <w:sz w:val="26"/>
          <w:szCs w:val="26"/>
        </w:rPr>
      </w:pPr>
      <w:r w:rsidRPr="00DB50E0">
        <w:rPr>
          <w:sz w:val="26"/>
          <w:szCs w:val="26"/>
        </w:rPr>
        <w:t>комплекса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p w14:paraId="7B584479" w14:textId="77777777" w:rsidR="00B35363" w:rsidRPr="00DB50E0" w:rsidRDefault="00B35363" w:rsidP="00B35363">
      <w:pPr>
        <w:jc w:val="both"/>
        <w:rPr>
          <w:sz w:val="26"/>
          <w:szCs w:val="26"/>
        </w:rPr>
      </w:pPr>
    </w:p>
    <w:p w14:paraId="0447D052" w14:textId="77777777" w:rsidR="00B35363" w:rsidRPr="00DB50E0" w:rsidRDefault="00B35363" w:rsidP="00B35363">
      <w:pPr>
        <w:jc w:val="both"/>
        <w:rPr>
          <w:sz w:val="26"/>
          <w:szCs w:val="26"/>
        </w:rPr>
      </w:pPr>
      <w:r w:rsidRPr="00DB50E0">
        <w:rPr>
          <w:sz w:val="26"/>
          <w:szCs w:val="26"/>
        </w:rPr>
        <w:t>1. Основные положения</w:t>
      </w:r>
    </w:p>
    <w:p w14:paraId="520F7EBA" w14:textId="77777777" w:rsidR="00B35363" w:rsidRPr="00DB50E0" w:rsidRDefault="00B35363" w:rsidP="00B35363">
      <w:pPr>
        <w:jc w:val="both"/>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B35363" w:rsidRPr="00DB50E0" w14:paraId="2C38F91C" w14:textId="77777777" w:rsidTr="00B3051F">
        <w:tc>
          <w:tcPr>
            <w:tcW w:w="5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7D9477" w14:textId="77777777" w:rsidR="00B35363" w:rsidRPr="00DB50E0" w:rsidRDefault="00B35363" w:rsidP="00B3051F">
            <w:pPr>
              <w:jc w:val="both"/>
              <w:rPr>
                <w:sz w:val="26"/>
                <w:szCs w:val="26"/>
              </w:rPr>
            </w:pPr>
            <w:r w:rsidRPr="00DB50E0">
              <w:rPr>
                <w:sz w:val="26"/>
                <w:szCs w:val="26"/>
              </w:rPr>
              <w:t>1.1.</w:t>
            </w:r>
          </w:p>
        </w:tc>
        <w:tc>
          <w:tcPr>
            <w:tcW w:w="38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B56C79" w14:textId="77777777" w:rsidR="00B35363" w:rsidRPr="00DB50E0" w:rsidRDefault="00B35363" w:rsidP="00B3051F">
            <w:pPr>
              <w:jc w:val="both"/>
              <w:rPr>
                <w:sz w:val="26"/>
                <w:szCs w:val="26"/>
              </w:rPr>
            </w:pPr>
            <w:r w:rsidRPr="00DB50E0">
              <w:rPr>
                <w:sz w:val="26"/>
                <w:szCs w:val="26"/>
              </w:rPr>
              <w:t>Ответственный за разработку и реализацию комплекса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0F5698" w14:textId="77777777" w:rsidR="00B35363" w:rsidRPr="00DB50E0" w:rsidRDefault="00B35363" w:rsidP="00B3051F">
            <w:pPr>
              <w:jc w:val="center"/>
              <w:rPr>
                <w:sz w:val="26"/>
                <w:szCs w:val="26"/>
              </w:rPr>
            </w:pPr>
            <w:r w:rsidRPr="00DB50E0">
              <w:rPr>
                <w:sz w:val="26"/>
                <w:szCs w:val="26"/>
              </w:rPr>
              <w:t>-</w:t>
            </w:r>
          </w:p>
        </w:tc>
        <w:tc>
          <w:tcPr>
            <w:tcW w:w="9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79C9A2"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Администрации Белокалитвинского района (Кожанов Михаил Сергеевич, начальник отдела строительства, промышленности, транспорта, связи Администрации Белокалитвинского района)</w:t>
            </w:r>
          </w:p>
        </w:tc>
      </w:tr>
      <w:tr w:rsidR="00B35363" w:rsidRPr="00DB50E0" w14:paraId="0F92548A" w14:textId="77777777" w:rsidTr="00B3051F">
        <w:tc>
          <w:tcPr>
            <w:tcW w:w="5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B975EC" w14:textId="77777777" w:rsidR="00B35363" w:rsidRPr="00DB50E0" w:rsidRDefault="00B35363" w:rsidP="00B3051F">
            <w:pPr>
              <w:jc w:val="both"/>
              <w:rPr>
                <w:sz w:val="26"/>
                <w:szCs w:val="26"/>
              </w:rPr>
            </w:pPr>
            <w:r w:rsidRPr="00DB50E0">
              <w:rPr>
                <w:sz w:val="26"/>
                <w:szCs w:val="26"/>
              </w:rPr>
              <w:lastRenderedPageBreak/>
              <w:t>1.2.</w:t>
            </w:r>
          </w:p>
        </w:tc>
        <w:tc>
          <w:tcPr>
            <w:tcW w:w="38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EDB4E8" w14:textId="77777777" w:rsidR="00B35363" w:rsidRPr="00DB50E0" w:rsidRDefault="00B35363" w:rsidP="00B3051F">
            <w:pPr>
              <w:jc w:val="both"/>
              <w:rPr>
                <w:sz w:val="26"/>
                <w:szCs w:val="26"/>
              </w:rPr>
            </w:pPr>
            <w:r w:rsidRPr="00DB50E0">
              <w:rPr>
                <w:sz w:val="26"/>
                <w:szCs w:val="26"/>
              </w:rPr>
              <w:t>Связь с муниципальной программой Белокалитвинского района</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41D76A" w14:textId="77777777" w:rsidR="00B35363" w:rsidRPr="00DB50E0" w:rsidRDefault="00B35363" w:rsidP="00B3051F">
            <w:pPr>
              <w:jc w:val="center"/>
              <w:rPr>
                <w:sz w:val="26"/>
                <w:szCs w:val="26"/>
              </w:rPr>
            </w:pPr>
            <w:r w:rsidRPr="00DB50E0">
              <w:rPr>
                <w:sz w:val="26"/>
                <w:szCs w:val="26"/>
              </w:rPr>
              <w:t>-</w:t>
            </w:r>
          </w:p>
        </w:tc>
        <w:tc>
          <w:tcPr>
            <w:tcW w:w="9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F1BAA5" w14:textId="77777777" w:rsidR="00B35363" w:rsidRPr="00DB50E0" w:rsidRDefault="00B35363" w:rsidP="00B3051F">
            <w:pPr>
              <w:jc w:val="both"/>
              <w:rPr>
                <w:sz w:val="26"/>
                <w:szCs w:val="26"/>
              </w:rPr>
            </w:pPr>
            <w:r w:rsidRPr="00DB50E0">
              <w:rPr>
                <w:sz w:val="26"/>
                <w:szCs w:val="26"/>
              </w:rPr>
              <w:t>муниципальная программа Белокалитвинского района «Развитие транспортной системы»</w:t>
            </w:r>
          </w:p>
        </w:tc>
      </w:tr>
    </w:tbl>
    <w:p w14:paraId="7BC1EAB3" w14:textId="77777777" w:rsidR="00B35363" w:rsidRPr="00DB50E0" w:rsidRDefault="00B35363" w:rsidP="00B35363">
      <w:pPr>
        <w:jc w:val="both"/>
        <w:rPr>
          <w:sz w:val="26"/>
          <w:szCs w:val="26"/>
        </w:rPr>
      </w:pPr>
    </w:p>
    <w:p w14:paraId="5955DA8C" w14:textId="77777777" w:rsidR="00B35363" w:rsidRPr="00DB50E0" w:rsidRDefault="00B35363" w:rsidP="00B35363">
      <w:pPr>
        <w:jc w:val="center"/>
        <w:rPr>
          <w:sz w:val="26"/>
          <w:szCs w:val="26"/>
        </w:rPr>
      </w:pPr>
      <w:r w:rsidRPr="00DB50E0">
        <w:rPr>
          <w:sz w:val="26"/>
          <w:szCs w:val="26"/>
        </w:rPr>
        <w:t>2. Показатели комплекса процессных мероприятий</w:t>
      </w:r>
    </w:p>
    <w:p w14:paraId="4DAE2113" w14:textId="77777777" w:rsidR="00B35363" w:rsidRPr="00DB50E0" w:rsidRDefault="00B35363" w:rsidP="00B35363">
      <w:pPr>
        <w:jc w:val="both"/>
        <w:rPr>
          <w:sz w:val="26"/>
          <w:szCs w:val="26"/>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623"/>
        <w:gridCol w:w="2212"/>
        <w:gridCol w:w="1276"/>
        <w:gridCol w:w="992"/>
        <w:gridCol w:w="1134"/>
        <w:gridCol w:w="1067"/>
        <w:gridCol w:w="776"/>
        <w:gridCol w:w="1020"/>
        <w:gridCol w:w="1020"/>
        <w:gridCol w:w="1020"/>
        <w:gridCol w:w="1020"/>
        <w:gridCol w:w="1732"/>
        <w:gridCol w:w="1492"/>
      </w:tblGrid>
      <w:tr w:rsidR="00B35363" w:rsidRPr="00DB50E0" w14:paraId="2D44B056" w14:textId="77777777" w:rsidTr="00B3051F">
        <w:tc>
          <w:tcPr>
            <w:tcW w:w="62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37A52E" w14:textId="77777777" w:rsidR="00B35363" w:rsidRPr="00DB50E0" w:rsidRDefault="00B35363" w:rsidP="00B3051F">
            <w:pPr>
              <w:jc w:val="both"/>
              <w:rPr>
                <w:sz w:val="26"/>
                <w:szCs w:val="26"/>
              </w:rPr>
            </w:pPr>
            <w:r w:rsidRPr="00DB50E0">
              <w:rPr>
                <w:sz w:val="26"/>
                <w:szCs w:val="26"/>
              </w:rPr>
              <w:t>N</w:t>
            </w:r>
          </w:p>
          <w:p w14:paraId="6DC88FEE" w14:textId="77777777" w:rsidR="00B35363" w:rsidRPr="00DB50E0" w:rsidRDefault="00B35363" w:rsidP="00B3051F">
            <w:pPr>
              <w:jc w:val="both"/>
              <w:rPr>
                <w:sz w:val="26"/>
                <w:szCs w:val="26"/>
              </w:rPr>
            </w:pPr>
            <w:r w:rsidRPr="00DB50E0">
              <w:rPr>
                <w:sz w:val="26"/>
                <w:szCs w:val="26"/>
              </w:rPr>
              <w:t>п/п</w:t>
            </w:r>
          </w:p>
        </w:tc>
        <w:tc>
          <w:tcPr>
            <w:tcW w:w="221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467C78" w14:textId="77777777" w:rsidR="00B35363" w:rsidRPr="00DB50E0" w:rsidRDefault="00B35363" w:rsidP="00B3051F">
            <w:pPr>
              <w:jc w:val="both"/>
              <w:rPr>
                <w:sz w:val="26"/>
                <w:szCs w:val="26"/>
              </w:rPr>
            </w:pPr>
            <w:r w:rsidRPr="00DB50E0">
              <w:rPr>
                <w:sz w:val="26"/>
                <w:szCs w:val="26"/>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21EDB9" w14:textId="77777777" w:rsidR="00B35363" w:rsidRPr="00DB50E0" w:rsidRDefault="00B35363" w:rsidP="00B3051F">
            <w:pPr>
              <w:jc w:val="both"/>
              <w:rPr>
                <w:sz w:val="26"/>
                <w:szCs w:val="26"/>
              </w:rPr>
            </w:pPr>
            <w:r w:rsidRPr="00DB50E0">
              <w:rPr>
                <w:sz w:val="26"/>
                <w:szCs w:val="26"/>
              </w:rPr>
              <w:t>Признак возрастания/ 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A99BCA" w14:textId="77777777" w:rsidR="00B35363" w:rsidRPr="00DB50E0" w:rsidRDefault="00B35363" w:rsidP="00B3051F">
            <w:pPr>
              <w:jc w:val="both"/>
              <w:rPr>
                <w:sz w:val="26"/>
                <w:szCs w:val="26"/>
              </w:rPr>
            </w:pPr>
            <w:r w:rsidRPr="00DB50E0">
              <w:rPr>
                <w:sz w:val="26"/>
                <w:szCs w:val="26"/>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CA5619" w14:textId="77777777" w:rsidR="00B35363" w:rsidRPr="00DB50E0" w:rsidRDefault="00B35363" w:rsidP="00B3051F">
            <w:pPr>
              <w:jc w:val="both"/>
              <w:rPr>
                <w:sz w:val="26"/>
                <w:szCs w:val="26"/>
              </w:rPr>
            </w:pPr>
            <w:r w:rsidRPr="00DB50E0">
              <w:rPr>
                <w:sz w:val="26"/>
                <w:szCs w:val="26"/>
              </w:rPr>
              <w:t xml:space="preserve">Единица измерения (по </w:t>
            </w:r>
            <w:hyperlink r:id="rId21" w:history="1">
              <w:r w:rsidRPr="00DB50E0">
                <w:rPr>
                  <w:rStyle w:val="afff8"/>
                  <w:sz w:val="26"/>
                  <w:szCs w:val="26"/>
                </w:rPr>
                <w:t>ОКЕИ</w:t>
              </w:r>
            </w:hyperlink>
            <w:r w:rsidRPr="00DB50E0">
              <w:rPr>
                <w:sz w:val="26"/>
                <w:szCs w:val="26"/>
              </w:rPr>
              <w:t>)</w:t>
            </w:r>
          </w:p>
        </w:tc>
        <w:tc>
          <w:tcPr>
            <w:tcW w:w="1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55BC06" w14:textId="77777777" w:rsidR="00B35363" w:rsidRPr="00DB50E0" w:rsidRDefault="00B35363" w:rsidP="00B3051F">
            <w:pPr>
              <w:jc w:val="both"/>
              <w:rPr>
                <w:sz w:val="26"/>
                <w:szCs w:val="26"/>
              </w:rPr>
            </w:pPr>
            <w:r w:rsidRPr="00DB50E0">
              <w:rPr>
                <w:sz w:val="26"/>
                <w:szCs w:val="26"/>
              </w:rPr>
              <w:t>Базовое значение показателя</w:t>
            </w:r>
          </w:p>
        </w:tc>
        <w:tc>
          <w:tcPr>
            <w:tcW w:w="408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1AFBD7" w14:textId="77777777" w:rsidR="00B35363" w:rsidRPr="00DB50E0" w:rsidRDefault="00B35363" w:rsidP="00B3051F">
            <w:pPr>
              <w:jc w:val="both"/>
              <w:rPr>
                <w:sz w:val="26"/>
                <w:szCs w:val="26"/>
              </w:rPr>
            </w:pPr>
            <w:r w:rsidRPr="00DB50E0">
              <w:rPr>
                <w:sz w:val="26"/>
                <w:szCs w:val="26"/>
              </w:rPr>
              <w:t>Значения показателя</w:t>
            </w:r>
          </w:p>
        </w:tc>
        <w:tc>
          <w:tcPr>
            <w:tcW w:w="173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3C206C" w14:textId="77777777" w:rsidR="00B35363" w:rsidRPr="00DB50E0" w:rsidRDefault="00B35363" w:rsidP="00B3051F">
            <w:pPr>
              <w:jc w:val="both"/>
              <w:rPr>
                <w:sz w:val="26"/>
                <w:szCs w:val="26"/>
              </w:rPr>
            </w:pPr>
            <w:r w:rsidRPr="00DB50E0">
              <w:rPr>
                <w:sz w:val="26"/>
                <w:szCs w:val="26"/>
              </w:rPr>
              <w:t>Ответственный за достижение показателя</w:t>
            </w:r>
          </w:p>
        </w:tc>
        <w:tc>
          <w:tcPr>
            <w:tcW w:w="14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B4CDB7" w14:textId="77777777" w:rsidR="00B35363" w:rsidRPr="00DB50E0" w:rsidRDefault="00B35363" w:rsidP="00B3051F">
            <w:pPr>
              <w:jc w:val="both"/>
              <w:rPr>
                <w:sz w:val="26"/>
                <w:szCs w:val="26"/>
              </w:rPr>
            </w:pPr>
            <w:r w:rsidRPr="00DB50E0">
              <w:rPr>
                <w:sz w:val="26"/>
                <w:szCs w:val="26"/>
              </w:rPr>
              <w:t>Информационная система</w:t>
            </w:r>
          </w:p>
        </w:tc>
      </w:tr>
      <w:tr w:rsidR="00B35363" w:rsidRPr="00DB50E0" w14:paraId="2BCD5CE5" w14:textId="77777777" w:rsidTr="00B3051F">
        <w:tc>
          <w:tcPr>
            <w:tcW w:w="6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2D9854" w14:textId="77777777" w:rsidR="00B35363" w:rsidRPr="00DB50E0" w:rsidRDefault="00B35363" w:rsidP="00B3051F">
            <w:pPr>
              <w:rPr>
                <w:sz w:val="26"/>
                <w:szCs w:val="26"/>
              </w:rPr>
            </w:pPr>
          </w:p>
        </w:tc>
        <w:tc>
          <w:tcPr>
            <w:tcW w:w="221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399420" w14:textId="77777777" w:rsidR="00B35363" w:rsidRPr="00DB50E0" w:rsidRDefault="00B35363" w:rsidP="00B3051F">
            <w:pPr>
              <w:rPr>
                <w:sz w:val="26"/>
                <w:szCs w:val="26"/>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F45FA6" w14:textId="77777777" w:rsidR="00B35363" w:rsidRPr="00DB50E0" w:rsidRDefault="00B35363" w:rsidP="00B3051F">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063CD8" w14:textId="77777777" w:rsidR="00B35363" w:rsidRPr="00DB50E0" w:rsidRDefault="00B35363" w:rsidP="00B3051F">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5906A2" w14:textId="77777777" w:rsidR="00B35363" w:rsidRPr="00DB50E0" w:rsidRDefault="00B35363" w:rsidP="00B3051F">
            <w:pPr>
              <w:rPr>
                <w:sz w:val="26"/>
                <w:szCs w:val="26"/>
              </w:rPr>
            </w:pP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60385E" w14:textId="77777777" w:rsidR="00B35363" w:rsidRPr="00DB50E0" w:rsidRDefault="00B35363" w:rsidP="00B3051F">
            <w:pPr>
              <w:jc w:val="center"/>
              <w:rPr>
                <w:sz w:val="26"/>
                <w:szCs w:val="26"/>
              </w:rPr>
            </w:pPr>
            <w:r w:rsidRPr="00DB50E0">
              <w:rPr>
                <w:sz w:val="26"/>
                <w:szCs w:val="26"/>
              </w:rPr>
              <w:t>значение</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5F1482" w14:textId="77777777" w:rsidR="00B35363" w:rsidRPr="00DB50E0" w:rsidRDefault="00B35363" w:rsidP="00B3051F">
            <w:pPr>
              <w:jc w:val="center"/>
              <w:rPr>
                <w:sz w:val="26"/>
                <w:szCs w:val="26"/>
              </w:rPr>
            </w:pPr>
            <w:r w:rsidRPr="00DB50E0">
              <w:rPr>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A2BF6E" w14:textId="77777777" w:rsidR="00B35363" w:rsidRPr="00DB50E0" w:rsidRDefault="00B35363" w:rsidP="00B3051F">
            <w:pPr>
              <w:jc w:val="center"/>
              <w:rPr>
                <w:sz w:val="26"/>
                <w:szCs w:val="26"/>
              </w:rPr>
            </w:pPr>
            <w:r w:rsidRPr="00DB50E0">
              <w:rPr>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96B0B6" w14:textId="77777777" w:rsidR="00B35363" w:rsidRPr="00DB50E0" w:rsidRDefault="00B35363" w:rsidP="00B3051F">
            <w:pPr>
              <w:jc w:val="center"/>
              <w:rPr>
                <w:sz w:val="26"/>
                <w:szCs w:val="26"/>
              </w:rPr>
            </w:pPr>
            <w:r w:rsidRPr="00DB50E0">
              <w:rPr>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05F01D" w14:textId="77777777" w:rsidR="00B35363" w:rsidRPr="00DB50E0" w:rsidRDefault="00B35363" w:rsidP="00B3051F">
            <w:pPr>
              <w:jc w:val="center"/>
              <w:rPr>
                <w:sz w:val="26"/>
                <w:szCs w:val="26"/>
              </w:rPr>
            </w:pPr>
            <w:r w:rsidRPr="00DB50E0">
              <w:rPr>
                <w:sz w:val="26"/>
                <w:szCs w:val="26"/>
              </w:rPr>
              <w:t>2027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D952A3" w14:textId="77777777" w:rsidR="00B35363" w:rsidRPr="00DB50E0" w:rsidRDefault="00B35363" w:rsidP="00B3051F">
            <w:pPr>
              <w:jc w:val="center"/>
              <w:rPr>
                <w:sz w:val="26"/>
                <w:szCs w:val="26"/>
              </w:rPr>
            </w:pPr>
            <w:r w:rsidRPr="00DB50E0">
              <w:rPr>
                <w:sz w:val="26"/>
                <w:szCs w:val="26"/>
              </w:rPr>
              <w:t>2030</w:t>
            </w:r>
          </w:p>
        </w:tc>
        <w:tc>
          <w:tcPr>
            <w:tcW w:w="173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4429B4" w14:textId="77777777" w:rsidR="00B35363" w:rsidRPr="00DB50E0" w:rsidRDefault="00B35363" w:rsidP="00B3051F">
            <w:pPr>
              <w:rPr>
                <w:sz w:val="26"/>
                <w:szCs w:val="26"/>
              </w:rPr>
            </w:pPr>
          </w:p>
        </w:tc>
        <w:tc>
          <w:tcPr>
            <w:tcW w:w="14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00CD36" w14:textId="77777777" w:rsidR="00B35363" w:rsidRPr="00DB50E0" w:rsidRDefault="00B35363" w:rsidP="00B3051F">
            <w:pPr>
              <w:rPr>
                <w:sz w:val="26"/>
                <w:szCs w:val="26"/>
              </w:rPr>
            </w:pPr>
          </w:p>
        </w:tc>
      </w:tr>
      <w:tr w:rsidR="00B35363" w:rsidRPr="00DB50E0" w14:paraId="2037A588" w14:textId="77777777" w:rsidTr="00B3051F">
        <w:tc>
          <w:tcPr>
            <w:tcW w:w="1538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719397" w14:textId="77777777" w:rsidR="00B35363" w:rsidRPr="00DB50E0" w:rsidRDefault="00B35363" w:rsidP="00B3051F">
            <w:pPr>
              <w:jc w:val="center"/>
              <w:rPr>
                <w:sz w:val="26"/>
                <w:szCs w:val="26"/>
              </w:rPr>
            </w:pPr>
            <w:r w:rsidRPr="00DB50E0">
              <w:rPr>
                <w:sz w:val="26"/>
                <w:szCs w:val="26"/>
              </w:rPr>
              <w:t>1. Задача комплекса процессных мероприятий «Обеспечено распределение субсидий (иных межбюджетных трансфертов) бюджетам Администраций сельских и городских поселений Белокалитвинского района на мероприятия в сфере дорожно-транспортной деятельности»</w:t>
            </w:r>
          </w:p>
        </w:tc>
      </w:tr>
      <w:tr w:rsidR="00B35363" w:rsidRPr="00DB50E0" w14:paraId="1C7460E9" w14:textId="77777777" w:rsidTr="00B3051F">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D60330" w14:textId="77777777" w:rsidR="00B35363" w:rsidRPr="00DB50E0" w:rsidRDefault="00B35363" w:rsidP="00B3051F">
            <w:pPr>
              <w:jc w:val="both"/>
              <w:rPr>
                <w:sz w:val="26"/>
                <w:szCs w:val="26"/>
              </w:rPr>
            </w:pPr>
            <w:r w:rsidRPr="00DB50E0">
              <w:rPr>
                <w:sz w:val="26"/>
                <w:szCs w:val="26"/>
              </w:rPr>
              <w:t>1.1.</w:t>
            </w:r>
          </w:p>
        </w:tc>
        <w:tc>
          <w:tcPr>
            <w:tcW w:w="22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4510EE" w14:textId="77777777" w:rsidR="00B35363" w:rsidRPr="00DB50E0" w:rsidRDefault="00B35363" w:rsidP="00B3051F">
            <w:pPr>
              <w:jc w:val="both"/>
              <w:rPr>
                <w:sz w:val="26"/>
                <w:szCs w:val="26"/>
              </w:rPr>
            </w:pPr>
            <w:r w:rsidRPr="00DB50E0">
              <w:rPr>
                <w:sz w:val="26"/>
                <w:szCs w:val="26"/>
              </w:rPr>
              <w:t>Обеспечено восстановление и повышение транспортно-эксплуатационных характеристик, содержание сети внутрипоселковых и внутригородских автомобильных дорог местного значения в полном объеме</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A75D68" w14:textId="77777777" w:rsidR="00B35363" w:rsidRPr="00DB50E0" w:rsidRDefault="00B35363" w:rsidP="00B3051F">
            <w:pPr>
              <w:jc w:val="both"/>
              <w:rPr>
                <w:sz w:val="26"/>
                <w:szCs w:val="26"/>
              </w:rPr>
            </w:pPr>
            <w:r w:rsidRPr="00DB50E0">
              <w:rPr>
                <w:sz w:val="26"/>
                <w:szCs w:val="26"/>
              </w:rPr>
              <w:t>приобретение товаров, работ и услуг</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B71FF7" w14:textId="77777777" w:rsidR="00B35363" w:rsidRPr="00DB50E0" w:rsidRDefault="00B35363" w:rsidP="00B3051F">
            <w:pPr>
              <w:jc w:val="both"/>
              <w:rPr>
                <w:sz w:val="26"/>
                <w:szCs w:val="26"/>
              </w:rPr>
            </w:pPr>
            <w:r w:rsidRPr="00DB50E0">
              <w:rPr>
                <w:sz w:val="26"/>
                <w:szCs w:val="26"/>
              </w:rPr>
              <w:t>МП</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5247FB" w14:textId="77777777" w:rsidR="00B35363" w:rsidRPr="00DB50E0" w:rsidRDefault="00B35363" w:rsidP="00B3051F">
            <w:pPr>
              <w:jc w:val="center"/>
              <w:rPr>
                <w:sz w:val="26"/>
                <w:szCs w:val="26"/>
              </w:rPr>
            </w:pPr>
            <w:r w:rsidRPr="00DB50E0">
              <w:rPr>
                <w:sz w:val="26"/>
                <w:szCs w:val="26"/>
              </w:rPr>
              <w:t>условных единиц (штук)</w:t>
            </w: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A04EC2" w14:textId="77777777" w:rsidR="00B35363" w:rsidRPr="00DB50E0" w:rsidRDefault="00B35363" w:rsidP="00B3051F">
            <w:pPr>
              <w:jc w:val="center"/>
              <w:rPr>
                <w:sz w:val="26"/>
                <w:szCs w:val="26"/>
              </w:rPr>
            </w:pPr>
            <w:r w:rsidRPr="00DB50E0">
              <w:rPr>
                <w:sz w:val="26"/>
                <w:szCs w:val="26"/>
              </w:rPr>
              <w:t>1</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FA5BF1" w14:textId="77777777" w:rsidR="00B35363" w:rsidRPr="00DB50E0" w:rsidRDefault="00B35363" w:rsidP="00B3051F">
            <w:pPr>
              <w:jc w:val="center"/>
              <w:rPr>
                <w:sz w:val="26"/>
                <w:szCs w:val="26"/>
              </w:rPr>
            </w:pPr>
            <w:r w:rsidRPr="00DB50E0">
              <w:rPr>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A602F2" w14:textId="77777777" w:rsidR="00B35363" w:rsidRPr="00DB50E0" w:rsidRDefault="00B35363" w:rsidP="00B3051F">
            <w:pPr>
              <w:jc w:val="center"/>
              <w:rPr>
                <w:sz w:val="26"/>
                <w:szCs w:val="26"/>
              </w:rPr>
            </w:pPr>
            <w:r w:rsidRPr="00DB50E0">
              <w:rPr>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CBC1F4" w14:textId="77777777" w:rsidR="00B35363" w:rsidRPr="00DB50E0" w:rsidRDefault="00B35363" w:rsidP="00B3051F">
            <w:pPr>
              <w:jc w:val="center"/>
              <w:rPr>
                <w:sz w:val="26"/>
                <w:szCs w:val="26"/>
              </w:rPr>
            </w:pPr>
            <w:r w:rsidRPr="00DB50E0">
              <w:rPr>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DC5E6B" w14:textId="77777777" w:rsidR="00B35363" w:rsidRPr="00DB50E0" w:rsidRDefault="00B35363" w:rsidP="00B3051F">
            <w:pPr>
              <w:jc w:val="center"/>
              <w:rPr>
                <w:sz w:val="26"/>
                <w:szCs w:val="26"/>
              </w:rPr>
            </w:pPr>
            <w:r w:rsidRPr="00DB50E0">
              <w:rPr>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1F123A" w14:textId="77777777" w:rsidR="00B35363" w:rsidRPr="00DB50E0" w:rsidRDefault="00B35363" w:rsidP="00B3051F">
            <w:pPr>
              <w:jc w:val="center"/>
              <w:rPr>
                <w:sz w:val="26"/>
                <w:szCs w:val="26"/>
              </w:rPr>
            </w:pPr>
            <w:r w:rsidRPr="00DB50E0">
              <w:rPr>
                <w:sz w:val="26"/>
                <w:szCs w:val="26"/>
              </w:rPr>
              <w:t>1</w:t>
            </w:r>
          </w:p>
        </w:tc>
        <w:tc>
          <w:tcPr>
            <w:tcW w:w="17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0B0F5E"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Администрации Белокалитвинского района</w:t>
            </w:r>
          </w:p>
        </w:tc>
        <w:tc>
          <w:tcPr>
            <w:tcW w:w="1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5949E4" w14:textId="77777777" w:rsidR="00B35363" w:rsidRPr="00DB50E0" w:rsidRDefault="00B35363" w:rsidP="00B3051F">
            <w:pPr>
              <w:jc w:val="center"/>
              <w:rPr>
                <w:sz w:val="26"/>
                <w:szCs w:val="26"/>
              </w:rPr>
            </w:pPr>
            <w:r w:rsidRPr="00DB50E0">
              <w:rPr>
                <w:sz w:val="26"/>
                <w:szCs w:val="26"/>
              </w:rPr>
              <w:t>информационная система отсутствует</w:t>
            </w:r>
          </w:p>
        </w:tc>
      </w:tr>
    </w:tbl>
    <w:p w14:paraId="37B688A6" w14:textId="77777777" w:rsidR="00B35363" w:rsidRPr="00DB50E0" w:rsidRDefault="00B35363" w:rsidP="00B35363">
      <w:pPr>
        <w:jc w:val="both"/>
        <w:rPr>
          <w:sz w:val="26"/>
          <w:szCs w:val="26"/>
        </w:rPr>
      </w:pPr>
    </w:p>
    <w:p w14:paraId="70A51AC3" w14:textId="77777777" w:rsidR="00B35363" w:rsidRPr="00DB50E0" w:rsidRDefault="00B35363" w:rsidP="00B35363">
      <w:pPr>
        <w:jc w:val="both"/>
        <w:rPr>
          <w:sz w:val="26"/>
          <w:szCs w:val="26"/>
        </w:rPr>
      </w:pPr>
      <w:r w:rsidRPr="00DB50E0">
        <w:rPr>
          <w:sz w:val="26"/>
          <w:szCs w:val="26"/>
        </w:rPr>
        <w:lastRenderedPageBreak/>
        <w:t xml:space="preserve">&lt;*&gt; Целевые показатели будут уточнены по мере выделения бюджетных ассигнований в соответствии с решением Собрания депутатов о бюджете Белокалитвинского района на очередной финансовый год и плановый период. </w:t>
      </w:r>
    </w:p>
    <w:p w14:paraId="090093E5" w14:textId="77777777" w:rsidR="00B35363" w:rsidRPr="00DB50E0" w:rsidRDefault="00B35363" w:rsidP="00B35363">
      <w:pPr>
        <w:jc w:val="both"/>
        <w:rPr>
          <w:sz w:val="26"/>
          <w:szCs w:val="26"/>
        </w:rPr>
      </w:pPr>
      <w:r w:rsidRPr="00DB50E0">
        <w:rPr>
          <w:sz w:val="26"/>
          <w:szCs w:val="26"/>
        </w:rPr>
        <w:t>Примечание.</w:t>
      </w:r>
    </w:p>
    <w:p w14:paraId="76365EC7" w14:textId="77777777" w:rsidR="00B35363" w:rsidRPr="00DB50E0" w:rsidRDefault="00B35363" w:rsidP="00B35363">
      <w:pPr>
        <w:jc w:val="both"/>
        <w:rPr>
          <w:sz w:val="26"/>
          <w:szCs w:val="26"/>
        </w:rPr>
      </w:pPr>
      <w:r w:rsidRPr="00DB50E0">
        <w:rPr>
          <w:sz w:val="26"/>
          <w:szCs w:val="26"/>
        </w:rPr>
        <w:t>Используемые сокращения:</w:t>
      </w:r>
    </w:p>
    <w:p w14:paraId="1EDEE70A" w14:textId="77777777" w:rsidR="00B35363" w:rsidRPr="00DB50E0" w:rsidRDefault="00B35363" w:rsidP="00B35363">
      <w:pPr>
        <w:jc w:val="both"/>
        <w:rPr>
          <w:sz w:val="26"/>
          <w:szCs w:val="26"/>
        </w:rPr>
      </w:pPr>
      <w:r w:rsidRPr="00DB50E0">
        <w:rPr>
          <w:sz w:val="26"/>
          <w:szCs w:val="26"/>
        </w:rPr>
        <w:t>МП - муниципальная программа;</w:t>
      </w:r>
    </w:p>
    <w:p w14:paraId="68523017" w14:textId="77777777" w:rsidR="00B35363" w:rsidRPr="00DB50E0" w:rsidRDefault="00B35363" w:rsidP="00B35363">
      <w:pPr>
        <w:jc w:val="both"/>
        <w:rPr>
          <w:sz w:val="26"/>
          <w:szCs w:val="26"/>
        </w:rPr>
      </w:pPr>
      <w:r w:rsidRPr="00DB50E0">
        <w:rPr>
          <w:sz w:val="26"/>
          <w:szCs w:val="26"/>
        </w:rPr>
        <w:t xml:space="preserve">ОКЕИ - Общероссийский </w:t>
      </w:r>
      <w:hyperlink r:id="rId22" w:history="1">
        <w:r w:rsidRPr="00DB50E0">
          <w:rPr>
            <w:rStyle w:val="afff8"/>
            <w:sz w:val="26"/>
            <w:szCs w:val="26"/>
          </w:rPr>
          <w:t>классификатор</w:t>
        </w:r>
      </w:hyperlink>
      <w:r w:rsidRPr="00DB50E0">
        <w:rPr>
          <w:sz w:val="26"/>
          <w:szCs w:val="26"/>
        </w:rPr>
        <w:t xml:space="preserve"> единиц измерения.</w:t>
      </w:r>
    </w:p>
    <w:p w14:paraId="340BCACE" w14:textId="77777777" w:rsidR="00B35363" w:rsidRPr="00DB50E0" w:rsidRDefault="00B35363" w:rsidP="00B35363">
      <w:pPr>
        <w:jc w:val="both"/>
        <w:rPr>
          <w:sz w:val="26"/>
          <w:szCs w:val="26"/>
        </w:rPr>
      </w:pPr>
    </w:p>
    <w:p w14:paraId="3FECE2D0" w14:textId="7E73AB76" w:rsidR="00B35363" w:rsidRPr="00DB50E0" w:rsidRDefault="00B35363" w:rsidP="00B35363">
      <w:pPr>
        <w:jc w:val="center"/>
        <w:rPr>
          <w:sz w:val="26"/>
          <w:szCs w:val="26"/>
        </w:rPr>
      </w:pPr>
      <w:r w:rsidRPr="00DB50E0">
        <w:rPr>
          <w:sz w:val="26"/>
          <w:szCs w:val="26"/>
        </w:rPr>
        <w:t>3. Перечень мероприятий (результатов)</w:t>
      </w:r>
      <w:r w:rsidR="00A076E1">
        <w:rPr>
          <w:sz w:val="26"/>
          <w:szCs w:val="26"/>
        </w:rPr>
        <w:t xml:space="preserve"> </w:t>
      </w:r>
      <w:r w:rsidRPr="00DB50E0">
        <w:rPr>
          <w:sz w:val="26"/>
          <w:szCs w:val="26"/>
        </w:rPr>
        <w:t>комплекса процессных мероприятий</w:t>
      </w:r>
    </w:p>
    <w:p w14:paraId="7DC6101D" w14:textId="77777777" w:rsidR="00B35363" w:rsidRPr="00DB50E0" w:rsidRDefault="00B35363" w:rsidP="00B35363">
      <w:pPr>
        <w:jc w:val="both"/>
        <w:rPr>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835"/>
        <w:gridCol w:w="1247"/>
        <w:gridCol w:w="1134"/>
        <w:gridCol w:w="794"/>
        <w:gridCol w:w="1020"/>
        <w:gridCol w:w="1020"/>
        <w:gridCol w:w="1020"/>
        <w:gridCol w:w="927"/>
      </w:tblGrid>
      <w:tr w:rsidR="00B35363" w:rsidRPr="00DB50E0" w14:paraId="23F2C0A5" w14:textId="77777777" w:rsidTr="00B3051F">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651E79" w14:textId="77777777" w:rsidR="00B35363" w:rsidRPr="00DB50E0" w:rsidRDefault="00B35363" w:rsidP="00B3051F">
            <w:pPr>
              <w:jc w:val="center"/>
              <w:rPr>
                <w:sz w:val="26"/>
                <w:szCs w:val="26"/>
              </w:rPr>
            </w:pPr>
            <w:r w:rsidRPr="00DB50E0">
              <w:rPr>
                <w:sz w:val="26"/>
                <w:szCs w:val="26"/>
              </w:rPr>
              <w:t>№</w:t>
            </w:r>
          </w:p>
          <w:p w14:paraId="6C4EDE32" w14:textId="77777777" w:rsidR="00B35363" w:rsidRPr="00DB50E0" w:rsidRDefault="00B35363" w:rsidP="00B3051F">
            <w:pPr>
              <w:jc w:val="center"/>
              <w:rPr>
                <w:sz w:val="26"/>
                <w:szCs w:val="26"/>
              </w:rPr>
            </w:pPr>
            <w:r w:rsidRPr="00DB50E0">
              <w:rPr>
                <w:sz w:val="26"/>
                <w:szCs w:val="26"/>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AF26FE" w14:textId="77777777" w:rsidR="00B35363" w:rsidRPr="00DB50E0" w:rsidRDefault="00B35363" w:rsidP="00B3051F">
            <w:pPr>
              <w:jc w:val="both"/>
              <w:rPr>
                <w:sz w:val="26"/>
                <w:szCs w:val="26"/>
              </w:rPr>
            </w:pPr>
            <w:r w:rsidRPr="00DB50E0">
              <w:rPr>
                <w:sz w:val="26"/>
                <w:szCs w:val="26"/>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779771" w14:textId="77777777" w:rsidR="00B35363" w:rsidRPr="00DB50E0" w:rsidRDefault="00B35363" w:rsidP="00B3051F">
            <w:pPr>
              <w:jc w:val="both"/>
              <w:rPr>
                <w:sz w:val="26"/>
                <w:szCs w:val="26"/>
              </w:rPr>
            </w:pPr>
            <w:r w:rsidRPr="00DB50E0">
              <w:rPr>
                <w:sz w:val="26"/>
                <w:szCs w:val="26"/>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F9BA98" w14:textId="77777777" w:rsidR="00B35363" w:rsidRPr="00DB50E0" w:rsidRDefault="00B35363" w:rsidP="00B3051F">
            <w:pPr>
              <w:jc w:val="center"/>
              <w:rPr>
                <w:sz w:val="26"/>
                <w:szCs w:val="26"/>
              </w:rPr>
            </w:pPr>
            <w:r w:rsidRPr="00DB50E0">
              <w:rPr>
                <w:sz w:val="26"/>
                <w:szCs w:val="26"/>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782C51" w14:textId="77777777" w:rsidR="00B35363" w:rsidRPr="00DB50E0" w:rsidRDefault="00B35363" w:rsidP="00B3051F">
            <w:pPr>
              <w:jc w:val="both"/>
              <w:rPr>
                <w:sz w:val="26"/>
                <w:szCs w:val="26"/>
              </w:rPr>
            </w:pPr>
            <w:r w:rsidRPr="00DB50E0">
              <w:rPr>
                <w:sz w:val="26"/>
                <w:szCs w:val="26"/>
              </w:rPr>
              <w:t xml:space="preserve">Единица измерения (по </w:t>
            </w:r>
            <w:hyperlink r:id="rId23" w:history="1">
              <w:r w:rsidRPr="00DB50E0">
                <w:rPr>
                  <w:rStyle w:val="afff8"/>
                  <w:sz w:val="26"/>
                  <w:szCs w:val="26"/>
                </w:rPr>
                <w:t>ОКЕИ</w:t>
              </w:r>
            </w:hyperlink>
            <w:r w:rsidRPr="00DB50E0">
              <w:rPr>
                <w:sz w:val="26"/>
                <w:szCs w:val="26"/>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48E3C3" w14:textId="77777777" w:rsidR="00B35363" w:rsidRPr="00DB50E0" w:rsidRDefault="00B35363" w:rsidP="00B3051F">
            <w:pPr>
              <w:jc w:val="both"/>
              <w:rPr>
                <w:sz w:val="26"/>
                <w:szCs w:val="26"/>
              </w:rPr>
            </w:pPr>
            <w:r w:rsidRPr="00DB50E0">
              <w:rPr>
                <w:sz w:val="26"/>
                <w:szCs w:val="26"/>
              </w:rPr>
              <w:t>Базовое значение</w:t>
            </w:r>
          </w:p>
        </w:tc>
        <w:tc>
          <w:tcPr>
            <w:tcW w:w="398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567C7E" w14:textId="77777777" w:rsidR="00B35363" w:rsidRPr="00DB50E0" w:rsidRDefault="00B35363" w:rsidP="00B3051F">
            <w:pPr>
              <w:jc w:val="both"/>
              <w:rPr>
                <w:sz w:val="26"/>
                <w:szCs w:val="26"/>
              </w:rPr>
            </w:pPr>
            <w:r w:rsidRPr="00DB50E0">
              <w:rPr>
                <w:sz w:val="26"/>
                <w:szCs w:val="26"/>
              </w:rPr>
              <w:t>Значение результата по годам реализации</w:t>
            </w:r>
          </w:p>
        </w:tc>
      </w:tr>
      <w:tr w:rsidR="00B35363" w:rsidRPr="00DB50E0" w14:paraId="20E50A04" w14:textId="77777777" w:rsidTr="00B3051F">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D54FBC" w14:textId="77777777" w:rsidR="00B35363" w:rsidRPr="00DB50E0" w:rsidRDefault="00B35363" w:rsidP="00B3051F">
            <w:pPr>
              <w:rPr>
                <w:sz w:val="26"/>
                <w:szCs w:val="26"/>
              </w:rPr>
            </w:pPr>
          </w:p>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60B850" w14:textId="77777777" w:rsidR="00B35363" w:rsidRPr="00DB50E0" w:rsidRDefault="00B35363" w:rsidP="00B3051F">
            <w:pPr>
              <w:rPr>
                <w:sz w:val="26"/>
                <w:szCs w:val="26"/>
              </w:rPr>
            </w:pP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8BA6CF" w14:textId="77777777" w:rsidR="00B35363" w:rsidRPr="00DB50E0" w:rsidRDefault="00B35363" w:rsidP="00B3051F">
            <w:pPr>
              <w:rPr>
                <w:sz w:val="26"/>
                <w:szCs w:val="26"/>
              </w:rPr>
            </w:pPr>
          </w:p>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8B338F" w14:textId="77777777" w:rsidR="00B35363" w:rsidRPr="00DB50E0" w:rsidRDefault="00B35363" w:rsidP="00B3051F">
            <w:pPr>
              <w:rPr>
                <w:sz w:val="26"/>
                <w:szCs w:val="26"/>
              </w:rPr>
            </w:pPr>
          </w:p>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45BF0E" w14:textId="77777777" w:rsidR="00B35363" w:rsidRPr="00DB50E0" w:rsidRDefault="00B35363" w:rsidP="00B3051F">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BF4837" w14:textId="77777777" w:rsidR="00B35363" w:rsidRPr="00DB50E0" w:rsidRDefault="00B35363" w:rsidP="00B3051F">
            <w:pPr>
              <w:jc w:val="both"/>
              <w:rPr>
                <w:sz w:val="26"/>
                <w:szCs w:val="26"/>
              </w:rPr>
            </w:pPr>
            <w:r w:rsidRPr="00DB50E0">
              <w:rPr>
                <w:sz w:val="26"/>
                <w:szCs w:val="26"/>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422E6F" w14:textId="77777777" w:rsidR="00B35363" w:rsidRPr="00DB50E0" w:rsidRDefault="00B35363" w:rsidP="00B3051F">
            <w:pPr>
              <w:jc w:val="both"/>
              <w:rPr>
                <w:sz w:val="26"/>
                <w:szCs w:val="26"/>
              </w:rPr>
            </w:pPr>
            <w:r w:rsidRPr="00DB50E0">
              <w:rPr>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FC4AF6" w14:textId="77777777" w:rsidR="00B35363" w:rsidRPr="00DB50E0" w:rsidRDefault="00B35363" w:rsidP="00B3051F">
            <w:pPr>
              <w:jc w:val="both"/>
              <w:rPr>
                <w:sz w:val="26"/>
                <w:szCs w:val="26"/>
              </w:rPr>
            </w:pPr>
            <w:r w:rsidRPr="00DB50E0">
              <w:rPr>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D4BC20" w14:textId="77777777" w:rsidR="00B35363" w:rsidRPr="00DB50E0" w:rsidRDefault="00B35363" w:rsidP="00B3051F">
            <w:pPr>
              <w:jc w:val="both"/>
              <w:rPr>
                <w:sz w:val="26"/>
                <w:szCs w:val="26"/>
              </w:rPr>
            </w:pPr>
            <w:r w:rsidRPr="00DB50E0">
              <w:rPr>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41DBBD" w14:textId="77777777" w:rsidR="00B35363" w:rsidRPr="00DB50E0" w:rsidRDefault="00B35363" w:rsidP="00B3051F">
            <w:pPr>
              <w:jc w:val="both"/>
              <w:rPr>
                <w:sz w:val="26"/>
                <w:szCs w:val="26"/>
              </w:rPr>
            </w:pPr>
            <w:r w:rsidRPr="00DB50E0">
              <w:rPr>
                <w:sz w:val="26"/>
                <w:szCs w:val="26"/>
              </w:rPr>
              <w:t>2027</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979969" w14:textId="77777777" w:rsidR="00B35363" w:rsidRPr="00DB50E0" w:rsidRDefault="00B35363" w:rsidP="00B3051F">
            <w:pPr>
              <w:jc w:val="both"/>
              <w:rPr>
                <w:sz w:val="26"/>
                <w:szCs w:val="26"/>
              </w:rPr>
            </w:pPr>
            <w:r w:rsidRPr="00DB50E0">
              <w:rPr>
                <w:sz w:val="26"/>
                <w:szCs w:val="26"/>
              </w:rPr>
              <w:t>2030</w:t>
            </w:r>
          </w:p>
        </w:tc>
      </w:tr>
      <w:tr w:rsidR="00B35363" w:rsidRPr="00DB50E0" w14:paraId="4F7D58D7" w14:textId="77777777" w:rsidTr="00B3051F">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DBE1020" w14:textId="77777777" w:rsidR="00B35363" w:rsidRPr="00DB50E0" w:rsidRDefault="00B35363" w:rsidP="00B3051F">
            <w:pPr>
              <w:jc w:val="center"/>
              <w:rPr>
                <w:sz w:val="26"/>
                <w:szCs w:val="26"/>
                <w:highlight w:val="white"/>
              </w:rPr>
            </w:pPr>
            <w:r w:rsidRPr="00DB50E0">
              <w:rPr>
                <w:sz w:val="26"/>
                <w:szCs w:val="26"/>
              </w:rPr>
              <w:t>1. Задача комплекса процессных мероприятий «Обеспечено распределение иных межбюджетных трансфертов бюджетам поселений Белокалитвинского района на мероприятия в сфере дорожно-транспортной деятельности из местного бюджета»</w:t>
            </w:r>
          </w:p>
        </w:tc>
      </w:tr>
      <w:tr w:rsidR="00B35363" w:rsidRPr="00DB50E0" w14:paraId="4A952BBD"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C6194F" w14:textId="77777777" w:rsidR="00B35363" w:rsidRPr="00DB50E0" w:rsidRDefault="00B35363" w:rsidP="00B3051F">
            <w:pPr>
              <w:jc w:val="both"/>
              <w:rPr>
                <w:sz w:val="26"/>
                <w:szCs w:val="26"/>
              </w:rPr>
            </w:pPr>
            <w:r w:rsidRPr="00DB50E0">
              <w:rPr>
                <w:sz w:val="26"/>
                <w:szCs w:val="26"/>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C5A013" w14:textId="77777777" w:rsidR="00B35363" w:rsidRPr="00DB50E0" w:rsidRDefault="00B35363" w:rsidP="00B3051F">
            <w:pPr>
              <w:jc w:val="both"/>
              <w:rPr>
                <w:sz w:val="26"/>
                <w:szCs w:val="26"/>
                <w:highlight w:val="white"/>
              </w:rPr>
            </w:pPr>
            <w:r w:rsidRPr="00DB50E0">
              <w:rPr>
                <w:sz w:val="26"/>
                <w:szCs w:val="26"/>
              </w:rPr>
              <w:t>Мероприятие (результат)</w:t>
            </w:r>
          </w:p>
          <w:p w14:paraId="609AD177" w14:textId="77777777" w:rsidR="00B35363" w:rsidRPr="00DB50E0" w:rsidRDefault="00B35363" w:rsidP="00B3051F">
            <w:pPr>
              <w:jc w:val="both"/>
              <w:rPr>
                <w:sz w:val="26"/>
                <w:szCs w:val="26"/>
              </w:rPr>
            </w:pPr>
            <w:r w:rsidRPr="00DB50E0">
              <w:rPr>
                <w:sz w:val="26"/>
                <w:szCs w:val="26"/>
              </w:rPr>
              <w:t>Обеспечено увеличение доли внутригородских и внутрипоселковых автомобильных дорог общего пользования местного значения, соответствующих нормативным требованиям, в их общей протяженности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62B6E5" w14:textId="77777777" w:rsidR="00B35363" w:rsidRPr="00DB50E0" w:rsidRDefault="00B35363" w:rsidP="00B3051F">
            <w:pPr>
              <w:jc w:val="both"/>
              <w:rPr>
                <w:sz w:val="26"/>
                <w:szCs w:val="26"/>
              </w:rPr>
            </w:pPr>
            <w:r w:rsidRPr="00DB50E0">
              <w:rPr>
                <w:sz w:val="26"/>
                <w:szCs w:val="26"/>
              </w:rPr>
              <w:t>приобретение товаров, работ и услуг</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0F41EA" w14:textId="77777777" w:rsidR="00B35363" w:rsidRPr="00DB50E0" w:rsidRDefault="00B35363" w:rsidP="00B3051F">
            <w:pPr>
              <w:pStyle w:val="ConsPlusNormal"/>
              <w:rPr>
                <w:rFonts w:ascii="Times New Roman" w:hAnsi="Times New Roman"/>
                <w:sz w:val="26"/>
                <w:szCs w:val="26"/>
              </w:rPr>
            </w:pPr>
            <w:r w:rsidRPr="00DB50E0">
              <w:rPr>
                <w:rFonts w:ascii="Times New Roman" w:hAnsi="Times New Roman"/>
                <w:sz w:val="26"/>
                <w:szCs w:val="26"/>
              </w:rPr>
              <w:t>обеспечены иные межбюджетные трансферты бюджетам Администраций сельских и городских поселений Белокалитвинского района</w:t>
            </w:r>
            <w:r w:rsidRPr="00DB50E0">
              <w:rPr>
                <w:sz w:val="26"/>
                <w:szCs w:val="26"/>
              </w:rPr>
              <w:t xml:space="preserve"> </w:t>
            </w:r>
            <w:r w:rsidRPr="00DB50E0">
              <w:rPr>
                <w:rFonts w:ascii="Times New Roman" w:hAnsi="Times New Roman"/>
                <w:sz w:val="26"/>
                <w:szCs w:val="26"/>
              </w:rPr>
              <w:t>направленные на развитие сети автомобильных дорог местного значения</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6075DE" w14:textId="77777777" w:rsidR="00B35363" w:rsidRPr="00DB50E0" w:rsidRDefault="00B35363" w:rsidP="00B3051F">
            <w:pPr>
              <w:jc w:val="center"/>
              <w:rPr>
                <w:sz w:val="26"/>
                <w:szCs w:val="26"/>
              </w:rPr>
            </w:pPr>
            <w:r w:rsidRPr="00DB50E0">
              <w:rPr>
                <w:sz w:val="26"/>
                <w:szCs w:val="26"/>
              </w:rPr>
              <w:t>условных единиц (штук)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96808A" w14:textId="77777777" w:rsidR="00B35363" w:rsidRPr="00DB50E0" w:rsidRDefault="00B35363" w:rsidP="00B3051F">
            <w:pPr>
              <w:jc w:val="center"/>
              <w:rPr>
                <w:sz w:val="26"/>
                <w:szCs w:val="26"/>
                <w:highlight w:val="yellow"/>
              </w:rPr>
            </w:pPr>
            <w:r w:rsidRPr="00DB50E0">
              <w:rPr>
                <w:sz w:val="26"/>
                <w:szCs w:val="26"/>
              </w:rPr>
              <w:t>-</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CE257F" w14:textId="77777777" w:rsidR="00B35363" w:rsidRPr="00DB50E0" w:rsidRDefault="00B35363" w:rsidP="00B3051F">
            <w:pPr>
              <w:jc w:val="center"/>
              <w:rPr>
                <w:sz w:val="26"/>
                <w:szCs w:val="26"/>
              </w:rPr>
            </w:pPr>
            <w:r w:rsidRPr="00DB50E0">
              <w:rPr>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813A2D" w14:textId="77777777" w:rsidR="00B35363" w:rsidRPr="00DB50E0" w:rsidRDefault="00B35363" w:rsidP="00B3051F">
            <w:pPr>
              <w:jc w:val="center"/>
              <w:rPr>
                <w:sz w:val="26"/>
                <w:szCs w:val="26"/>
              </w:rPr>
            </w:pPr>
            <w:r w:rsidRPr="00DB50E0">
              <w:rPr>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A19D4C" w14:textId="77777777" w:rsidR="00B35363" w:rsidRPr="00DB50E0" w:rsidRDefault="00B35363" w:rsidP="00B3051F">
            <w:pPr>
              <w:jc w:val="center"/>
              <w:rPr>
                <w:sz w:val="26"/>
                <w:szCs w:val="26"/>
              </w:rPr>
            </w:pPr>
            <w:r w:rsidRPr="00DB50E0">
              <w:rPr>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1C5B5A" w14:textId="77777777" w:rsidR="00B35363" w:rsidRPr="00DB50E0" w:rsidRDefault="00B35363" w:rsidP="00B3051F">
            <w:pPr>
              <w:jc w:val="center"/>
              <w:rPr>
                <w:sz w:val="26"/>
                <w:szCs w:val="26"/>
              </w:rPr>
            </w:pPr>
            <w:r w:rsidRPr="00DB50E0">
              <w:rPr>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E9775E" w14:textId="77777777" w:rsidR="00B35363" w:rsidRPr="00DB50E0" w:rsidRDefault="00B35363" w:rsidP="00B3051F">
            <w:pPr>
              <w:jc w:val="center"/>
              <w:rPr>
                <w:sz w:val="26"/>
                <w:szCs w:val="26"/>
              </w:rPr>
            </w:pPr>
            <w:r w:rsidRPr="00DB50E0">
              <w:rPr>
                <w:sz w:val="26"/>
                <w:szCs w:val="26"/>
              </w:rPr>
              <w:t>1</w:t>
            </w:r>
          </w:p>
        </w:tc>
      </w:tr>
    </w:tbl>
    <w:p w14:paraId="57BBBC4A" w14:textId="77777777" w:rsidR="00B35363" w:rsidRPr="00DB50E0" w:rsidRDefault="00B35363" w:rsidP="00B35363">
      <w:pPr>
        <w:jc w:val="center"/>
        <w:rPr>
          <w:b/>
          <w:sz w:val="26"/>
          <w:szCs w:val="26"/>
        </w:rPr>
      </w:pPr>
    </w:p>
    <w:p w14:paraId="402EDC92" w14:textId="46229B94" w:rsidR="00B35363" w:rsidRPr="00DB50E0" w:rsidRDefault="00B35363" w:rsidP="00B35363">
      <w:pPr>
        <w:jc w:val="center"/>
        <w:rPr>
          <w:sz w:val="26"/>
          <w:szCs w:val="26"/>
        </w:rPr>
      </w:pPr>
      <w:r w:rsidRPr="00DB50E0">
        <w:rPr>
          <w:sz w:val="26"/>
          <w:szCs w:val="26"/>
        </w:rPr>
        <w:t>4. Параметры финансового обеспечения</w:t>
      </w:r>
      <w:r w:rsidR="00A076E1">
        <w:rPr>
          <w:sz w:val="26"/>
          <w:szCs w:val="26"/>
        </w:rPr>
        <w:t xml:space="preserve"> </w:t>
      </w:r>
      <w:r w:rsidRPr="00DB50E0">
        <w:rPr>
          <w:sz w:val="26"/>
          <w:szCs w:val="26"/>
        </w:rPr>
        <w:t>комплекса процессных мероприятий</w:t>
      </w:r>
    </w:p>
    <w:p w14:paraId="60D09BF0" w14:textId="77777777" w:rsidR="00B35363" w:rsidRPr="00DB50E0" w:rsidRDefault="00B35363" w:rsidP="00B35363">
      <w:pPr>
        <w:jc w:val="both"/>
        <w:rPr>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464"/>
      </w:tblGrid>
      <w:tr w:rsidR="00B35363" w:rsidRPr="00DB50E0" w14:paraId="74DC6D89" w14:textId="77777777" w:rsidTr="00B3051F">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FB2A4B" w14:textId="77777777" w:rsidR="00B35363" w:rsidRPr="00DB50E0" w:rsidRDefault="00B35363" w:rsidP="00B3051F">
            <w:pPr>
              <w:jc w:val="center"/>
              <w:rPr>
                <w:sz w:val="26"/>
                <w:szCs w:val="26"/>
              </w:rPr>
            </w:pPr>
            <w:r w:rsidRPr="00DB50E0">
              <w:rPr>
                <w:sz w:val="26"/>
                <w:szCs w:val="26"/>
              </w:rPr>
              <w:t>№</w:t>
            </w:r>
          </w:p>
          <w:p w14:paraId="67924C7F" w14:textId="77777777" w:rsidR="00B35363" w:rsidRPr="00DB50E0" w:rsidRDefault="00B35363" w:rsidP="00B3051F">
            <w:pPr>
              <w:jc w:val="center"/>
              <w:rPr>
                <w:sz w:val="26"/>
                <w:szCs w:val="26"/>
              </w:rPr>
            </w:pPr>
            <w:r w:rsidRPr="00DB50E0">
              <w:rPr>
                <w:sz w:val="26"/>
                <w:szCs w:val="26"/>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8D8863" w14:textId="77777777" w:rsidR="00B35363" w:rsidRPr="00DB50E0" w:rsidRDefault="00B35363" w:rsidP="00B3051F">
            <w:pPr>
              <w:jc w:val="both"/>
              <w:rPr>
                <w:sz w:val="26"/>
                <w:szCs w:val="26"/>
              </w:rPr>
            </w:pPr>
            <w:r w:rsidRPr="00DB50E0">
              <w:rPr>
                <w:sz w:val="26"/>
                <w:szCs w:val="26"/>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B63F84" w14:textId="77777777" w:rsidR="00B35363" w:rsidRPr="00DB50E0" w:rsidRDefault="00B35363" w:rsidP="00B3051F">
            <w:pPr>
              <w:jc w:val="both"/>
              <w:rPr>
                <w:sz w:val="26"/>
                <w:szCs w:val="26"/>
              </w:rPr>
            </w:pPr>
            <w:r w:rsidRPr="00DB50E0">
              <w:rPr>
                <w:sz w:val="26"/>
                <w:szCs w:val="26"/>
              </w:rPr>
              <w:t>Код бюджетной классификации расходов</w:t>
            </w:r>
          </w:p>
        </w:tc>
        <w:tc>
          <w:tcPr>
            <w:tcW w:w="528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AF8709" w14:textId="77777777" w:rsidR="00B35363" w:rsidRPr="00DB50E0" w:rsidRDefault="00B35363" w:rsidP="00B3051F">
            <w:pPr>
              <w:jc w:val="both"/>
              <w:rPr>
                <w:sz w:val="26"/>
                <w:szCs w:val="26"/>
              </w:rPr>
            </w:pPr>
            <w:r w:rsidRPr="00DB50E0">
              <w:rPr>
                <w:sz w:val="26"/>
                <w:szCs w:val="26"/>
              </w:rPr>
              <w:t>Объем финансового обеспечения по годам реализации (тыс. рублей)</w:t>
            </w:r>
          </w:p>
        </w:tc>
      </w:tr>
      <w:tr w:rsidR="00B35363" w:rsidRPr="00DB50E0" w14:paraId="757A6A5C" w14:textId="77777777" w:rsidTr="00A076E1">
        <w:trPr>
          <w:trHeight w:val="198"/>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6317FB" w14:textId="77777777" w:rsidR="00B35363" w:rsidRPr="00DB50E0" w:rsidRDefault="00B35363" w:rsidP="00B3051F">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9BD1B9" w14:textId="77777777" w:rsidR="00B35363" w:rsidRPr="00DB50E0" w:rsidRDefault="00B35363" w:rsidP="00B3051F">
            <w:pPr>
              <w:rPr>
                <w:sz w:val="26"/>
                <w:szCs w:val="26"/>
              </w:rPr>
            </w:pP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C9825E" w14:textId="77777777" w:rsidR="00B35363" w:rsidRPr="00DB50E0" w:rsidRDefault="00B35363" w:rsidP="00B3051F">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9B3A05" w14:textId="77777777" w:rsidR="00B35363" w:rsidRPr="00DB50E0" w:rsidRDefault="00B35363" w:rsidP="00B3051F">
            <w:pPr>
              <w:jc w:val="center"/>
              <w:rPr>
                <w:sz w:val="26"/>
                <w:szCs w:val="26"/>
              </w:rPr>
            </w:pPr>
            <w:r w:rsidRPr="00DB50E0">
              <w:rPr>
                <w:sz w:val="26"/>
                <w:szCs w:val="26"/>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0DC4E8" w14:textId="77777777" w:rsidR="00B35363" w:rsidRPr="00DB50E0" w:rsidRDefault="00B35363" w:rsidP="00B3051F">
            <w:pPr>
              <w:jc w:val="center"/>
              <w:rPr>
                <w:sz w:val="26"/>
                <w:szCs w:val="26"/>
              </w:rPr>
            </w:pPr>
            <w:r w:rsidRPr="00DB50E0">
              <w:rPr>
                <w:sz w:val="26"/>
                <w:szCs w:val="26"/>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47D21E" w14:textId="77777777" w:rsidR="00B35363" w:rsidRPr="00DB50E0" w:rsidRDefault="00B35363" w:rsidP="00B3051F">
            <w:pPr>
              <w:jc w:val="center"/>
              <w:rPr>
                <w:sz w:val="26"/>
                <w:szCs w:val="26"/>
              </w:rPr>
            </w:pPr>
            <w:r w:rsidRPr="00DB50E0">
              <w:rPr>
                <w:sz w:val="26"/>
                <w:szCs w:val="26"/>
              </w:rPr>
              <w:t>2027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54C0EF" w14:textId="77777777" w:rsidR="00B35363" w:rsidRPr="00DB50E0" w:rsidRDefault="00B35363" w:rsidP="00B3051F">
            <w:pPr>
              <w:jc w:val="center"/>
              <w:rPr>
                <w:sz w:val="26"/>
                <w:szCs w:val="26"/>
              </w:rPr>
            </w:pPr>
            <w:r w:rsidRPr="00DB50E0">
              <w:rPr>
                <w:sz w:val="26"/>
                <w:szCs w:val="26"/>
              </w:rPr>
              <w:t>Всего</w:t>
            </w:r>
          </w:p>
        </w:tc>
      </w:tr>
      <w:tr w:rsidR="00B35363" w:rsidRPr="00DB50E0" w14:paraId="2E3EBA15" w14:textId="77777777" w:rsidTr="00B3051F">
        <w:trPr>
          <w:trHeight w:val="907"/>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744F4DF2" w14:textId="77777777" w:rsidR="00B35363" w:rsidRPr="00DB50E0" w:rsidRDefault="00B35363" w:rsidP="00B3051F">
            <w:pPr>
              <w:jc w:val="both"/>
              <w:rPr>
                <w:sz w:val="26"/>
                <w:szCs w:val="26"/>
              </w:rPr>
            </w:pPr>
            <w:r w:rsidRPr="00DB50E0">
              <w:rPr>
                <w:sz w:val="26"/>
                <w:szCs w:val="26"/>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D89FEE" w14:textId="7984EF3E" w:rsidR="00B35363" w:rsidRPr="00DB50E0" w:rsidRDefault="00B35363" w:rsidP="00A076E1">
            <w:pPr>
              <w:jc w:val="both"/>
              <w:rPr>
                <w:sz w:val="26"/>
                <w:szCs w:val="26"/>
              </w:rPr>
            </w:pPr>
            <w:r w:rsidRPr="00DB50E0">
              <w:rPr>
                <w:sz w:val="26"/>
                <w:szCs w:val="26"/>
              </w:rPr>
              <w:t>Комплекс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r w:rsidR="00A076E1">
              <w:rPr>
                <w:sz w:val="26"/>
                <w:szCs w:val="26"/>
              </w:rPr>
              <w:t xml:space="preserve"> </w:t>
            </w:r>
            <w:r w:rsidRPr="00DB50E0">
              <w:rPr>
                <w:sz w:val="26"/>
                <w:szCs w:val="26"/>
              </w:rPr>
              <w:t>(всего),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67C1FAA" w14:textId="77777777" w:rsidR="00B35363" w:rsidRPr="00DB50E0" w:rsidRDefault="00B35363" w:rsidP="00B3051F">
            <w:pPr>
              <w:jc w:val="center"/>
              <w:rPr>
                <w:sz w:val="26"/>
                <w:szCs w:val="26"/>
              </w:rPr>
            </w:pPr>
            <w:r w:rsidRPr="00DB50E0">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D78B10" w14:textId="77777777" w:rsidR="00B35363" w:rsidRPr="00DB50E0" w:rsidRDefault="00B35363" w:rsidP="00B3051F">
            <w:pPr>
              <w:jc w:val="center"/>
              <w:rPr>
                <w:sz w:val="26"/>
                <w:szCs w:val="26"/>
              </w:rPr>
            </w:pPr>
            <w:r w:rsidRPr="00DB50E0">
              <w:rPr>
                <w:sz w:val="26"/>
                <w:szCs w:val="26"/>
              </w:rPr>
              <w:t>184 153,9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1FE912C" w14:textId="77777777" w:rsidR="00B35363" w:rsidRPr="00DB50E0" w:rsidRDefault="00B35363" w:rsidP="00B3051F">
            <w:pPr>
              <w:jc w:val="center"/>
              <w:rPr>
                <w:sz w:val="26"/>
                <w:szCs w:val="26"/>
              </w:rPr>
            </w:pPr>
            <w:r w:rsidRPr="00DB50E0">
              <w:rPr>
                <w:color w:val="000000"/>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140CD8" w14:textId="77777777" w:rsidR="00B35363" w:rsidRPr="00DB50E0" w:rsidRDefault="00B35363" w:rsidP="00B3051F">
            <w:pPr>
              <w:jc w:val="center"/>
              <w:rPr>
                <w:sz w:val="26"/>
                <w:szCs w:val="26"/>
              </w:rPr>
            </w:pPr>
            <w:r w:rsidRPr="00DB50E0">
              <w:rPr>
                <w:color w:val="000000"/>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3D8C5E" w14:textId="77777777" w:rsidR="00B35363" w:rsidRPr="00DB50E0" w:rsidRDefault="00B35363" w:rsidP="00B3051F">
            <w:pPr>
              <w:jc w:val="center"/>
              <w:rPr>
                <w:sz w:val="26"/>
                <w:szCs w:val="26"/>
              </w:rPr>
            </w:pPr>
            <w:r w:rsidRPr="00DB50E0">
              <w:rPr>
                <w:sz w:val="26"/>
                <w:szCs w:val="26"/>
              </w:rPr>
              <w:t>184 153,9</w:t>
            </w:r>
          </w:p>
        </w:tc>
      </w:tr>
      <w:tr w:rsidR="00B35363" w:rsidRPr="00DB50E0" w14:paraId="4EE0FCDB" w14:textId="77777777" w:rsidTr="00A076E1">
        <w:trPr>
          <w:trHeight w:val="518"/>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3775797E" w14:textId="77777777" w:rsidR="00B35363" w:rsidRPr="00DB50E0" w:rsidRDefault="00B35363" w:rsidP="00B3051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C2A3A7" w14:textId="77777777" w:rsidR="00B35363" w:rsidRPr="00DB50E0" w:rsidRDefault="00B35363" w:rsidP="00B3051F">
            <w:pPr>
              <w:jc w:val="both"/>
              <w:rPr>
                <w:sz w:val="26"/>
                <w:szCs w:val="26"/>
              </w:rPr>
            </w:pPr>
            <w:r w:rsidRPr="00DB50E0">
              <w:rPr>
                <w:sz w:val="26"/>
                <w:szCs w:val="26"/>
              </w:rPr>
              <w:t>Местный бюджет (всего), из них: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0CFF15" w14:textId="77777777" w:rsidR="00B35363" w:rsidRPr="00DB50E0" w:rsidRDefault="00B35363" w:rsidP="00B3051F">
            <w:pPr>
              <w:jc w:val="center"/>
              <w:rPr>
                <w:sz w:val="26"/>
                <w:szCs w:val="26"/>
              </w:rPr>
            </w:pPr>
            <w:r w:rsidRPr="00DB50E0">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A2920F" w14:textId="77777777" w:rsidR="00B35363" w:rsidRPr="00DB50E0" w:rsidRDefault="00B35363" w:rsidP="00B3051F">
            <w:pPr>
              <w:jc w:val="center"/>
              <w:rPr>
                <w:sz w:val="26"/>
                <w:szCs w:val="26"/>
              </w:rPr>
            </w:pPr>
            <w:r w:rsidRPr="00DB50E0">
              <w:rPr>
                <w:sz w:val="26"/>
                <w:szCs w:val="26"/>
              </w:rPr>
              <w:t>183 249,9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6CA2397" w14:textId="77777777" w:rsidR="00B35363" w:rsidRPr="00DB50E0" w:rsidRDefault="00B35363" w:rsidP="00B3051F">
            <w:pPr>
              <w:jc w:val="center"/>
              <w:rPr>
                <w:sz w:val="26"/>
                <w:szCs w:val="26"/>
              </w:rPr>
            </w:pPr>
            <w:r w:rsidRPr="00DB50E0">
              <w:rPr>
                <w:color w:val="000000"/>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3C41F09" w14:textId="77777777" w:rsidR="00B35363" w:rsidRPr="00DB50E0" w:rsidRDefault="00B35363" w:rsidP="00B3051F">
            <w:pPr>
              <w:jc w:val="center"/>
              <w:rPr>
                <w:sz w:val="26"/>
                <w:szCs w:val="26"/>
              </w:rPr>
            </w:pPr>
            <w:r w:rsidRPr="00DB50E0">
              <w:rPr>
                <w:color w:val="000000"/>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5E78B89" w14:textId="77777777" w:rsidR="00B35363" w:rsidRPr="00DB50E0" w:rsidRDefault="00B35363" w:rsidP="00B3051F">
            <w:pPr>
              <w:jc w:val="center"/>
              <w:rPr>
                <w:sz w:val="26"/>
                <w:szCs w:val="26"/>
              </w:rPr>
            </w:pPr>
            <w:r w:rsidRPr="00DB50E0">
              <w:rPr>
                <w:sz w:val="26"/>
                <w:szCs w:val="26"/>
              </w:rPr>
              <w:t>183 249,9</w:t>
            </w:r>
          </w:p>
        </w:tc>
      </w:tr>
      <w:tr w:rsidR="00B35363" w:rsidRPr="00DB50E0" w14:paraId="220BD00F" w14:textId="77777777" w:rsidTr="00B3051F">
        <w:trPr>
          <w:trHeight w:val="90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28514197" w14:textId="77777777" w:rsidR="00B35363" w:rsidRPr="00DB50E0" w:rsidRDefault="00B35363" w:rsidP="00B3051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4E0423" w14:textId="77777777" w:rsidR="00B35363" w:rsidRPr="00DB50E0" w:rsidRDefault="00B35363" w:rsidP="00B3051F">
            <w:pPr>
              <w:jc w:val="both"/>
              <w:rPr>
                <w:sz w:val="26"/>
                <w:szCs w:val="26"/>
              </w:rPr>
            </w:pPr>
            <w:r w:rsidRPr="00DB50E0">
              <w:rPr>
                <w:sz w:val="26"/>
                <w:szCs w:val="26"/>
              </w:rPr>
              <w:t>безвозмездные поступления в местный бюджет, в том числе за счет средств:</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C019B17" w14:textId="77777777" w:rsidR="00B35363" w:rsidRPr="00DB50E0" w:rsidRDefault="00B35363" w:rsidP="00B3051F">
            <w:pPr>
              <w:jc w:val="center"/>
              <w:rPr>
                <w:sz w:val="26"/>
                <w:szCs w:val="26"/>
              </w:rPr>
            </w:pPr>
            <w:r w:rsidRPr="00DB50E0">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4A79C2B" w14:textId="77777777" w:rsidR="00B35363" w:rsidRPr="00DB50E0" w:rsidRDefault="00B35363" w:rsidP="00B3051F">
            <w:pPr>
              <w:jc w:val="center"/>
              <w:rPr>
                <w:sz w:val="26"/>
                <w:szCs w:val="26"/>
              </w:rPr>
            </w:pPr>
            <w:r w:rsidRPr="00DB50E0">
              <w:rPr>
                <w:sz w:val="26"/>
                <w:szCs w:val="26"/>
              </w:rPr>
              <w:t>142 572,2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1EFD27" w14:textId="77777777" w:rsidR="00B35363" w:rsidRPr="00DB50E0" w:rsidRDefault="00B35363" w:rsidP="00B3051F">
            <w:pPr>
              <w:jc w:val="center"/>
              <w:rPr>
                <w:sz w:val="26"/>
                <w:szCs w:val="26"/>
              </w:rPr>
            </w:pPr>
            <w:r w:rsidRPr="00DB50E0">
              <w:rPr>
                <w:color w:val="000000"/>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8E2B1B6" w14:textId="77777777" w:rsidR="00B35363" w:rsidRPr="00DB50E0" w:rsidRDefault="00B35363" w:rsidP="00B3051F">
            <w:pPr>
              <w:jc w:val="center"/>
              <w:rPr>
                <w:sz w:val="26"/>
                <w:szCs w:val="26"/>
              </w:rPr>
            </w:pPr>
            <w:r w:rsidRPr="00DB50E0">
              <w:rPr>
                <w:color w:val="000000"/>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BC8665E" w14:textId="77777777" w:rsidR="00B35363" w:rsidRPr="00DB50E0" w:rsidRDefault="00B35363" w:rsidP="00B3051F">
            <w:pPr>
              <w:jc w:val="center"/>
              <w:rPr>
                <w:sz w:val="26"/>
                <w:szCs w:val="26"/>
              </w:rPr>
            </w:pPr>
            <w:r w:rsidRPr="00DB50E0">
              <w:rPr>
                <w:sz w:val="26"/>
                <w:szCs w:val="26"/>
              </w:rPr>
              <w:t>142 572,2</w:t>
            </w:r>
          </w:p>
        </w:tc>
      </w:tr>
      <w:tr w:rsidR="00B35363" w:rsidRPr="00DB50E0" w14:paraId="0F65B679" w14:textId="77777777" w:rsidTr="00A076E1">
        <w:trPr>
          <w:trHeight w:val="454"/>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3A3993DC" w14:textId="77777777" w:rsidR="00B35363" w:rsidRPr="00DB50E0" w:rsidRDefault="00B35363" w:rsidP="00B3051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EA328B" w14:textId="77777777" w:rsidR="00B35363" w:rsidRPr="00DB50E0" w:rsidRDefault="00B35363" w:rsidP="00B3051F">
            <w:pPr>
              <w:jc w:val="right"/>
              <w:rPr>
                <w:sz w:val="26"/>
                <w:szCs w:val="26"/>
              </w:rPr>
            </w:pPr>
            <w:r w:rsidRPr="00DB50E0">
              <w:rPr>
                <w:sz w:val="26"/>
                <w:szCs w:val="26"/>
              </w:rPr>
              <w:t>областного бюджета</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CA1CD3F" w14:textId="77777777" w:rsidR="00B35363" w:rsidRPr="00DB50E0" w:rsidRDefault="00B35363" w:rsidP="00B3051F">
            <w:pPr>
              <w:jc w:val="center"/>
              <w:rPr>
                <w:sz w:val="26"/>
                <w:szCs w:val="26"/>
              </w:rPr>
            </w:pPr>
            <w:r w:rsidRPr="00DB50E0">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4BC00E" w14:textId="77777777" w:rsidR="00B35363" w:rsidRPr="00DB50E0" w:rsidRDefault="00B35363" w:rsidP="00B3051F">
            <w:pPr>
              <w:jc w:val="center"/>
              <w:rPr>
                <w:sz w:val="26"/>
                <w:szCs w:val="26"/>
              </w:rPr>
            </w:pPr>
            <w:r w:rsidRPr="00DB50E0">
              <w:rPr>
                <w:sz w:val="26"/>
                <w:szCs w:val="26"/>
              </w:rPr>
              <w:t>142 572,2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313AE95" w14:textId="77777777" w:rsidR="00B35363" w:rsidRPr="00DB50E0" w:rsidRDefault="00B35363" w:rsidP="00B3051F">
            <w:pPr>
              <w:jc w:val="center"/>
              <w:rPr>
                <w:sz w:val="26"/>
                <w:szCs w:val="26"/>
              </w:rPr>
            </w:pPr>
            <w:r w:rsidRPr="00DB50E0">
              <w:rPr>
                <w:color w:val="000000"/>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1D4746" w14:textId="77777777" w:rsidR="00B35363" w:rsidRPr="00DB50E0" w:rsidRDefault="00B35363" w:rsidP="00B3051F">
            <w:pPr>
              <w:jc w:val="center"/>
              <w:rPr>
                <w:sz w:val="26"/>
                <w:szCs w:val="26"/>
              </w:rPr>
            </w:pPr>
            <w:r w:rsidRPr="00DB50E0">
              <w:rPr>
                <w:color w:val="000000"/>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44044D" w14:textId="77777777" w:rsidR="00B35363" w:rsidRPr="00DB50E0" w:rsidRDefault="00B35363" w:rsidP="00B3051F">
            <w:pPr>
              <w:jc w:val="center"/>
              <w:rPr>
                <w:sz w:val="26"/>
                <w:szCs w:val="26"/>
              </w:rPr>
            </w:pPr>
            <w:r w:rsidRPr="00DB50E0">
              <w:rPr>
                <w:sz w:val="26"/>
                <w:szCs w:val="26"/>
              </w:rPr>
              <w:t>142 572,2</w:t>
            </w:r>
          </w:p>
        </w:tc>
      </w:tr>
      <w:tr w:rsidR="00B35363" w:rsidRPr="00DB50E0" w14:paraId="2345A15E" w14:textId="77777777" w:rsidTr="00A076E1">
        <w:trPr>
          <w:trHeight w:val="349"/>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4C15F1C9" w14:textId="77777777" w:rsidR="00B35363" w:rsidRPr="00DB50E0" w:rsidRDefault="00B35363" w:rsidP="00B3051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E97DD8" w14:textId="77777777" w:rsidR="00B35363" w:rsidRPr="00DB50E0" w:rsidRDefault="00B35363" w:rsidP="00B3051F">
            <w:pPr>
              <w:jc w:val="both"/>
              <w:rPr>
                <w:sz w:val="26"/>
                <w:szCs w:val="26"/>
              </w:rPr>
            </w:pPr>
            <w:r w:rsidRPr="00DB50E0">
              <w:rPr>
                <w:sz w:val="26"/>
                <w:szCs w:val="26"/>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8D886F" w14:textId="77777777" w:rsidR="00B35363" w:rsidRPr="00DB50E0" w:rsidRDefault="00B35363" w:rsidP="00B3051F">
            <w:pPr>
              <w:jc w:val="center"/>
              <w:rPr>
                <w:sz w:val="26"/>
                <w:szCs w:val="26"/>
              </w:rPr>
            </w:pPr>
            <w:r w:rsidRPr="00DB50E0">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B7D050" w14:textId="77777777" w:rsidR="00B35363" w:rsidRPr="00DB50E0" w:rsidRDefault="00B35363" w:rsidP="00B3051F">
            <w:pPr>
              <w:jc w:val="center"/>
              <w:rPr>
                <w:sz w:val="26"/>
                <w:szCs w:val="26"/>
              </w:rPr>
            </w:pPr>
            <w:r w:rsidRPr="00DB50E0">
              <w:rPr>
                <w:sz w:val="26"/>
                <w:szCs w:val="26"/>
              </w:rPr>
              <w:t>40 677,7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BF3EB5" w14:textId="77777777" w:rsidR="00B35363" w:rsidRPr="00DB50E0" w:rsidRDefault="00B35363" w:rsidP="00B3051F">
            <w:pPr>
              <w:jc w:val="center"/>
              <w:rPr>
                <w:sz w:val="26"/>
                <w:szCs w:val="26"/>
              </w:rPr>
            </w:pPr>
            <w:r w:rsidRPr="00DB50E0">
              <w:rPr>
                <w:color w:val="000000"/>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9D552F9" w14:textId="77777777" w:rsidR="00B35363" w:rsidRPr="00DB50E0" w:rsidRDefault="00B35363" w:rsidP="00B3051F">
            <w:pPr>
              <w:jc w:val="center"/>
              <w:rPr>
                <w:sz w:val="26"/>
                <w:szCs w:val="26"/>
              </w:rPr>
            </w:pPr>
            <w:r w:rsidRPr="00DB50E0">
              <w:rPr>
                <w:color w:val="000000"/>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DCF8E7" w14:textId="77777777" w:rsidR="00B35363" w:rsidRPr="00DB50E0" w:rsidRDefault="00B35363" w:rsidP="00B3051F">
            <w:pPr>
              <w:jc w:val="center"/>
              <w:rPr>
                <w:sz w:val="26"/>
                <w:szCs w:val="26"/>
              </w:rPr>
            </w:pPr>
            <w:r w:rsidRPr="00DB50E0">
              <w:rPr>
                <w:sz w:val="26"/>
                <w:szCs w:val="26"/>
              </w:rPr>
              <w:t>40 677,7</w:t>
            </w:r>
          </w:p>
        </w:tc>
      </w:tr>
      <w:tr w:rsidR="00B35363" w:rsidRPr="00DB50E0" w14:paraId="2A677054" w14:textId="77777777" w:rsidTr="00A076E1">
        <w:trPr>
          <w:trHeight w:val="356"/>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414C58C2" w14:textId="77777777" w:rsidR="00B35363" w:rsidRPr="00DB50E0" w:rsidRDefault="00B35363" w:rsidP="00B3051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F5DA80" w14:textId="77777777" w:rsidR="00B35363" w:rsidRPr="00DB50E0" w:rsidRDefault="00B35363" w:rsidP="00B3051F">
            <w:pPr>
              <w:jc w:val="both"/>
              <w:rPr>
                <w:sz w:val="26"/>
                <w:szCs w:val="26"/>
              </w:rPr>
            </w:pPr>
            <w:r w:rsidRPr="00DB50E0">
              <w:rPr>
                <w:sz w:val="26"/>
                <w:szCs w:val="26"/>
              </w:rPr>
              <w:t>консолидированные бюджеты поселений</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CC3A09" w14:textId="77777777" w:rsidR="00B35363" w:rsidRPr="00DB50E0" w:rsidRDefault="00B35363" w:rsidP="00B3051F">
            <w:pPr>
              <w:jc w:val="center"/>
              <w:rPr>
                <w:sz w:val="26"/>
                <w:szCs w:val="26"/>
              </w:rPr>
            </w:pPr>
            <w:r w:rsidRPr="00DB50E0">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DB6DCC" w14:textId="77777777" w:rsidR="00B35363" w:rsidRPr="00DB50E0" w:rsidRDefault="00B35363" w:rsidP="00B3051F">
            <w:pPr>
              <w:jc w:val="center"/>
              <w:rPr>
                <w:sz w:val="26"/>
                <w:szCs w:val="26"/>
              </w:rPr>
            </w:pPr>
            <w:r w:rsidRPr="00DB50E0">
              <w:rPr>
                <w:sz w:val="26"/>
                <w:szCs w:val="26"/>
              </w:rPr>
              <w:t>904,0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0FEEC6" w14:textId="77777777" w:rsidR="00B35363" w:rsidRPr="00DB50E0" w:rsidRDefault="00B35363" w:rsidP="00B3051F">
            <w:pPr>
              <w:jc w:val="center"/>
              <w:rPr>
                <w:sz w:val="26"/>
                <w:szCs w:val="26"/>
              </w:rPr>
            </w:pPr>
            <w:r w:rsidRPr="00DB50E0">
              <w:rPr>
                <w:color w:val="000000"/>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47D63A" w14:textId="77777777" w:rsidR="00B35363" w:rsidRPr="00DB50E0" w:rsidRDefault="00B35363" w:rsidP="00B3051F">
            <w:pPr>
              <w:jc w:val="center"/>
              <w:rPr>
                <w:sz w:val="26"/>
                <w:szCs w:val="26"/>
              </w:rPr>
            </w:pPr>
            <w:r w:rsidRPr="00DB50E0">
              <w:rPr>
                <w:color w:val="000000"/>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F26707" w14:textId="77777777" w:rsidR="00B35363" w:rsidRPr="00DB50E0" w:rsidRDefault="00B35363" w:rsidP="00B3051F">
            <w:pPr>
              <w:jc w:val="center"/>
              <w:rPr>
                <w:sz w:val="26"/>
                <w:szCs w:val="26"/>
              </w:rPr>
            </w:pPr>
            <w:r w:rsidRPr="00DB50E0">
              <w:rPr>
                <w:sz w:val="26"/>
                <w:szCs w:val="26"/>
              </w:rPr>
              <w:t>904</w:t>
            </w:r>
          </w:p>
        </w:tc>
      </w:tr>
      <w:tr w:rsidR="00B35363" w:rsidRPr="00DB50E0" w14:paraId="25DECEAC" w14:textId="77777777" w:rsidTr="00B3051F">
        <w:trPr>
          <w:trHeight w:val="470"/>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5D4D18DC" w14:textId="77777777" w:rsidR="00B35363" w:rsidRPr="00DB50E0" w:rsidRDefault="00B35363" w:rsidP="00B3051F">
            <w:pPr>
              <w:jc w:val="both"/>
              <w:rPr>
                <w:sz w:val="26"/>
                <w:szCs w:val="26"/>
              </w:rPr>
            </w:pPr>
            <w:r w:rsidRPr="00DB50E0">
              <w:rPr>
                <w:sz w:val="26"/>
                <w:szCs w:val="26"/>
              </w:rPr>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BFA1A9" w14:textId="77777777" w:rsidR="00B35363" w:rsidRPr="00DB50E0" w:rsidRDefault="00B35363" w:rsidP="00B3051F">
            <w:pPr>
              <w:jc w:val="both"/>
              <w:rPr>
                <w:sz w:val="26"/>
                <w:szCs w:val="26"/>
              </w:rPr>
            </w:pPr>
            <w:r w:rsidRPr="00DB50E0">
              <w:rPr>
                <w:sz w:val="26"/>
                <w:szCs w:val="26"/>
              </w:rPr>
              <w:t>Мероприятие (результат) 1</w:t>
            </w:r>
          </w:p>
          <w:p w14:paraId="5FA9C641" w14:textId="77777777" w:rsidR="00B35363" w:rsidRPr="00DB50E0" w:rsidRDefault="00B35363" w:rsidP="00B3051F">
            <w:pPr>
              <w:jc w:val="both"/>
              <w:rPr>
                <w:sz w:val="26"/>
                <w:szCs w:val="26"/>
              </w:rPr>
            </w:pPr>
            <w:r w:rsidRPr="00DB50E0">
              <w:rPr>
                <w:sz w:val="26"/>
                <w:szCs w:val="26"/>
              </w:rPr>
              <w:t xml:space="preserve">Обеспечено увеличение доли внутригородских и внутрипоселковых автомобильных дорог общего пользования местного значения, </w:t>
            </w:r>
            <w:r w:rsidRPr="00DB50E0">
              <w:rPr>
                <w:sz w:val="26"/>
                <w:szCs w:val="26"/>
              </w:rPr>
              <w:lastRenderedPageBreak/>
              <w:t>соответствующих нормативным требованиям, в их общей протяженности»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27A12E" w14:textId="77777777" w:rsidR="00B35363" w:rsidRPr="00DB50E0" w:rsidRDefault="00B35363" w:rsidP="00B3051F">
            <w:pPr>
              <w:jc w:val="center"/>
              <w:rPr>
                <w:sz w:val="26"/>
                <w:szCs w:val="26"/>
              </w:rPr>
            </w:pPr>
            <w:r w:rsidRPr="00DB50E0">
              <w:rPr>
                <w:color w:val="000000"/>
                <w:sz w:val="26"/>
                <w:szCs w:val="26"/>
              </w:rPr>
              <w:lastRenderedPageBreak/>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5F14F5" w14:textId="77777777" w:rsidR="00B35363" w:rsidRPr="00DB50E0" w:rsidRDefault="00B35363" w:rsidP="00B3051F">
            <w:pPr>
              <w:jc w:val="center"/>
              <w:rPr>
                <w:sz w:val="26"/>
                <w:szCs w:val="26"/>
              </w:rPr>
            </w:pPr>
            <w:r w:rsidRPr="00DB50E0">
              <w:rPr>
                <w:sz w:val="26"/>
                <w:szCs w:val="26"/>
              </w:rPr>
              <w:t>184 153,9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B40480" w14:textId="77777777" w:rsidR="00B35363" w:rsidRPr="00DB50E0" w:rsidRDefault="00B35363" w:rsidP="00B3051F">
            <w:pPr>
              <w:jc w:val="center"/>
              <w:rPr>
                <w:sz w:val="26"/>
                <w:szCs w:val="26"/>
              </w:rPr>
            </w:pPr>
            <w:r w:rsidRPr="00DB50E0">
              <w:rPr>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1D61F7" w14:textId="77777777" w:rsidR="00B35363" w:rsidRPr="00DB50E0" w:rsidRDefault="00B35363" w:rsidP="00B3051F">
            <w:pPr>
              <w:jc w:val="center"/>
              <w:rPr>
                <w:sz w:val="26"/>
                <w:szCs w:val="26"/>
              </w:rPr>
            </w:pPr>
            <w:r w:rsidRPr="00DB50E0">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4414CD" w14:textId="77777777" w:rsidR="00B35363" w:rsidRPr="00DB50E0" w:rsidRDefault="00B35363" w:rsidP="00B3051F">
            <w:pPr>
              <w:jc w:val="center"/>
              <w:rPr>
                <w:sz w:val="26"/>
                <w:szCs w:val="26"/>
              </w:rPr>
            </w:pPr>
            <w:r w:rsidRPr="00DB50E0">
              <w:rPr>
                <w:sz w:val="26"/>
                <w:szCs w:val="26"/>
              </w:rPr>
              <w:t>184 153,9</w:t>
            </w:r>
          </w:p>
        </w:tc>
      </w:tr>
      <w:tr w:rsidR="00B35363" w:rsidRPr="00DB50E0" w14:paraId="0AEEFC87" w14:textId="77777777" w:rsidTr="00B3051F">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6FAB59EC" w14:textId="77777777" w:rsidR="00B35363" w:rsidRPr="00DB50E0" w:rsidRDefault="00B35363" w:rsidP="00B3051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A5B0D7" w14:textId="77777777" w:rsidR="00B35363" w:rsidRPr="00DB50E0" w:rsidRDefault="00B35363" w:rsidP="00B3051F">
            <w:pPr>
              <w:jc w:val="both"/>
              <w:rPr>
                <w:sz w:val="26"/>
                <w:szCs w:val="26"/>
              </w:rPr>
            </w:pPr>
            <w:r w:rsidRPr="00DB50E0">
              <w:rPr>
                <w:sz w:val="26"/>
                <w:szCs w:val="26"/>
              </w:rPr>
              <w:t>Местный бюджет (всего), из них: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7DF68E" w14:textId="77777777" w:rsidR="00B35363" w:rsidRPr="00DB50E0" w:rsidRDefault="00B35363" w:rsidP="00B3051F">
            <w:pPr>
              <w:jc w:val="center"/>
              <w:rPr>
                <w:sz w:val="26"/>
                <w:szCs w:val="26"/>
              </w:rPr>
            </w:pPr>
            <w:r w:rsidRPr="00DB50E0">
              <w:rPr>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68863F" w14:textId="77777777" w:rsidR="00B35363" w:rsidRPr="00DB50E0" w:rsidRDefault="00B35363" w:rsidP="00B3051F">
            <w:pPr>
              <w:jc w:val="center"/>
              <w:rPr>
                <w:sz w:val="26"/>
                <w:szCs w:val="26"/>
              </w:rPr>
            </w:pPr>
            <w:r w:rsidRPr="00DB50E0">
              <w:rPr>
                <w:sz w:val="26"/>
                <w:szCs w:val="26"/>
              </w:rPr>
              <w:t>183 249,9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1F2DE81" w14:textId="77777777" w:rsidR="00B35363" w:rsidRPr="00DB50E0" w:rsidRDefault="00B35363" w:rsidP="00B3051F">
            <w:pPr>
              <w:jc w:val="center"/>
              <w:rPr>
                <w:sz w:val="26"/>
                <w:szCs w:val="26"/>
              </w:rPr>
            </w:pPr>
            <w:r w:rsidRPr="00DB50E0">
              <w:rPr>
                <w:color w:val="000000"/>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D4EB681" w14:textId="77777777" w:rsidR="00B35363" w:rsidRPr="00DB50E0" w:rsidRDefault="00B35363" w:rsidP="00B3051F">
            <w:pPr>
              <w:jc w:val="center"/>
              <w:rPr>
                <w:sz w:val="26"/>
                <w:szCs w:val="26"/>
              </w:rPr>
            </w:pPr>
            <w:r w:rsidRPr="00DB50E0">
              <w:rPr>
                <w:color w:val="000000"/>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BC6EAF" w14:textId="77777777" w:rsidR="00B35363" w:rsidRPr="00DB50E0" w:rsidRDefault="00B35363" w:rsidP="00B3051F">
            <w:pPr>
              <w:jc w:val="center"/>
              <w:rPr>
                <w:sz w:val="26"/>
                <w:szCs w:val="26"/>
              </w:rPr>
            </w:pPr>
            <w:r w:rsidRPr="00DB50E0">
              <w:rPr>
                <w:sz w:val="26"/>
                <w:szCs w:val="26"/>
              </w:rPr>
              <w:t>183 249,9</w:t>
            </w:r>
          </w:p>
        </w:tc>
      </w:tr>
      <w:tr w:rsidR="00B35363" w:rsidRPr="00DB50E0" w14:paraId="3BC0BADD" w14:textId="77777777" w:rsidTr="00B3051F">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0D5A8F6D" w14:textId="77777777" w:rsidR="00B35363" w:rsidRPr="00DB50E0" w:rsidRDefault="00B35363" w:rsidP="00B3051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3D0DE8" w14:textId="77777777" w:rsidR="00B35363" w:rsidRPr="00DB50E0" w:rsidRDefault="00B35363" w:rsidP="00B3051F">
            <w:pPr>
              <w:jc w:val="both"/>
              <w:rPr>
                <w:sz w:val="26"/>
                <w:szCs w:val="26"/>
              </w:rPr>
            </w:pPr>
            <w:r w:rsidRPr="00DB50E0">
              <w:rPr>
                <w:sz w:val="26"/>
                <w:szCs w:val="26"/>
              </w:rPr>
              <w:t>безвозмездные поступления в местный бюджет, в том числе за счет средств:</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4B57CB" w14:textId="77777777" w:rsidR="00B35363" w:rsidRPr="00DB50E0" w:rsidRDefault="00B35363" w:rsidP="00B3051F">
            <w:pPr>
              <w:jc w:val="cente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73F0C6" w14:textId="77777777" w:rsidR="00B35363" w:rsidRPr="00DB50E0" w:rsidRDefault="00B35363" w:rsidP="00B3051F">
            <w:pPr>
              <w:jc w:val="center"/>
              <w:rPr>
                <w:sz w:val="26"/>
                <w:szCs w:val="26"/>
              </w:rPr>
            </w:pPr>
            <w:r w:rsidRPr="00DB50E0">
              <w:rPr>
                <w:color w:val="000000"/>
                <w:sz w:val="26"/>
                <w:szCs w:val="26"/>
              </w:rPr>
              <w:t>142 572,2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E8903B" w14:textId="77777777" w:rsidR="00B35363" w:rsidRPr="00DB50E0" w:rsidRDefault="00B35363" w:rsidP="00B3051F">
            <w:pPr>
              <w:jc w:val="center"/>
              <w:rPr>
                <w:sz w:val="26"/>
                <w:szCs w:val="26"/>
              </w:rPr>
            </w:pPr>
            <w:r w:rsidRPr="00DB50E0">
              <w:rPr>
                <w:color w:val="000000"/>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F1F908" w14:textId="77777777" w:rsidR="00B35363" w:rsidRPr="00DB50E0" w:rsidRDefault="00B35363" w:rsidP="00B3051F">
            <w:pPr>
              <w:jc w:val="center"/>
              <w:rPr>
                <w:sz w:val="26"/>
                <w:szCs w:val="26"/>
              </w:rPr>
            </w:pPr>
            <w:r w:rsidRPr="00DB50E0">
              <w:rPr>
                <w:color w:val="000000"/>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EB7A54" w14:textId="77777777" w:rsidR="00B35363" w:rsidRPr="00DB50E0" w:rsidRDefault="00B35363" w:rsidP="00B3051F">
            <w:pPr>
              <w:jc w:val="center"/>
              <w:rPr>
                <w:sz w:val="26"/>
                <w:szCs w:val="26"/>
              </w:rPr>
            </w:pPr>
            <w:r w:rsidRPr="00DB50E0">
              <w:rPr>
                <w:color w:val="000000"/>
                <w:sz w:val="26"/>
                <w:szCs w:val="26"/>
              </w:rPr>
              <w:t>142 572,2</w:t>
            </w:r>
          </w:p>
        </w:tc>
      </w:tr>
      <w:tr w:rsidR="00B35363" w:rsidRPr="00DB50E0" w14:paraId="010146C8" w14:textId="77777777" w:rsidTr="00B3051F">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6BCD7BA9" w14:textId="77777777" w:rsidR="00B35363" w:rsidRPr="00DB50E0" w:rsidRDefault="00B35363" w:rsidP="00B3051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0DF842" w14:textId="77777777" w:rsidR="00B35363" w:rsidRPr="00DB50E0" w:rsidRDefault="00B35363" w:rsidP="00B3051F">
            <w:pPr>
              <w:jc w:val="right"/>
              <w:rPr>
                <w:sz w:val="26"/>
                <w:szCs w:val="26"/>
              </w:rPr>
            </w:pPr>
            <w:r w:rsidRPr="00DB50E0">
              <w:rPr>
                <w:sz w:val="26"/>
                <w:szCs w:val="26"/>
              </w:rPr>
              <w:t>областного бюджета</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F9CB2D" w14:textId="77777777" w:rsidR="00B35363" w:rsidRPr="00DB50E0" w:rsidRDefault="00B35363" w:rsidP="00B3051F">
            <w:pPr>
              <w:jc w:val="center"/>
              <w:rPr>
                <w:sz w:val="26"/>
                <w:szCs w:val="26"/>
                <w:highlight w:val="yellow"/>
              </w:rPr>
            </w:pPr>
            <w:r w:rsidRPr="00DB50E0">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0F456F6" w14:textId="77777777" w:rsidR="00B35363" w:rsidRPr="00DB50E0" w:rsidRDefault="00B35363" w:rsidP="00B3051F">
            <w:pPr>
              <w:jc w:val="center"/>
              <w:rPr>
                <w:sz w:val="26"/>
                <w:szCs w:val="26"/>
              </w:rPr>
            </w:pPr>
            <w:r w:rsidRPr="00DB50E0">
              <w:rPr>
                <w:color w:val="000000"/>
                <w:sz w:val="26"/>
                <w:szCs w:val="26"/>
              </w:rPr>
              <w:t>142 572,2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B8FE80" w14:textId="77777777" w:rsidR="00B35363" w:rsidRPr="00DB50E0" w:rsidRDefault="00B35363" w:rsidP="00B3051F">
            <w:pPr>
              <w:jc w:val="center"/>
              <w:rPr>
                <w:sz w:val="26"/>
                <w:szCs w:val="26"/>
              </w:rPr>
            </w:pPr>
            <w:r w:rsidRPr="00DB50E0">
              <w:rPr>
                <w:color w:val="000000"/>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0833E5" w14:textId="77777777" w:rsidR="00B35363" w:rsidRPr="00DB50E0" w:rsidRDefault="00B35363" w:rsidP="00B3051F">
            <w:pPr>
              <w:jc w:val="center"/>
              <w:rPr>
                <w:sz w:val="26"/>
                <w:szCs w:val="26"/>
              </w:rPr>
            </w:pPr>
            <w:r w:rsidRPr="00DB50E0">
              <w:rPr>
                <w:color w:val="000000"/>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BB7EEE" w14:textId="77777777" w:rsidR="00B35363" w:rsidRPr="00DB50E0" w:rsidRDefault="00B35363" w:rsidP="00B3051F">
            <w:pPr>
              <w:jc w:val="center"/>
              <w:rPr>
                <w:sz w:val="26"/>
                <w:szCs w:val="26"/>
              </w:rPr>
            </w:pPr>
            <w:r w:rsidRPr="00DB50E0">
              <w:rPr>
                <w:color w:val="000000"/>
                <w:sz w:val="26"/>
                <w:szCs w:val="26"/>
              </w:rPr>
              <w:t>142 572,2</w:t>
            </w:r>
          </w:p>
        </w:tc>
      </w:tr>
      <w:tr w:rsidR="00B35363" w:rsidRPr="00DB50E0" w14:paraId="41E3D02D" w14:textId="77777777" w:rsidTr="00B3051F">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290523B9" w14:textId="77777777" w:rsidR="00B35363" w:rsidRPr="00DB50E0" w:rsidRDefault="00B35363" w:rsidP="00B3051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384B79" w14:textId="77777777" w:rsidR="00B35363" w:rsidRPr="00DB50E0" w:rsidRDefault="00B35363" w:rsidP="00B3051F">
            <w:pPr>
              <w:jc w:val="both"/>
              <w:rPr>
                <w:sz w:val="26"/>
                <w:szCs w:val="26"/>
              </w:rPr>
            </w:pPr>
            <w:r w:rsidRPr="00DB50E0">
              <w:rPr>
                <w:sz w:val="26"/>
                <w:szCs w:val="26"/>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B42914" w14:textId="77777777" w:rsidR="00B35363" w:rsidRPr="00DB50E0" w:rsidRDefault="00B35363" w:rsidP="00B3051F">
            <w:pPr>
              <w:jc w:val="center"/>
              <w:rPr>
                <w:sz w:val="26"/>
                <w:szCs w:val="26"/>
              </w:rPr>
            </w:pPr>
            <w:r w:rsidRPr="00DB50E0">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98A467" w14:textId="77777777" w:rsidR="00B35363" w:rsidRPr="00DB50E0" w:rsidRDefault="00B35363" w:rsidP="00B3051F">
            <w:pPr>
              <w:jc w:val="center"/>
              <w:rPr>
                <w:sz w:val="26"/>
                <w:szCs w:val="26"/>
              </w:rPr>
            </w:pPr>
            <w:r w:rsidRPr="00DB50E0">
              <w:rPr>
                <w:sz w:val="26"/>
                <w:szCs w:val="26"/>
              </w:rPr>
              <w:t>40 677,7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E7EFD7" w14:textId="77777777" w:rsidR="00B35363" w:rsidRPr="00DB50E0" w:rsidRDefault="00B35363" w:rsidP="00B3051F">
            <w:pPr>
              <w:jc w:val="center"/>
              <w:rPr>
                <w:sz w:val="26"/>
                <w:szCs w:val="26"/>
              </w:rPr>
            </w:pPr>
            <w:r w:rsidRPr="00DB50E0">
              <w:rPr>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E8DE94" w14:textId="77777777" w:rsidR="00B35363" w:rsidRPr="00DB50E0" w:rsidRDefault="00B35363" w:rsidP="00B3051F">
            <w:pPr>
              <w:jc w:val="center"/>
              <w:rPr>
                <w:sz w:val="26"/>
                <w:szCs w:val="26"/>
              </w:rPr>
            </w:pPr>
            <w:r w:rsidRPr="00DB50E0">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AF9494" w14:textId="77777777" w:rsidR="00B35363" w:rsidRPr="00DB50E0" w:rsidRDefault="00B35363" w:rsidP="00B3051F">
            <w:pPr>
              <w:jc w:val="center"/>
              <w:rPr>
                <w:sz w:val="26"/>
                <w:szCs w:val="26"/>
              </w:rPr>
            </w:pPr>
            <w:r w:rsidRPr="00DB50E0">
              <w:rPr>
                <w:sz w:val="26"/>
                <w:szCs w:val="26"/>
              </w:rPr>
              <w:t>40 677,7</w:t>
            </w:r>
          </w:p>
        </w:tc>
      </w:tr>
      <w:tr w:rsidR="00B35363" w:rsidRPr="00DB50E0" w14:paraId="6651EC08" w14:textId="77777777" w:rsidTr="00B3051F">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5BB62317" w14:textId="77777777" w:rsidR="00B35363" w:rsidRPr="00DB50E0" w:rsidRDefault="00B35363" w:rsidP="00B3051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6D13E7" w14:textId="77777777" w:rsidR="00B35363" w:rsidRPr="00DB50E0" w:rsidRDefault="00B35363" w:rsidP="00B3051F">
            <w:pPr>
              <w:jc w:val="both"/>
              <w:rPr>
                <w:sz w:val="26"/>
                <w:szCs w:val="26"/>
              </w:rPr>
            </w:pPr>
            <w:r w:rsidRPr="00DB50E0">
              <w:rPr>
                <w:sz w:val="26"/>
                <w:szCs w:val="26"/>
              </w:rPr>
              <w:t>консолидированные бюджеты поселений</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A169FE" w14:textId="77777777" w:rsidR="00B35363" w:rsidRPr="00DB50E0" w:rsidRDefault="00B35363" w:rsidP="00B3051F">
            <w:pPr>
              <w:jc w:val="cente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F6C36D2" w14:textId="77777777" w:rsidR="00B35363" w:rsidRPr="00DB50E0" w:rsidRDefault="00B35363" w:rsidP="00B3051F">
            <w:pPr>
              <w:jc w:val="center"/>
              <w:rPr>
                <w:sz w:val="26"/>
                <w:szCs w:val="26"/>
              </w:rPr>
            </w:pPr>
            <w:r w:rsidRPr="00DB50E0">
              <w:rPr>
                <w:sz w:val="26"/>
                <w:szCs w:val="26"/>
              </w:rPr>
              <w:t>904,0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8018BE" w14:textId="77777777" w:rsidR="00B35363" w:rsidRPr="00DB50E0" w:rsidRDefault="00B35363" w:rsidP="00B3051F">
            <w:pPr>
              <w:jc w:val="center"/>
              <w:rPr>
                <w:sz w:val="26"/>
                <w:szCs w:val="26"/>
              </w:rPr>
            </w:pPr>
            <w:r w:rsidRPr="00DB50E0">
              <w:rPr>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41EDA4" w14:textId="77777777" w:rsidR="00B35363" w:rsidRPr="00DB50E0" w:rsidRDefault="00B35363" w:rsidP="00B3051F">
            <w:pPr>
              <w:jc w:val="center"/>
              <w:rPr>
                <w:sz w:val="26"/>
                <w:szCs w:val="26"/>
              </w:rPr>
            </w:pPr>
            <w:r w:rsidRPr="00DB50E0">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468466" w14:textId="77777777" w:rsidR="00B35363" w:rsidRPr="00DB50E0" w:rsidRDefault="00B35363" w:rsidP="00B3051F">
            <w:pPr>
              <w:jc w:val="center"/>
              <w:rPr>
                <w:sz w:val="26"/>
                <w:szCs w:val="26"/>
              </w:rPr>
            </w:pPr>
            <w:r w:rsidRPr="00DB50E0">
              <w:rPr>
                <w:sz w:val="26"/>
                <w:szCs w:val="26"/>
              </w:rPr>
              <w:t>904,0</w:t>
            </w:r>
          </w:p>
        </w:tc>
      </w:tr>
      <w:tr w:rsidR="00B35363" w:rsidRPr="00DB50E0" w14:paraId="6C8B34DF" w14:textId="77777777" w:rsidTr="00B3051F">
        <w:trPr>
          <w:trHeight w:val="470"/>
        </w:trPr>
        <w:tc>
          <w:tcPr>
            <w:tcW w:w="635" w:type="dxa"/>
            <w:tcBorders>
              <w:left w:val="single" w:sz="4" w:space="0" w:color="000000"/>
              <w:right w:val="single" w:sz="4" w:space="0" w:color="000000"/>
            </w:tcBorders>
            <w:tcMar>
              <w:top w:w="102" w:type="dxa"/>
              <w:left w:w="62" w:type="dxa"/>
              <w:bottom w:w="102" w:type="dxa"/>
              <w:right w:w="62" w:type="dxa"/>
            </w:tcMar>
          </w:tcPr>
          <w:p w14:paraId="6FD8EAD6" w14:textId="77777777" w:rsidR="00B35363" w:rsidRPr="00DB50E0" w:rsidRDefault="00B35363" w:rsidP="00B3051F">
            <w:pPr>
              <w:jc w:val="both"/>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B61537" w14:textId="77777777" w:rsidR="00B35363" w:rsidRPr="00DB50E0" w:rsidRDefault="00B35363" w:rsidP="00B3051F">
            <w:pPr>
              <w:jc w:val="both"/>
              <w:rPr>
                <w:sz w:val="26"/>
                <w:szCs w:val="26"/>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758DA63" w14:textId="77777777" w:rsidR="00B35363" w:rsidRPr="00DB50E0" w:rsidRDefault="00B35363" w:rsidP="00B3051F">
            <w:pPr>
              <w:jc w:val="center"/>
              <w:rPr>
                <w:sz w:val="26"/>
                <w:szCs w:val="26"/>
              </w:rPr>
            </w:pPr>
            <w:r w:rsidRPr="00DB50E0">
              <w:rPr>
                <w:color w:val="000000"/>
                <w:sz w:val="26"/>
                <w:szCs w:val="26"/>
              </w:rPr>
              <w:t>902 04 09 14 4 02 9Д140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BEE819" w14:textId="77777777" w:rsidR="00B35363" w:rsidRPr="00DB50E0" w:rsidRDefault="00B35363" w:rsidP="00B3051F">
            <w:pPr>
              <w:jc w:val="center"/>
              <w:rPr>
                <w:sz w:val="26"/>
                <w:szCs w:val="26"/>
              </w:rPr>
            </w:pPr>
            <w:r w:rsidRPr="00DB50E0">
              <w:rPr>
                <w:sz w:val="26"/>
                <w:szCs w:val="26"/>
              </w:rPr>
              <w:t>39 345,3</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4DAE2A5" w14:textId="77777777" w:rsidR="00B35363" w:rsidRPr="00DB50E0" w:rsidRDefault="00B35363" w:rsidP="00B3051F">
            <w:pPr>
              <w:jc w:val="center"/>
              <w:rPr>
                <w:sz w:val="26"/>
                <w:szCs w:val="26"/>
              </w:rPr>
            </w:pPr>
            <w:r w:rsidRPr="00DB50E0">
              <w:rPr>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35AC6F" w14:textId="77777777" w:rsidR="00B35363" w:rsidRPr="00DB50E0" w:rsidRDefault="00B35363" w:rsidP="00B3051F">
            <w:pPr>
              <w:jc w:val="center"/>
              <w:rPr>
                <w:sz w:val="26"/>
                <w:szCs w:val="26"/>
              </w:rPr>
            </w:pPr>
            <w:r w:rsidRPr="00DB50E0">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24E5A8" w14:textId="77777777" w:rsidR="00B35363" w:rsidRPr="00DB50E0" w:rsidRDefault="00B35363" w:rsidP="00B3051F">
            <w:pPr>
              <w:jc w:val="center"/>
              <w:rPr>
                <w:sz w:val="26"/>
                <w:szCs w:val="26"/>
              </w:rPr>
            </w:pPr>
            <w:r w:rsidRPr="00DB50E0">
              <w:rPr>
                <w:sz w:val="26"/>
                <w:szCs w:val="26"/>
              </w:rPr>
              <w:t>39 345,3</w:t>
            </w:r>
          </w:p>
        </w:tc>
      </w:tr>
      <w:tr w:rsidR="00B35363" w:rsidRPr="00DB50E0" w14:paraId="3DE9A837" w14:textId="77777777" w:rsidTr="00B3051F">
        <w:trPr>
          <w:trHeight w:val="470"/>
        </w:trPr>
        <w:tc>
          <w:tcPr>
            <w:tcW w:w="635" w:type="dxa"/>
            <w:tcBorders>
              <w:left w:val="single" w:sz="4" w:space="0" w:color="000000"/>
              <w:right w:val="single" w:sz="4" w:space="0" w:color="000000"/>
            </w:tcBorders>
            <w:tcMar>
              <w:top w:w="102" w:type="dxa"/>
              <w:left w:w="62" w:type="dxa"/>
              <w:bottom w:w="102" w:type="dxa"/>
              <w:right w:w="62" w:type="dxa"/>
            </w:tcMar>
          </w:tcPr>
          <w:p w14:paraId="33783CDC" w14:textId="77777777" w:rsidR="00B35363" w:rsidRPr="00DB50E0" w:rsidRDefault="00B35363" w:rsidP="00B3051F">
            <w:pPr>
              <w:jc w:val="both"/>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C3827D" w14:textId="77777777" w:rsidR="00B35363" w:rsidRPr="00DB50E0" w:rsidRDefault="00B35363" w:rsidP="00B3051F">
            <w:pPr>
              <w:jc w:val="both"/>
              <w:rPr>
                <w:sz w:val="26"/>
                <w:szCs w:val="26"/>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71C296" w14:textId="77777777" w:rsidR="00B35363" w:rsidRPr="00DB50E0" w:rsidRDefault="00B35363" w:rsidP="00B3051F">
            <w:pPr>
              <w:jc w:val="center"/>
              <w:rPr>
                <w:sz w:val="26"/>
                <w:szCs w:val="26"/>
              </w:rPr>
            </w:pPr>
            <w:r w:rsidRPr="00DB50E0">
              <w:rPr>
                <w:color w:val="000000"/>
                <w:sz w:val="26"/>
                <w:szCs w:val="26"/>
              </w:rPr>
              <w:t>902 04 09 14 4 02 SД051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42D1C7" w14:textId="77777777" w:rsidR="00B35363" w:rsidRPr="00DB50E0" w:rsidRDefault="00B35363" w:rsidP="00B3051F">
            <w:pPr>
              <w:jc w:val="center"/>
              <w:rPr>
                <w:sz w:val="26"/>
                <w:szCs w:val="26"/>
              </w:rPr>
            </w:pPr>
            <w:r w:rsidRPr="00DB50E0">
              <w:rPr>
                <w:sz w:val="26"/>
                <w:szCs w:val="26"/>
              </w:rPr>
              <w:t>37 125,0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769E9A" w14:textId="77777777" w:rsidR="00B35363" w:rsidRPr="00DB50E0" w:rsidRDefault="00B35363" w:rsidP="00B3051F">
            <w:pPr>
              <w:jc w:val="center"/>
              <w:rPr>
                <w:sz w:val="26"/>
                <w:szCs w:val="26"/>
              </w:rPr>
            </w:pPr>
            <w:r w:rsidRPr="00DB50E0">
              <w:rPr>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FAF5594" w14:textId="77777777" w:rsidR="00B35363" w:rsidRPr="00DB50E0" w:rsidRDefault="00B35363" w:rsidP="00B3051F">
            <w:pPr>
              <w:jc w:val="center"/>
              <w:rPr>
                <w:sz w:val="26"/>
                <w:szCs w:val="26"/>
              </w:rPr>
            </w:pPr>
            <w:r w:rsidRPr="00DB50E0">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731497" w14:textId="77777777" w:rsidR="00B35363" w:rsidRPr="00DB50E0" w:rsidRDefault="00B35363" w:rsidP="00B3051F">
            <w:pPr>
              <w:jc w:val="center"/>
              <w:rPr>
                <w:sz w:val="26"/>
                <w:szCs w:val="26"/>
              </w:rPr>
            </w:pPr>
            <w:r w:rsidRPr="00DB50E0">
              <w:rPr>
                <w:sz w:val="26"/>
                <w:szCs w:val="26"/>
              </w:rPr>
              <w:t>37 125,0</w:t>
            </w:r>
          </w:p>
        </w:tc>
      </w:tr>
      <w:tr w:rsidR="00B35363" w:rsidRPr="00DB50E0" w14:paraId="63F69705" w14:textId="77777777" w:rsidTr="00B3051F">
        <w:trPr>
          <w:trHeight w:val="470"/>
        </w:trPr>
        <w:tc>
          <w:tcPr>
            <w:tcW w:w="635" w:type="dxa"/>
            <w:tcBorders>
              <w:left w:val="single" w:sz="4" w:space="0" w:color="000000"/>
              <w:right w:val="single" w:sz="4" w:space="0" w:color="000000"/>
            </w:tcBorders>
            <w:tcMar>
              <w:top w:w="102" w:type="dxa"/>
              <w:left w:w="62" w:type="dxa"/>
              <w:bottom w:w="102" w:type="dxa"/>
              <w:right w:w="62" w:type="dxa"/>
            </w:tcMar>
          </w:tcPr>
          <w:p w14:paraId="47E72B22" w14:textId="77777777" w:rsidR="00B35363" w:rsidRPr="00DB50E0" w:rsidRDefault="00B35363" w:rsidP="00B3051F">
            <w:pPr>
              <w:jc w:val="both"/>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6E9970" w14:textId="77777777" w:rsidR="00B35363" w:rsidRPr="00DB50E0" w:rsidRDefault="00B35363" w:rsidP="00B3051F">
            <w:pPr>
              <w:jc w:val="both"/>
              <w:rPr>
                <w:sz w:val="26"/>
                <w:szCs w:val="26"/>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001083F" w14:textId="77777777" w:rsidR="00B35363" w:rsidRPr="00DB50E0" w:rsidRDefault="00B35363" w:rsidP="00B3051F">
            <w:pPr>
              <w:jc w:val="center"/>
              <w:rPr>
                <w:sz w:val="26"/>
                <w:szCs w:val="26"/>
              </w:rPr>
            </w:pPr>
            <w:r w:rsidRPr="00DB50E0">
              <w:rPr>
                <w:color w:val="000000"/>
                <w:sz w:val="26"/>
                <w:szCs w:val="26"/>
              </w:rPr>
              <w:t>902 04 09 14 4 02 SД061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A63952" w14:textId="77777777" w:rsidR="00B35363" w:rsidRPr="00DB50E0" w:rsidRDefault="00B35363" w:rsidP="00B3051F">
            <w:pPr>
              <w:jc w:val="center"/>
              <w:rPr>
                <w:sz w:val="26"/>
                <w:szCs w:val="26"/>
              </w:rPr>
            </w:pPr>
            <w:r w:rsidRPr="00DB50E0">
              <w:rPr>
                <w:sz w:val="26"/>
                <w:szCs w:val="26"/>
              </w:rPr>
              <w:t>52 371,0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F1CFDC" w14:textId="77777777" w:rsidR="00B35363" w:rsidRPr="00DB50E0" w:rsidRDefault="00B35363" w:rsidP="00B3051F">
            <w:pPr>
              <w:jc w:val="center"/>
              <w:rPr>
                <w:sz w:val="26"/>
                <w:szCs w:val="26"/>
              </w:rPr>
            </w:pPr>
            <w:r w:rsidRPr="00DB50E0">
              <w:rPr>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0C0194A" w14:textId="77777777" w:rsidR="00B35363" w:rsidRPr="00DB50E0" w:rsidRDefault="00B35363" w:rsidP="00B3051F">
            <w:pPr>
              <w:jc w:val="center"/>
              <w:rPr>
                <w:sz w:val="26"/>
                <w:szCs w:val="26"/>
              </w:rPr>
            </w:pPr>
            <w:r w:rsidRPr="00DB50E0">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971B13" w14:textId="77777777" w:rsidR="00B35363" w:rsidRPr="00DB50E0" w:rsidRDefault="00B35363" w:rsidP="00B3051F">
            <w:pPr>
              <w:jc w:val="center"/>
              <w:rPr>
                <w:sz w:val="26"/>
                <w:szCs w:val="26"/>
              </w:rPr>
            </w:pPr>
            <w:r w:rsidRPr="00DB50E0">
              <w:rPr>
                <w:sz w:val="26"/>
                <w:szCs w:val="26"/>
              </w:rPr>
              <w:t>52 371,0</w:t>
            </w:r>
          </w:p>
        </w:tc>
      </w:tr>
      <w:tr w:rsidR="00B35363" w:rsidRPr="00DB50E0" w14:paraId="38B7486C" w14:textId="77777777" w:rsidTr="00B3051F">
        <w:trPr>
          <w:trHeight w:val="470"/>
        </w:trPr>
        <w:tc>
          <w:tcPr>
            <w:tcW w:w="635" w:type="dxa"/>
            <w:tcBorders>
              <w:left w:val="single" w:sz="4" w:space="0" w:color="000000"/>
              <w:right w:val="single" w:sz="4" w:space="0" w:color="000000"/>
            </w:tcBorders>
            <w:tcMar>
              <w:top w:w="102" w:type="dxa"/>
              <w:left w:w="62" w:type="dxa"/>
              <w:bottom w:w="102" w:type="dxa"/>
              <w:right w:w="62" w:type="dxa"/>
            </w:tcMar>
          </w:tcPr>
          <w:p w14:paraId="060C830C" w14:textId="77777777" w:rsidR="00B35363" w:rsidRPr="00DB50E0" w:rsidRDefault="00B35363" w:rsidP="00B3051F">
            <w:pPr>
              <w:jc w:val="both"/>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0C09E0" w14:textId="77777777" w:rsidR="00B35363" w:rsidRPr="00DB50E0" w:rsidRDefault="00B35363" w:rsidP="00B3051F">
            <w:pPr>
              <w:jc w:val="both"/>
              <w:rPr>
                <w:sz w:val="26"/>
                <w:szCs w:val="26"/>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E397C9" w14:textId="77777777" w:rsidR="00B35363" w:rsidRPr="00DB50E0" w:rsidRDefault="00B35363" w:rsidP="00B3051F">
            <w:pPr>
              <w:jc w:val="center"/>
              <w:rPr>
                <w:sz w:val="26"/>
                <w:szCs w:val="26"/>
              </w:rPr>
            </w:pPr>
            <w:r w:rsidRPr="00DB50E0">
              <w:rPr>
                <w:color w:val="000000"/>
                <w:sz w:val="26"/>
                <w:szCs w:val="26"/>
              </w:rPr>
              <w:t>902 04 09 14 4 02 SД072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F42E9D0" w14:textId="77777777" w:rsidR="00B35363" w:rsidRPr="00DB50E0" w:rsidRDefault="00B35363" w:rsidP="00B3051F">
            <w:pPr>
              <w:jc w:val="center"/>
              <w:rPr>
                <w:sz w:val="26"/>
                <w:szCs w:val="26"/>
              </w:rPr>
            </w:pPr>
            <w:r w:rsidRPr="00DB50E0">
              <w:rPr>
                <w:sz w:val="26"/>
                <w:szCs w:val="26"/>
              </w:rPr>
              <w:t>54 408,6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10AAB4" w14:textId="77777777" w:rsidR="00B35363" w:rsidRPr="00DB50E0" w:rsidRDefault="00B35363" w:rsidP="00B3051F">
            <w:pPr>
              <w:jc w:val="center"/>
              <w:rPr>
                <w:sz w:val="26"/>
                <w:szCs w:val="26"/>
              </w:rPr>
            </w:pPr>
            <w:r w:rsidRPr="00DB50E0">
              <w:rPr>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B718292" w14:textId="77777777" w:rsidR="00B35363" w:rsidRPr="00DB50E0" w:rsidRDefault="00B35363" w:rsidP="00B3051F">
            <w:pPr>
              <w:jc w:val="center"/>
              <w:rPr>
                <w:sz w:val="26"/>
                <w:szCs w:val="26"/>
              </w:rPr>
            </w:pPr>
            <w:r w:rsidRPr="00DB50E0">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CAB0A4F" w14:textId="77777777" w:rsidR="00B35363" w:rsidRPr="00DB50E0" w:rsidRDefault="00B35363" w:rsidP="00B3051F">
            <w:pPr>
              <w:jc w:val="center"/>
              <w:rPr>
                <w:sz w:val="26"/>
                <w:szCs w:val="26"/>
              </w:rPr>
            </w:pPr>
            <w:r w:rsidRPr="00DB50E0">
              <w:rPr>
                <w:sz w:val="26"/>
                <w:szCs w:val="26"/>
              </w:rPr>
              <w:t>54 408,6</w:t>
            </w:r>
          </w:p>
        </w:tc>
      </w:tr>
    </w:tbl>
    <w:p w14:paraId="6A623B43" w14:textId="77777777" w:rsidR="00B35363" w:rsidRPr="00DB50E0" w:rsidRDefault="00B35363" w:rsidP="00B35363">
      <w:pPr>
        <w:jc w:val="both"/>
        <w:rPr>
          <w:sz w:val="26"/>
          <w:szCs w:val="26"/>
        </w:rPr>
      </w:pPr>
    </w:p>
    <w:p w14:paraId="37A2A48C" w14:textId="77777777" w:rsidR="00B35363" w:rsidRPr="00DB50E0" w:rsidRDefault="00B35363" w:rsidP="00B35363">
      <w:pPr>
        <w:jc w:val="center"/>
        <w:rPr>
          <w:sz w:val="26"/>
          <w:szCs w:val="26"/>
        </w:rPr>
      </w:pPr>
      <w:r w:rsidRPr="00DB50E0">
        <w:rPr>
          <w:sz w:val="26"/>
          <w:szCs w:val="26"/>
        </w:rPr>
        <w:t>4.1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p w14:paraId="5D2E5841" w14:textId="77777777" w:rsidR="00B35363" w:rsidRPr="00DB50E0" w:rsidRDefault="00B35363" w:rsidP="00B35363">
      <w:pPr>
        <w:widowControl w:val="0"/>
        <w:jc w:val="right"/>
        <w:rPr>
          <w:sz w:val="26"/>
          <w:szCs w:val="26"/>
        </w:rPr>
      </w:pPr>
    </w:p>
    <w:p w14:paraId="55FCAE3F" w14:textId="77777777" w:rsidR="00B35363" w:rsidRPr="00DB50E0" w:rsidRDefault="00B35363" w:rsidP="00B35363">
      <w:pPr>
        <w:widowControl w:val="0"/>
        <w:jc w:val="right"/>
        <w:rPr>
          <w:sz w:val="26"/>
          <w:szCs w:val="26"/>
        </w:rPr>
      </w:pPr>
      <w:r w:rsidRPr="00DB50E0">
        <w:rPr>
          <w:sz w:val="26"/>
          <w:szCs w:val="26"/>
        </w:rPr>
        <w:t>таблица на 2025-2027 года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435"/>
        <w:gridCol w:w="1134"/>
        <w:gridCol w:w="993"/>
        <w:gridCol w:w="824"/>
        <w:gridCol w:w="1160"/>
        <w:gridCol w:w="819"/>
        <w:gridCol w:w="1119"/>
        <w:gridCol w:w="21"/>
        <w:gridCol w:w="1093"/>
        <w:gridCol w:w="41"/>
        <w:gridCol w:w="1073"/>
        <w:gridCol w:w="61"/>
        <w:gridCol w:w="992"/>
        <w:gridCol w:w="60"/>
        <w:gridCol w:w="1074"/>
        <w:gridCol w:w="40"/>
        <w:gridCol w:w="1094"/>
        <w:gridCol w:w="20"/>
        <w:gridCol w:w="1114"/>
      </w:tblGrid>
      <w:tr w:rsidR="00B35363" w:rsidRPr="00DB50E0" w14:paraId="28175D52" w14:textId="77777777" w:rsidTr="00B3051F">
        <w:trPr>
          <w:trHeight w:val="540"/>
          <w:jc w:val="center"/>
        </w:trPr>
        <w:tc>
          <w:tcPr>
            <w:tcW w:w="568" w:type="dxa"/>
            <w:vMerge w:val="restart"/>
            <w:tcBorders>
              <w:top w:val="single" w:sz="4" w:space="0" w:color="000000"/>
              <w:left w:val="single" w:sz="4" w:space="0" w:color="000000"/>
              <w:bottom w:val="single" w:sz="4" w:space="0" w:color="000000"/>
              <w:right w:val="single" w:sz="4" w:space="0" w:color="000000"/>
            </w:tcBorders>
          </w:tcPr>
          <w:p w14:paraId="59B591A9" w14:textId="77777777" w:rsidR="00B35363" w:rsidRPr="00DB50E0" w:rsidRDefault="00B35363" w:rsidP="00B3051F">
            <w:pPr>
              <w:jc w:val="center"/>
              <w:rPr>
                <w:sz w:val="26"/>
                <w:szCs w:val="26"/>
              </w:rPr>
            </w:pPr>
            <w:r w:rsidRPr="00DB50E0">
              <w:rPr>
                <w:sz w:val="26"/>
                <w:szCs w:val="26"/>
              </w:rPr>
              <w:t>№ п/п</w:t>
            </w:r>
          </w:p>
        </w:tc>
        <w:tc>
          <w:tcPr>
            <w:tcW w:w="2435" w:type="dxa"/>
            <w:vMerge w:val="restart"/>
            <w:tcBorders>
              <w:top w:val="single" w:sz="4" w:space="0" w:color="000000"/>
              <w:left w:val="single" w:sz="4" w:space="0" w:color="000000"/>
              <w:bottom w:val="single" w:sz="4" w:space="0" w:color="000000"/>
              <w:right w:val="single" w:sz="4" w:space="0" w:color="000000"/>
            </w:tcBorders>
          </w:tcPr>
          <w:p w14:paraId="25A1D404" w14:textId="77777777" w:rsidR="00B35363" w:rsidRPr="00DB50E0" w:rsidRDefault="00B35363" w:rsidP="00B3051F">
            <w:pPr>
              <w:jc w:val="center"/>
              <w:rPr>
                <w:sz w:val="26"/>
                <w:szCs w:val="26"/>
              </w:rPr>
            </w:pPr>
            <w:r w:rsidRPr="00DB50E0">
              <w:rPr>
                <w:sz w:val="26"/>
                <w:szCs w:val="26"/>
              </w:rPr>
              <w:t xml:space="preserve">Наименование поселения </w:t>
            </w:r>
          </w:p>
          <w:p w14:paraId="4C4F6C34" w14:textId="77777777" w:rsidR="00B35363" w:rsidRPr="00DB50E0" w:rsidRDefault="00B35363" w:rsidP="00B3051F">
            <w:pPr>
              <w:jc w:val="center"/>
              <w:rPr>
                <w:sz w:val="26"/>
                <w:szCs w:val="26"/>
              </w:rPr>
            </w:pPr>
            <w:r w:rsidRPr="00DB50E0">
              <w:rPr>
                <w:sz w:val="26"/>
                <w:szCs w:val="26"/>
              </w:rPr>
              <w:lastRenderedPageBreak/>
              <w:t>Белокалитвинского района</w:t>
            </w:r>
          </w:p>
        </w:tc>
        <w:tc>
          <w:tcPr>
            <w:tcW w:w="4111" w:type="dxa"/>
            <w:gridSpan w:val="4"/>
            <w:tcBorders>
              <w:top w:val="single" w:sz="4" w:space="0" w:color="000000"/>
              <w:left w:val="single" w:sz="4" w:space="0" w:color="000000"/>
              <w:bottom w:val="single" w:sz="4" w:space="0" w:color="000000"/>
              <w:right w:val="single" w:sz="4" w:space="0" w:color="000000"/>
            </w:tcBorders>
            <w:vAlign w:val="center"/>
          </w:tcPr>
          <w:p w14:paraId="1DF6DD10" w14:textId="77777777" w:rsidR="00B35363" w:rsidRPr="00DB50E0" w:rsidRDefault="00B35363" w:rsidP="00B3051F">
            <w:pPr>
              <w:jc w:val="center"/>
              <w:rPr>
                <w:sz w:val="26"/>
                <w:szCs w:val="26"/>
              </w:rPr>
            </w:pPr>
            <w:r w:rsidRPr="00DB50E0">
              <w:rPr>
                <w:sz w:val="26"/>
                <w:szCs w:val="26"/>
              </w:rPr>
              <w:lastRenderedPageBreak/>
              <w:t>2025</w:t>
            </w:r>
          </w:p>
        </w:tc>
        <w:tc>
          <w:tcPr>
            <w:tcW w:w="4227" w:type="dxa"/>
            <w:gridSpan w:val="7"/>
            <w:tcBorders>
              <w:top w:val="single" w:sz="4" w:space="0" w:color="000000"/>
              <w:left w:val="single" w:sz="4" w:space="0" w:color="000000"/>
              <w:bottom w:val="single" w:sz="4" w:space="0" w:color="000000"/>
              <w:right w:val="single" w:sz="4" w:space="0" w:color="000000"/>
            </w:tcBorders>
            <w:vAlign w:val="center"/>
          </w:tcPr>
          <w:p w14:paraId="228B5DF2" w14:textId="77777777" w:rsidR="00B35363" w:rsidRPr="00DB50E0" w:rsidRDefault="00B35363" w:rsidP="00B3051F">
            <w:pPr>
              <w:jc w:val="center"/>
              <w:rPr>
                <w:sz w:val="26"/>
                <w:szCs w:val="26"/>
              </w:rPr>
            </w:pPr>
            <w:r w:rsidRPr="00DB50E0">
              <w:rPr>
                <w:sz w:val="26"/>
                <w:szCs w:val="26"/>
              </w:rPr>
              <w:t>2026</w:t>
            </w:r>
          </w:p>
        </w:tc>
        <w:tc>
          <w:tcPr>
            <w:tcW w:w="4394" w:type="dxa"/>
            <w:gridSpan w:val="7"/>
            <w:tcBorders>
              <w:top w:val="single" w:sz="4" w:space="0" w:color="000000"/>
              <w:left w:val="single" w:sz="4" w:space="0" w:color="000000"/>
              <w:bottom w:val="single" w:sz="4" w:space="0" w:color="000000"/>
              <w:right w:val="single" w:sz="4" w:space="0" w:color="000000"/>
            </w:tcBorders>
            <w:vAlign w:val="center"/>
          </w:tcPr>
          <w:p w14:paraId="579FCA0E" w14:textId="77777777" w:rsidR="00B35363" w:rsidRPr="00DB50E0" w:rsidRDefault="00B35363" w:rsidP="00B3051F">
            <w:pPr>
              <w:jc w:val="center"/>
              <w:rPr>
                <w:sz w:val="26"/>
                <w:szCs w:val="26"/>
              </w:rPr>
            </w:pPr>
            <w:r w:rsidRPr="00DB50E0">
              <w:rPr>
                <w:sz w:val="26"/>
                <w:szCs w:val="26"/>
              </w:rPr>
              <w:t>2027</w:t>
            </w:r>
          </w:p>
        </w:tc>
      </w:tr>
      <w:tr w:rsidR="00B35363" w:rsidRPr="00DB50E0" w14:paraId="6FA09A0C" w14:textId="77777777" w:rsidTr="00B3051F">
        <w:trPr>
          <w:trHeight w:val="315"/>
          <w:jc w:val="center"/>
        </w:trPr>
        <w:tc>
          <w:tcPr>
            <w:tcW w:w="568" w:type="dxa"/>
            <w:vMerge/>
            <w:tcBorders>
              <w:top w:val="single" w:sz="4" w:space="0" w:color="000000"/>
              <w:left w:val="single" w:sz="4" w:space="0" w:color="000000"/>
              <w:bottom w:val="single" w:sz="4" w:space="0" w:color="000000"/>
              <w:right w:val="single" w:sz="4" w:space="0" w:color="000000"/>
            </w:tcBorders>
          </w:tcPr>
          <w:p w14:paraId="2363CB49" w14:textId="77777777" w:rsidR="00B35363" w:rsidRPr="00DB50E0" w:rsidRDefault="00B35363" w:rsidP="00B3051F">
            <w:pPr>
              <w:rPr>
                <w:sz w:val="26"/>
                <w:szCs w:val="26"/>
              </w:rPr>
            </w:pPr>
          </w:p>
        </w:tc>
        <w:tc>
          <w:tcPr>
            <w:tcW w:w="2435" w:type="dxa"/>
            <w:vMerge/>
            <w:tcBorders>
              <w:top w:val="single" w:sz="4" w:space="0" w:color="000000"/>
              <w:left w:val="single" w:sz="4" w:space="0" w:color="000000"/>
              <w:bottom w:val="single" w:sz="4" w:space="0" w:color="000000"/>
              <w:right w:val="single" w:sz="4" w:space="0" w:color="000000"/>
            </w:tcBorders>
          </w:tcPr>
          <w:p w14:paraId="467A87B6" w14:textId="77777777" w:rsidR="00B35363" w:rsidRPr="00DB50E0" w:rsidRDefault="00B35363" w:rsidP="00B3051F">
            <w:pPr>
              <w:rPr>
                <w:sz w:val="26"/>
                <w:szCs w:val="26"/>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65B522F0" w14:textId="77777777" w:rsidR="00B35363" w:rsidRPr="00DB50E0" w:rsidRDefault="00B35363" w:rsidP="00B3051F">
            <w:pPr>
              <w:jc w:val="center"/>
              <w:rPr>
                <w:sz w:val="26"/>
                <w:szCs w:val="26"/>
              </w:rPr>
            </w:pPr>
            <w:r w:rsidRPr="00DB50E0">
              <w:rPr>
                <w:sz w:val="26"/>
                <w:szCs w:val="26"/>
              </w:rPr>
              <w:t>Всего</w:t>
            </w:r>
          </w:p>
        </w:tc>
        <w:tc>
          <w:tcPr>
            <w:tcW w:w="2977" w:type="dxa"/>
            <w:gridSpan w:val="3"/>
            <w:tcBorders>
              <w:top w:val="single" w:sz="4" w:space="0" w:color="000000"/>
              <w:left w:val="single" w:sz="4" w:space="0" w:color="000000"/>
              <w:bottom w:val="single" w:sz="4" w:space="0" w:color="000000"/>
              <w:right w:val="single" w:sz="4" w:space="0" w:color="000000"/>
            </w:tcBorders>
          </w:tcPr>
          <w:p w14:paraId="710A3883" w14:textId="77777777" w:rsidR="00B35363" w:rsidRPr="00DB50E0" w:rsidRDefault="00B35363" w:rsidP="00B3051F">
            <w:pPr>
              <w:jc w:val="center"/>
              <w:rPr>
                <w:sz w:val="26"/>
                <w:szCs w:val="26"/>
              </w:rPr>
            </w:pPr>
            <w:r w:rsidRPr="00DB50E0">
              <w:rPr>
                <w:sz w:val="26"/>
                <w:szCs w:val="26"/>
              </w:rPr>
              <w:t>в том числе:</w:t>
            </w:r>
          </w:p>
        </w:tc>
        <w:tc>
          <w:tcPr>
            <w:tcW w:w="819" w:type="dxa"/>
            <w:vMerge w:val="restart"/>
            <w:tcBorders>
              <w:top w:val="single" w:sz="4" w:space="0" w:color="000000"/>
              <w:left w:val="single" w:sz="4" w:space="0" w:color="000000"/>
              <w:bottom w:val="single" w:sz="4" w:space="0" w:color="000000"/>
              <w:right w:val="single" w:sz="4" w:space="0" w:color="000000"/>
            </w:tcBorders>
          </w:tcPr>
          <w:p w14:paraId="3026E5F0" w14:textId="77777777" w:rsidR="00B35363" w:rsidRPr="00DB50E0" w:rsidRDefault="00B35363" w:rsidP="00B3051F">
            <w:pPr>
              <w:jc w:val="center"/>
              <w:rPr>
                <w:sz w:val="26"/>
                <w:szCs w:val="26"/>
              </w:rPr>
            </w:pPr>
            <w:r w:rsidRPr="00DB50E0">
              <w:rPr>
                <w:sz w:val="26"/>
                <w:szCs w:val="26"/>
              </w:rPr>
              <w:t>Всего</w:t>
            </w:r>
          </w:p>
        </w:tc>
        <w:tc>
          <w:tcPr>
            <w:tcW w:w="3408" w:type="dxa"/>
            <w:gridSpan w:val="6"/>
            <w:tcBorders>
              <w:top w:val="single" w:sz="4" w:space="0" w:color="000000"/>
              <w:left w:val="single" w:sz="4" w:space="0" w:color="000000"/>
              <w:bottom w:val="single" w:sz="4" w:space="0" w:color="000000"/>
              <w:right w:val="single" w:sz="4" w:space="0" w:color="000000"/>
            </w:tcBorders>
          </w:tcPr>
          <w:p w14:paraId="5F4FF4D6" w14:textId="77777777" w:rsidR="00B35363" w:rsidRPr="00DB50E0" w:rsidRDefault="00B35363" w:rsidP="00B3051F">
            <w:pPr>
              <w:jc w:val="center"/>
              <w:rPr>
                <w:sz w:val="26"/>
                <w:szCs w:val="26"/>
              </w:rPr>
            </w:pPr>
            <w:r w:rsidRPr="00DB50E0">
              <w:rPr>
                <w:sz w:val="26"/>
                <w:szCs w:val="26"/>
              </w:rPr>
              <w:t>в том числе:</w:t>
            </w:r>
          </w:p>
        </w:tc>
        <w:tc>
          <w:tcPr>
            <w:tcW w:w="992" w:type="dxa"/>
            <w:vMerge w:val="restart"/>
            <w:tcBorders>
              <w:top w:val="single" w:sz="4" w:space="0" w:color="000000"/>
              <w:left w:val="single" w:sz="4" w:space="0" w:color="000000"/>
              <w:bottom w:val="single" w:sz="4" w:space="0" w:color="000000"/>
              <w:right w:val="single" w:sz="4" w:space="0" w:color="000000"/>
            </w:tcBorders>
          </w:tcPr>
          <w:p w14:paraId="1970AEFB" w14:textId="77777777" w:rsidR="00B35363" w:rsidRPr="00DB50E0" w:rsidRDefault="00B35363" w:rsidP="00B3051F">
            <w:pPr>
              <w:jc w:val="center"/>
              <w:rPr>
                <w:sz w:val="26"/>
                <w:szCs w:val="26"/>
              </w:rPr>
            </w:pPr>
            <w:r w:rsidRPr="00DB50E0">
              <w:rPr>
                <w:sz w:val="26"/>
                <w:szCs w:val="26"/>
              </w:rPr>
              <w:t>Всего</w:t>
            </w:r>
          </w:p>
        </w:tc>
        <w:tc>
          <w:tcPr>
            <w:tcW w:w="3402" w:type="dxa"/>
            <w:gridSpan w:val="6"/>
            <w:tcBorders>
              <w:top w:val="single" w:sz="4" w:space="0" w:color="000000"/>
              <w:left w:val="single" w:sz="4" w:space="0" w:color="000000"/>
              <w:bottom w:val="single" w:sz="4" w:space="0" w:color="000000"/>
              <w:right w:val="single" w:sz="4" w:space="0" w:color="000000"/>
            </w:tcBorders>
          </w:tcPr>
          <w:p w14:paraId="12F5829E" w14:textId="77777777" w:rsidR="00B35363" w:rsidRPr="00DB50E0" w:rsidRDefault="00B35363" w:rsidP="00B3051F">
            <w:pPr>
              <w:jc w:val="center"/>
              <w:rPr>
                <w:sz w:val="26"/>
                <w:szCs w:val="26"/>
              </w:rPr>
            </w:pPr>
            <w:r w:rsidRPr="00DB50E0">
              <w:rPr>
                <w:sz w:val="26"/>
                <w:szCs w:val="26"/>
              </w:rPr>
              <w:t>в том числе:</w:t>
            </w:r>
          </w:p>
        </w:tc>
      </w:tr>
      <w:tr w:rsidR="00B35363" w:rsidRPr="00DB50E0" w14:paraId="33CDA95A" w14:textId="77777777" w:rsidTr="00B3051F">
        <w:trPr>
          <w:trHeight w:val="1965"/>
          <w:jc w:val="center"/>
        </w:trPr>
        <w:tc>
          <w:tcPr>
            <w:tcW w:w="568" w:type="dxa"/>
            <w:vMerge/>
            <w:tcBorders>
              <w:top w:val="single" w:sz="4" w:space="0" w:color="000000"/>
              <w:left w:val="single" w:sz="4" w:space="0" w:color="000000"/>
              <w:bottom w:val="single" w:sz="4" w:space="0" w:color="000000"/>
              <w:right w:val="single" w:sz="4" w:space="0" w:color="000000"/>
            </w:tcBorders>
          </w:tcPr>
          <w:p w14:paraId="7F42B677" w14:textId="77777777" w:rsidR="00B35363" w:rsidRPr="00DB50E0" w:rsidRDefault="00B35363" w:rsidP="00B3051F">
            <w:pPr>
              <w:rPr>
                <w:sz w:val="26"/>
                <w:szCs w:val="26"/>
              </w:rPr>
            </w:pPr>
          </w:p>
        </w:tc>
        <w:tc>
          <w:tcPr>
            <w:tcW w:w="2435" w:type="dxa"/>
            <w:vMerge/>
            <w:tcBorders>
              <w:top w:val="single" w:sz="4" w:space="0" w:color="000000"/>
              <w:left w:val="single" w:sz="4" w:space="0" w:color="000000"/>
              <w:bottom w:val="single" w:sz="4" w:space="0" w:color="000000"/>
              <w:right w:val="single" w:sz="4" w:space="0" w:color="000000"/>
            </w:tcBorders>
          </w:tcPr>
          <w:p w14:paraId="3D5EFA07" w14:textId="77777777" w:rsidR="00B35363" w:rsidRPr="00DB50E0" w:rsidRDefault="00B35363" w:rsidP="00B3051F">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Pr>
          <w:p w14:paraId="7FAAAFB0" w14:textId="77777777" w:rsidR="00B35363" w:rsidRPr="00DB50E0" w:rsidRDefault="00B35363" w:rsidP="00B3051F">
            <w:pPr>
              <w:rPr>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5222E846" w14:textId="3EA339E9" w:rsidR="00B35363" w:rsidRPr="00DB50E0" w:rsidRDefault="00B35363" w:rsidP="00B3051F">
            <w:pPr>
              <w:jc w:val="center"/>
              <w:rPr>
                <w:sz w:val="26"/>
                <w:szCs w:val="26"/>
              </w:rPr>
            </w:pPr>
            <w:r w:rsidRPr="00DB50E0">
              <w:rPr>
                <w:sz w:val="26"/>
                <w:szCs w:val="26"/>
              </w:rPr>
              <w:t>Местный бю</w:t>
            </w:r>
            <w:r w:rsidR="00A076E1">
              <w:rPr>
                <w:sz w:val="26"/>
                <w:szCs w:val="26"/>
              </w:rPr>
              <w:t>д</w:t>
            </w:r>
            <w:r w:rsidRPr="00DB50E0">
              <w:rPr>
                <w:sz w:val="26"/>
                <w:szCs w:val="26"/>
              </w:rPr>
              <w:t>жет</w:t>
            </w:r>
          </w:p>
        </w:tc>
        <w:tc>
          <w:tcPr>
            <w:tcW w:w="824" w:type="dxa"/>
            <w:tcBorders>
              <w:top w:val="single" w:sz="4" w:space="0" w:color="000000"/>
              <w:left w:val="single" w:sz="4" w:space="0" w:color="000000"/>
              <w:bottom w:val="single" w:sz="4" w:space="0" w:color="000000"/>
              <w:right w:val="single" w:sz="4" w:space="0" w:color="000000"/>
            </w:tcBorders>
          </w:tcPr>
          <w:p w14:paraId="2035B0A8" w14:textId="77777777" w:rsidR="00B35363" w:rsidRPr="00DB50E0" w:rsidRDefault="00B35363" w:rsidP="00B3051F">
            <w:pPr>
              <w:jc w:val="center"/>
              <w:rPr>
                <w:sz w:val="26"/>
                <w:szCs w:val="26"/>
              </w:rPr>
            </w:pPr>
            <w:r w:rsidRPr="00DB50E0">
              <w:rPr>
                <w:sz w:val="26"/>
                <w:szCs w:val="26"/>
              </w:rPr>
              <w:t xml:space="preserve">Межбюджетные трансферты областного </w:t>
            </w:r>
            <w:proofErr w:type="gramStart"/>
            <w:r w:rsidRPr="00DB50E0">
              <w:rPr>
                <w:sz w:val="26"/>
                <w:szCs w:val="26"/>
              </w:rPr>
              <w:t>бюджета&lt;</w:t>
            </w:r>
            <w:proofErr w:type="gramEnd"/>
            <w:r w:rsidRPr="00DB50E0">
              <w:rPr>
                <w:sz w:val="26"/>
                <w:szCs w:val="26"/>
              </w:rPr>
              <w:t>2&gt;</w:t>
            </w:r>
          </w:p>
        </w:tc>
        <w:tc>
          <w:tcPr>
            <w:tcW w:w="1160" w:type="dxa"/>
            <w:tcBorders>
              <w:top w:val="single" w:sz="4" w:space="0" w:color="000000"/>
              <w:left w:val="single" w:sz="4" w:space="0" w:color="000000"/>
              <w:bottom w:val="single" w:sz="4" w:space="0" w:color="000000"/>
              <w:right w:val="single" w:sz="4" w:space="0" w:color="000000"/>
            </w:tcBorders>
          </w:tcPr>
          <w:p w14:paraId="46C6CDBC" w14:textId="77777777" w:rsidR="00B35363" w:rsidRPr="00DB50E0" w:rsidRDefault="00B35363" w:rsidP="00B3051F">
            <w:pPr>
              <w:ind w:left="-94"/>
              <w:jc w:val="center"/>
              <w:rPr>
                <w:sz w:val="26"/>
                <w:szCs w:val="26"/>
              </w:rPr>
            </w:pPr>
            <w:r w:rsidRPr="00DB50E0">
              <w:rPr>
                <w:sz w:val="26"/>
                <w:szCs w:val="26"/>
              </w:rPr>
              <w:t>консолидированные бюджеты поселений,</w:t>
            </w:r>
          </w:p>
          <w:p w14:paraId="53CF81AF" w14:textId="77777777" w:rsidR="00B35363" w:rsidRPr="00DB50E0" w:rsidRDefault="00B35363" w:rsidP="00B3051F">
            <w:pPr>
              <w:ind w:left="-94"/>
              <w:jc w:val="center"/>
              <w:rPr>
                <w:sz w:val="26"/>
                <w:szCs w:val="26"/>
              </w:rPr>
            </w:pPr>
            <w:r w:rsidRPr="00DB50E0">
              <w:rPr>
                <w:sz w:val="26"/>
                <w:szCs w:val="26"/>
              </w:rPr>
              <w:t>&lt;2&gt;</w:t>
            </w:r>
          </w:p>
        </w:tc>
        <w:tc>
          <w:tcPr>
            <w:tcW w:w="819" w:type="dxa"/>
            <w:vMerge/>
            <w:tcBorders>
              <w:top w:val="single" w:sz="4" w:space="0" w:color="000000"/>
              <w:left w:val="single" w:sz="4" w:space="0" w:color="000000"/>
              <w:bottom w:val="single" w:sz="4" w:space="0" w:color="000000"/>
              <w:right w:val="single" w:sz="4" w:space="0" w:color="000000"/>
            </w:tcBorders>
          </w:tcPr>
          <w:p w14:paraId="5AAEEEFD" w14:textId="77777777" w:rsidR="00B35363" w:rsidRPr="00DB50E0" w:rsidRDefault="00B35363" w:rsidP="00B3051F">
            <w:pPr>
              <w:rPr>
                <w:sz w:val="26"/>
                <w:szCs w:val="26"/>
              </w:rPr>
            </w:pPr>
          </w:p>
        </w:tc>
        <w:tc>
          <w:tcPr>
            <w:tcW w:w="1140" w:type="dxa"/>
            <w:gridSpan w:val="2"/>
            <w:tcBorders>
              <w:top w:val="single" w:sz="4" w:space="0" w:color="000000"/>
              <w:left w:val="single" w:sz="4" w:space="0" w:color="000000"/>
              <w:bottom w:val="single" w:sz="4" w:space="0" w:color="000000"/>
              <w:right w:val="single" w:sz="4" w:space="0" w:color="000000"/>
            </w:tcBorders>
          </w:tcPr>
          <w:p w14:paraId="041346A4" w14:textId="7A197B7C" w:rsidR="00B35363" w:rsidRPr="00DB50E0" w:rsidRDefault="00B35363" w:rsidP="00B3051F">
            <w:pPr>
              <w:jc w:val="center"/>
              <w:rPr>
                <w:sz w:val="26"/>
                <w:szCs w:val="26"/>
              </w:rPr>
            </w:pPr>
            <w:r w:rsidRPr="00DB50E0">
              <w:rPr>
                <w:sz w:val="26"/>
                <w:szCs w:val="26"/>
              </w:rPr>
              <w:t>Местный бю</w:t>
            </w:r>
            <w:r w:rsidR="00A076E1">
              <w:rPr>
                <w:sz w:val="26"/>
                <w:szCs w:val="26"/>
              </w:rPr>
              <w:t>д</w:t>
            </w:r>
            <w:r w:rsidRPr="00DB50E0">
              <w:rPr>
                <w:sz w:val="26"/>
                <w:szCs w:val="26"/>
              </w:rPr>
              <w:t>жет</w:t>
            </w:r>
          </w:p>
        </w:tc>
        <w:tc>
          <w:tcPr>
            <w:tcW w:w="1134" w:type="dxa"/>
            <w:gridSpan w:val="2"/>
            <w:tcBorders>
              <w:top w:val="single" w:sz="4" w:space="0" w:color="000000"/>
              <w:left w:val="single" w:sz="4" w:space="0" w:color="000000"/>
              <w:bottom w:val="single" w:sz="4" w:space="0" w:color="000000"/>
              <w:right w:val="single" w:sz="4" w:space="0" w:color="000000"/>
            </w:tcBorders>
          </w:tcPr>
          <w:p w14:paraId="7289B62D" w14:textId="77777777" w:rsidR="00B35363" w:rsidRPr="00DB50E0" w:rsidRDefault="00B35363" w:rsidP="00B3051F">
            <w:pPr>
              <w:jc w:val="center"/>
              <w:rPr>
                <w:sz w:val="26"/>
                <w:szCs w:val="26"/>
              </w:rPr>
            </w:pPr>
            <w:r w:rsidRPr="00DB50E0">
              <w:rPr>
                <w:sz w:val="26"/>
                <w:szCs w:val="26"/>
              </w:rPr>
              <w:t xml:space="preserve">Межбюджетные трансферты областного </w:t>
            </w:r>
            <w:proofErr w:type="gramStart"/>
            <w:r w:rsidRPr="00DB50E0">
              <w:rPr>
                <w:sz w:val="26"/>
                <w:szCs w:val="26"/>
              </w:rPr>
              <w:t>бюджета&lt;</w:t>
            </w:r>
            <w:proofErr w:type="gramEnd"/>
            <w:r w:rsidRPr="00DB50E0">
              <w:rPr>
                <w:sz w:val="26"/>
                <w:szCs w:val="26"/>
              </w:rPr>
              <w:t>2&gt;</w:t>
            </w:r>
          </w:p>
        </w:tc>
        <w:tc>
          <w:tcPr>
            <w:tcW w:w="1134" w:type="dxa"/>
            <w:gridSpan w:val="2"/>
            <w:tcBorders>
              <w:top w:val="single" w:sz="4" w:space="0" w:color="000000"/>
              <w:left w:val="single" w:sz="4" w:space="0" w:color="000000"/>
              <w:bottom w:val="single" w:sz="4" w:space="0" w:color="000000"/>
              <w:right w:val="single" w:sz="4" w:space="0" w:color="000000"/>
            </w:tcBorders>
          </w:tcPr>
          <w:p w14:paraId="281EC9D2" w14:textId="77777777" w:rsidR="00B35363" w:rsidRPr="00DB50E0" w:rsidRDefault="00B35363" w:rsidP="00B3051F">
            <w:pPr>
              <w:ind w:left="-94"/>
              <w:jc w:val="center"/>
              <w:rPr>
                <w:sz w:val="26"/>
                <w:szCs w:val="26"/>
              </w:rPr>
            </w:pPr>
            <w:r w:rsidRPr="00DB50E0">
              <w:rPr>
                <w:sz w:val="26"/>
                <w:szCs w:val="26"/>
              </w:rPr>
              <w:t>консолидированные бюджеты поселений,</w:t>
            </w:r>
          </w:p>
          <w:p w14:paraId="40313F4D" w14:textId="77777777" w:rsidR="00B35363" w:rsidRPr="00DB50E0" w:rsidRDefault="00B35363" w:rsidP="00B3051F">
            <w:pPr>
              <w:ind w:left="-94"/>
              <w:jc w:val="center"/>
              <w:rPr>
                <w:sz w:val="26"/>
                <w:szCs w:val="26"/>
              </w:rPr>
            </w:pPr>
            <w:r w:rsidRPr="00DB50E0">
              <w:rPr>
                <w:sz w:val="26"/>
                <w:szCs w:val="26"/>
              </w:rPr>
              <w:t>&lt;2&gt;</w:t>
            </w:r>
          </w:p>
        </w:tc>
        <w:tc>
          <w:tcPr>
            <w:tcW w:w="992" w:type="dxa"/>
            <w:vMerge/>
            <w:tcBorders>
              <w:top w:val="single" w:sz="4" w:space="0" w:color="000000"/>
              <w:left w:val="single" w:sz="4" w:space="0" w:color="000000"/>
              <w:bottom w:val="single" w:sz="4" w:space="0" w:color="000000"/>
              <w:right w:val="single" w:sz="4" w:space="0" w:color="000000"/>
            </w:tcBorders>
          </w:tcPr>
          <w:p w14:paraId="3C5647C9" w14:textId="77777777" w:rsidR="00B35363" w:rsidRPr="00DB50E0" w:rsidRDefault="00B35363" w:rsidP="00B3051F">
            <w:pPr>
              <w:rPr>
                <w:sz w:val="26"/>
                <w:szCs w:val="26"/>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50CC98D" w14:textId="47C8B6CC" w:rsidR="00B35363" w:rsidRPr="00DB50E0" w:rsidRDefault="00B35363" w:rsidP="00B3051F">
            <w:pPr>
              <w:jc w:val="center"/>
              <w:rPr>
                <w:sz w:val="26"/>
                <w:szCs w:val="26"/>
              </w:rPr>
            </w:pPr>
            <w:r w:rsidRPr="00DB50E0">
              <w:rPr>
                <w:sz w:val="26"/>
                <w:szCs w:val="26"/>
              </w:rPr>
              <w:t>Местный бю</w:t>
            </w:r>
            <w:r w:rsidR="00A076E1">
              <w:rPr>
                <w:sz w:val="26"/>
                <w:szCs w:val="26"/>
              </w:rPr>
              <w:t>д</w:t>
            </w:r>
            <w:r w:rsidRPr="00DB50E0">
              <w:rPr>
                <w:sz w:val="26"/>
                <w:szCs w:val="26"/>
              </w:rPr>
              <w:t>жет</w:t>
            </w:r>
          </w:p>
        </w:tc>
        <w:tc>
          <w:tcPr>
            <w:tcW w:w="1134" w:type="dxa"/>
            <w:gridSpan w:val="2"/>
            <w:tcBorders>
              <w:top w:val="single" w:sz="4" w:space="0" w:color="000000"/>
              <w:left w:val="single" w:sz="4" w:space="0" w:color="000000"/>
              <w:bottom w:val="single" w:sz="4" w:space="0" w:color="000000"/>
              <w:right w:val="single" w:sz="4" w:space="0" w:color="000000"/>
            </w:tcBorders>
          </w:tcPr>
          <w:p w14:paraId="669D16C3" w14:textId="77777777" w:rsidR="00B35363" w:rsidRPr="00DB50E0" w:rsidRDefault="00B35363" w:rsidP="00B3051F">
            <w:pPr>
              <w:jc w:val="center"/>
              <w:rPr>
                <w:sz w:val="26"/>
                <w:szCs w:val="26"/>
              </w:rPr>
            </w:pPr>
            <w:r w:rsidRPr="00DB50E0">
              <w:rPr>
                <w:sz w:val="26"/>
                <w:szCs w:val="26"/>
              </w:rPr>
              <w:t xml:space="preserve">Межбюджетные трансферты областного </w:t>
            </w:r>
            <w:proofErr w:type="gramStart"/>
            <w:r w:rsidRPr="00DB50E0">
              <w:rPr>
                <w:sz w:val="26"/>
                <w:szCs w:val="26"/>
              </w:rPr>
              <w:t>бюджета&lt;</w:t>
            </w:r>
            <w:proofErr w:type="gramEnd"/>
            <w:r w:rsidRPr="00DB50E0">
              <w:rPr>
                <w:sz w:val="26"/>
                <w:szCs w:val="26"/>
              </w:rPr>
              <w:t>2&gt;</w:t>
            </w:r>
          </w:p>
        </w:tc>
        <w:tc>
          <w:tcPr>
            <w:tcW w:w="1134" w:type="dxa"/>
            <w:gridSpan w:val="2"/>
            <w:tcBorders>
              <w:top w:val="single" w:sz="4" w:space="0" w:color="000000"/>
              <w:left w:val="single" w:sz="4" w:space="0" w:color="000000"/>
              <w:bottom w:val="single" w:sz="4" w:space="0" w:color="000000"/>
              <w:right w:val="single" w:sz="4" w:space="0" w:color="000000"/>
            </w:tcBorders>
          </w:tcPr>
          <w:p w14:paraId="337F304D" w14:textId="77777777" w:rsidR="00B35363" w:rsidRPr="00DB50E0" w:rsidRDefault="00B35363" w:rsidP="00B3051F">
            <w:pPr>
              <w:ind w:left="-94"/>
              <w:jc w:val="center"/>
              <w:rPr>
                <w:sz w:val="26"/>
                <w:szCs w:val="26"/>
              </w:rPr>
            </w:pPr>
            <w:r w:rsidRPr="00DB50E0">
              <w:rPr>
                <w:sz w:val="26"/>
                <w:szCs w:val="26"/>
              </w:rPr>
              <w:t>консолидированные бюджеты поселений,</w:t>
            </w:r>
          </w:p>
          <w:p w14:paraId="316CBE4F" w14:textId="77777777" w:rsidR="00B35363" w:rsidRPr="00DB50E0" w:rsidRDefault="00B35363" w:rsidP="00B3051F">
            <w:pPr>
              <w:ind w:left="-94"/>
              <w:jc w:val="center"/>
              <w:rPr>
                <w:sz w:val="26"/>
                <w:szCs w:val="26"/>
              </w:rPr>
            </w:pPr>
            <w:r w:rsidRPr="00DB50E0">
              <w:rPr>
                <w:sz w:val="26"/>
                <w:szCs w:val="26"/>
              </w:rPr>
              <w:t>&lt;2&gt;</w:t>
            </w:r>
          </w:p>
        </w:tc>
      </w:tr>
      <w:tr w:rsidR="00B35363" w:rsidRPr="00DB50E0" w14:paraId="0C7A02E3" w14:textId="77777777" w:rsidTr="00B3051F">
        <w:trPr>
          <w:trHeight w:val="315"/>
          <w:jc w:val="center"/>
        </w:trPr>
        <w:tc>
          <w:tcPr>
            <w:tcW w:w="568" w:type="dxa"/>
            <w:tcBorders>
              <w:top w:val="single" w:sz="4" w:space="0" w:color="000000"/>
              <w:left w:val="single" w:sz="4" w:space="0" w:color="000000"/>
              <w:bottom w:val="single" w:sz="4" w:space="0" w:color="000000"/>
              <w:right w:val="single" w:sz="4" w:space="0" w:color="000000"/>
            </w:tcBorders>
          </w:tcPr>
          <w:p w14:paraId="73E6B490" w14:textId="77777777" w:rsidR="00B35363" w:rsidRPr="00DB50E0" w:rsidRDefault="00B35363" w:rsidP="00B3051F">
            <w:pPr>
              <w:jc w:val="center"/>
              <w:rPr>
                <w:sz w:val="26"/>
                <w:szCs w:val="26"/>
              </w:rPr>
            </w:pPr>
            <w:r w:rsidRPr="00DB50E0">
              <w:rPr>
                <w:sz w:val="26"/>
                <w:szCs w:val="26"/>
              </w:rPr>
              <w:t>1</w:t>
            </w:r>
          </w:p>
        </w:tc>
        <w:tc>
          <w:tcPr>
            <w:tcW w:w="2435" w:type="dxa"/>
            <w:tcBorders>
              <w:top w:val="single" w:sz="4" w:space="0" w:color="000000"/>
              <w:left w:val="single" w:sz="4" w:space="0" w:color="000000"/>
              <w:bottom w:val="single" w:sz="4" w:space="0" w:color="000000"/>
              <w:right w:val="single" w:sz="4" w:space="0" w:color="000000"/>
            </w:tcBorders>
          </w:tcPr>
          <w:p w14:paraId="74A9F477" w14:textId="77777777" w:rsidR="00B35363" w:rsidRPr="00DB50E0" w:rsidRDefault="00B35363" w:rsidP="00B3051F">
            <w:pPr>
              <w:jc w:val="center"/>
              <w:rPr>
                <w:sz w:val="26"/>
                <w:szCs w:val="26"/>
              </w:rPr>
            </w:pPr>
            <w:r w:rsidRPr="00DB50E0">
              <w:rPr>
                <w:sz w:val="26"/>
                <w:szCs w:val="26"/>
              </w:rPr>
              <w:t>2</w:t>
            </w:r>
          </w:p>
        </w:tc>
        <w:tc>
          <w:tcPr>
            <w:tcW w:w="1134" w:type="dxa"/>
            <w:tcBorders>
              <w:top w:val="single" w:sz="4" w:space="0" w:color="000000"/>
              <w:left w:val="single" w:sz="4" w:space="0" w:color="000000"/>
              <w:bottom w:val="single" w:sz="4" w:space="0" w:color="000000"/>
              <w:right w:val="single" w:sz="4" w:space="0" w:color="000000"/>
            </w:tcBorders>
          </w:tcPr>
          <w:p w14:paraId="371478AF" w14:textId="77777777" w:rsidR="00B35363" w:rsidRPr="00DB50E0" w:rsidRDefault="00B35363" w:rsidP="00B3051F">
            <w:pPr>
              <w:jc w:val="center"/>
              <w:rPr>
                <w:sz w:val="26"/>
                <w:szCs w:val="26"/>
              </w:rPr>
            </w:pPr>
            <w:r w:rsidRPr="00DB50E0">
              <w:rPr>
                <w:sz w:val="26"/>
                <w:szCs w:val="26"/>
              </w:rPr>
              <w:t>27</w:t>
            </w:r>
          </w:p>
        </w:tc>
        <w:tc>
          <w:tcPr>
            <w:tcW w:w="993" w:type="dxa"/>
            <w:tcBorders>
              <w:top w:val="single" w:sz="4" w:space="0" w:color="000000"/>
              <w:left w:val="single" w:sz="4" w:space="0" w:color="000000"/>
              <w:bottom w:val="single" w:sz="4" w:space="0" w:color="000000"/>
              <w:right w:val="single" w:sz="4" w:space="0" w:color="000000"/>
            </w:tcBorders>
          </w:tcPr>
          <w:p w14:paraId="2766AA5E" w14:textId="77777777" w:rsidR="00B35363" w:rsidRPr="00DB50E0" w:rsidRDefault="00B35363" w:rsidP="00B3051F">
            <w:pPr>
              <w:rPr>
                <w:sz w:val="26"/>
                <w:szCs w:val="26"/>
              </w:rPr>
            </w:pPr>
            <w:r w:rsidRPr="00DB50E0">
              <w:rPr>
                <w:sz w:val="26"/>
                <w:szCs w:val="26"/>
              </w:rPr>
              <w:t>28</w:t>
            </w:r>
          </w:p>
        </w:tc>
        <w:tc>
          <w:tcPr>
            <w:tcW w:w="824" w:type="dxa"/>
            <w:tcBorders>
              <w:top w:val="single" w:sz="4" w:space="0" w:color="000000"/>
              <w:left w:val="single" w:sz="4" w:space="0" w:color="000000"/>
              <w:bottom w:val="single" w:sz="4" w:space="0" w:color="000000"/>
              <w:right w:val="single" w:sz="4" w:space="0" w:color="000000"/>
            </w:tcBorders>
          </w:tcPr>
          <w:p w14:paraId="28A294FE" w14:textId="77777777" w:rsidR="00B35363" w:rsidRPr="00DB50E0" w:rsidRDefault="00B35363" w:rsidP="00B3051F">
            <w:pPr>
              <w:jc w:val="center"/>
              <w:rPr>
                <w:sz w:val="26"/>
                <w:szCs w:val="26"/>
              </w:rPr>
            </w:pPr>
            <w:r w:rsidRPr="00DB50E0">
              <w:rPr>
                <w:sz w:val="26"/>
                <w:szCs w:val="26"/>
              </w:rPr>
              <w:t>29</w:t>
            </w:r>
          </w:p>
        </w:tc>
        <w:tc>
          <w:tcPr>
            <w:tcW w:w="1160" w:type="dxa"/>
            <w:tcBorders>
              <w:top w:val="single" w:sz="4" w:space="0" w:color="000000"/>
              <w:left w:val="single" w:sz="4" w:space="0" w:color="000000"/>
              <w:bottom w:val="single" w:sz="4" w:space="0" w:color="000000"/>
              <w:right w:val="single" w:sz="4" w:space="0" w:color="000000"/>
            </w:tcBorders>
          </w:tcPr>
          <w:p w14:paraId="003A9AA3" w14:textId="77777777" w:rsidR="00B35363" w:rsidRPr="00DB50E0" w:rsidRDefault="00B35363" w:rsidP="00B3051F">
            <w:pPr>
              <w:jc w:val="center"/>
              <w:rPr>
                <w:sz w:val="26"/>
                <w:szCs w:val="26"/>
              </w:rPr>
            </w:pPr>
            <w:r w:rsidRPr="00DB50E0">
              <w:rPr>
                <w:sz w:val="26"/>
                <w:szCs w:val="26"/>
              </w:rPr>
              <w:t>30</w:t>
            </w:r>
          </w:p>
        </w:tc>
        <w:tc>
          <w:tcPr>
            <w:tcW w:w="819" w:type="dxa"/>
            <w:tcBorders>
              <w:top w:val="single" w:sz="4" w:space="0" w:color="000000"/>
              <w:left w:val="single" w:sz="4" w:space="0" w:color="000000"/>
              <w:bottom w:val="single" w:sz="4" w:space="0" w:color="000000"/>
              <w:right w:val="single" w:sz="4" w:space="0" w:color="000000"/>
            </w:tcBorders>
          </w:tcPr>
          <w:p w14:paraId="634B01D4" w14:textId="77777777" w:rsidR="00B35363" w:rsidRPr="00DB50E0" w:rsidRDefault="00B35363" w:rsidP="00B3051F">
            <w:pPr>
              <w:jc w:val="center"/>
              <w:rPr>
                <w:sz w:val="26"/>
                <w:szCs w:val="26"/>
              </w:rPr>
            </w:pPr>
            <w:r w:rsidRPr="00DB50E0">
              <w:rPr>
                <w:sz w:val="26"/>
                <w:szCs w:val="26"/>
              </w:rPr>
              <w:t>31</w:t>
            </w:r>
          </w:p>
        </w:tc>
        <w:tc>
          <w:tcPr>
            <w:tcW w:w="1140" w:type="dxa"/>
            <w:gridSpan w:val="2"/>
            <w:tcBorders>
              <w:top w:val="single" w:sz="4" w:space="0" w:color="000000"/>
              <w:left w:val="single" w:sz="4" w:space="0" w:color="000000"/>
              <w:bottom w:val="single" w:sz="4" w:space="0" w:color="000000"/>
              <w:right w:val="single" w:sz="4" w:space="0" w:color="000000"/>
            </w:tcBorders>
          </w:tcPr>
          <w:p w14:paraId="4F921F12" w14:textId="77777777" w:rsidR="00B35363" w:rsidRPr="00DB50E0" w:rsidRDefault="00B35363" w:rsidP="00B3051F">
            <w:pPr>
              <w:jc w:val="center"/>
              <w:rPr>
                <w:sz w:val="26"/>
                <w:szCs w:val="26"/>
              </w:rPr>
            </w:pPr>
            <w:r w:rsidRPr="00DB50E0">
              <w:rPr>
                <w:sz w:val="26"/>
                <w:szCs w:val="26"/>
              </w:rPr>
              <w:t>32</w:t>
            </w:r>
          </w:p>
        </w:tc>
        <w:tc>
          <w:tcPr>
            <w:tcW w:w="1134" w:type="dxa"/>
            <w:gridSpan w:val="2"/>
            <w:tcBorders>
              <w:top w:val="single" w:sz="4" w:space="0" w:color="000000"/>
              <w:left w:val="single" w:sz="4" w:space="0" w:color="000000"/>
              <w:bottom w:val="single" w:sz="4" w:space="0" w:color="000000"/>
              <w:right w:val="single" w:sz="4" w:space="0" w:color="000000"/>
            </w:tcBorders>
          </w:tcPr>
          <w:p w14:paraId="33BEE3D6" w14:textId="77777777" w:rsidR="00B35363" w:rsidRPr="00DB50E0" w:rsidRDefault="00B35363" w:rsidP="00B3051F">
            <w:pPr>
              <w:jc w:val="center"/>
              <w:rPr>
                <w:sz w:val="26"/>
                <w:szCs w:val="26"/>
              </w:rPr>
            </w:pPr>
            <w:r w:rsidRPr="00DB50E0">
              <w:rPr>
                <w:sz w:val="26"/>
                <w:szCs w:val="26"/>
              </w:rPr>
              <w:t>33</w:t>
            </w:r>
          </w:p>
        </w:tc>
        <w:tc>
          <w:tcPr>
            <w:tcW w:w="1134" w:type="dxa"/>
            <w:gridSpan w:val="2"/>
            <w:tcBorders>
              <w:top w:val="single" w:sz="4" w:space="0" w:color="000000"/>
              <w:left w:val="single" w:sz="4" w:space="0" w:color="000000"/>
              <w:bottom w:val="single" w:sz="4" w:space="0" w:color="000000"/>
              <w:right w:val="single" w:sz="4" w:space="0" w:color="000000"/>
            </w:tcBorders>
          </w:tcPr>
          <w:p w14:paraId="3D374A9B" w14:textId="77777777" w:rsidR="00B35363" w:rsidRPr="00DB50E0" w:rsidRDefault="00B35363" w:rsidP="00B3051F">
            <w:pPr>
              <w:jc w:val="center"/>
              <w:rPr>
                <w:sz w:val="26"/>
                <w:szCs w:val="26"/>
              </w:rPr>
            </w:pPr>
            <w:r w:rsidRPr="00DB50E0">
              <w:rPr>
                <w:sz w:val="26"/>
                <w:szCs w:val="26"/>
              </w:rPr>
              <w:t>34</w:t>
            </w:r>
          </w:p>
        </w:tc>
        <w:tc>
          <w:tcPr>
            <w:tcW w:w="992" w:type="dxa"/>
            <w:tcBorders>
              <w:top w:val="single" w:sz="4" w:space="0" w:color="000000"/>
              <w:left w:val="single" w:sz="4" w:space="0" w:color="000000"/>
              <w:bottom w:val="single" w:sz="4" w:space="0" w:color="000000"/>
              <w:right w:val="single" w:sz="4" w:space="0" w:color="000000"/>
            </w:tcBorders>
          </w:tcPr>
          <w:p w14:paraId="0D35E930" w14:textId="77777777" w:rsidR="00B35363" w:rsidRPr="00DB50E0" w:rsidRDefault="00B35363" w:rsidP="00B3051F">
            <w:pPr>
              <w:jc w:val="center"/>
              <w:rPr>
                <w:sz w:val="26"/>
                <w:szCs w:val="26"/>
              </w:rPr>
            </w:pPr>
            <w:r w:rsidRPr="00DB50E0">
              <w:rPr>
                <w:sz w:val="26"/>
                <w:szCs w:val="26"/>
              </w:rPr>
              <w:t>35</w:t>
            </w:r>
          </w:p>
        </w:tc>
        <w:tc>
          <w:tcPr>
            <w:tcW w:w="1134" w:type="dxa"/>
            <w:gridSpan w:val="2"/>
            <w:tcBorders>
              <w:top w:val="single" w:sz="4" w:space="0" w:color="000000"/>
              <w:left w:val="single" w:sz="4" w:space="0" w:color="000000"/>
              <w:bottom w:val="single" w:sz="4" w:space="0" w:color="000000"/>
              <w:right w:val="single" w:sz="4" w:space="0" w:color="000000"/>
            </w:tcBorders>
          </w:tcPr>
          <w:p w14:paraId="683F97D9" w14:textId="77777777" w:rsidR="00B35363" w:rsidRPr="00DB50E0" w:rsidRDefault="00B35363" w:rsidP="00B3051F">
            <w:pPr>
              <w:jc w:val="center"/>
              <w:rPr>
                <w:sz w:val="26"/>
                <w:szCs w:val="26"/>
              </w:rPr>
            </w:pPr>
            <w:r w:rsidRPr="00DB50E0">
              <w:rPr>
                <w:sz w:val="26"/>
                <w:szCs w:val="26"/>
              </w:rPr>
              <w:t>36</w:t>
            </w:r>
          </w:p>
        </w:tc>
        <w:tc>
          <w:tcPr>
            <w:tcW w:w="1134" w:type="dxa"/>
            <w:gridSpan w:val="2"/>
            <w:tcBorders>
              <w:top w:val="single" w:sz="4" w:space="0" w:color="000000"/>
              <w:left w:val="single" w:sz="4" w:space="0" w:color="000000"/>
              <w:bottom w:val="single" w:sz="4" w:space="0" w:color="000000"/>
              <w:right w:val="single" w:sz="4" w:space="0" w:color="000000"/>
            </w:tcBorders>
          </w:tcPr>
          <w:p w14:paraId="6AB14F9F" w14:textId="77777777" w:rsidR="00B35363" w:rsidRPr="00DB50E0" w:rsidRDefault="00B35363" w:rsidP="00B3051F">
            <w:pPr>
              <w:jc w:val="center"/>
              <w:rPr>
                <w:sz w:val="26"/>
                <w:szCs w:val="26"/>
              </w:rPr>
            </w:pPr>
            <w:r w:rsidRPr="00DB50E0">
              <w:rPr>
                <w:sz w:val="26"/>
                <w:szCs w:val="26"/>
              </w:rPr>
              <w:t>37</w:t>
            </w:r>
          </w:p>
        </w:tc>
        <w:tc>
          <w:tcPr>
            <w:tcW w:w="1134" w:type="dxa"/>
            <w:gridSpan w:val="2"/>
            <w:tcBorders>
              <w:top w:val="single" w:sz="4" w:space="0" w:color="000000"/>
              <w:left w:val="single" w:sz="4" w:space="0" w:color="000000"/>
              <w:bottom w:val="single" w:sz="4" w:space="0" w:color="000000"/>
              <w:right w:val="single" w:sz="4" w:space="0" w:color="000000"/>
            </w:tcBorders>
          </w:tcPr>
          <w:p w14:paraId="2F488744" w14:textId="77777777" w:rsidR="00B35363" w:rsidRPr="00DB50E0" w:rsidRDefault="00B35363" w:rsidP="00B3051F">
            <w:pPr>
              <w:jc w:val="center"/>
              <w:rPr>
                <w:sz w:val="26"/>
                <w:szCs w:val="26"/>
              </w:rPr>
            </w:pPr>
            <w:r w:rsidRPr="00DB50E0">
              <w:rPr>
                <w:sz w:val="26"/>
                <w:szCs w:val="26"/>
              </w:rPr>
              <w:t>38</w:t>
            </w:r>
          </w:p>
        </w:tc>
      </w:tr>
      <w:tr w:rsidR="00B35363" w:rsidRPr="00DB50E0" w14:paraId="2145520B" w14:textId="77777777" w:rsidTr="00B3051F">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FCD875F" w14:textId="77777777" w:rsidR="00B35363" w:rsidRPr="00DB50E0" w:rsidRDefault="00B35363" w:rsidP="00B3051F">
            <w:pPr>
              <w:jc w:val="center"/>
              <w:rPr>
                <w:sz w:val="26"/>
                <w:szCs w:val="26"/>
              </w:rPr>
            </w:pPr>
            <w:r w:rsidRPr="00DB50E0">
              <w:rPr>
                <w:color w:val="000000"/>
                <w:sz w:val="26"/>
                <w:szCs w:val="26"/>
              </w:rPr>
              <w:t>1</w:t>
            </w:r>
          </w:p>
        </w:tc>
        <w:tc>
          <w:tcPr>
            <w:tcW w:w="2435" w:type="dxa"/>
            <w:tcBorders>
              <w:top w:val="single" w:sz="4" w:space="0" w:color="000000"/>
              <w:left w:val="single" w:sz="4" w:space="0" w:color="000000"/>
              <w:bottom w:val="single" w:sz="4" w:space="0" w:color="000000"/>
              <w:right w:val="single" w:sz="4" w:space="0" w:color="000000"/>
            </w:tcBorders>
          </w:tcPr>
          <w:p w14:paraId="4ACF173C" w14:textId="77777777" w:rsidR="00B35363" w:rsidRPr="00DB50E0" w:rsidRDefault="00B35363" w:rsidP="00B3051F">
            <w:pPr>
              <w:rPr>
                <w:sz w:val="26"/>
                <w:szCs w:val="26"/>
              </w:rPr>
            </w:pPr>
            <w:r w:rsidRPr="00DB50E0">
              <w:rPr>
                <w:color w:val="000000"/>
                <w:sz w:val="26"/>
                <w:szCs w:val="26"/>
              </w:rPr>
              <w:t xml:space="preserve">Белокалитвинское </w:t>
            </w:r>
            <w:proofErr w:type="spellStart"/>
            <w:r w:rsidRPr="00DB50E0">
              <w:rPr>
                <w:color w:val="000000"/>
                <w:sz w:val="26"/>
                <w:szCs w:val="26"/>
              </w:rPr>
              <w:t>г.п</w:t>
            </w:r>
            <w:proofErr w:type="spellEnd"/>
            <w:r w:rsidRPr="00DB50E0">
              <w:rPr>
                <w:color w:val="000000"/>
                <w:sz w:val="26"/>
                <w:szCs w:val="26"/>
              </w:rPr>
              <w:t>. в т.ч.:</w:t>
            </w:r>
          </w:p>
        </w:tc>
        <w:tc>
          <w:tcPr>
            <w:tcW w:w="1134" w:type="dxa"/>
            <w:tcBorders>
              <w:top w:val="single" w:sz="4" w:space="0" w:color="000000"/>
              <w:left w:val="single" w:sz="4" w:space="0" w:color="000000"/>
              <w:bottom w:val="single" w:sz="4" w:space="0" w:color="000000"/>
              <w:right w:val="single" w:sz="4" w:space="0" w:color="000000"/>
            </w:tcBorders>
            <w:vAlign w:val="center"/>
          </w:tcPr>
          <w:p w14:paraId="05BB3CD4" w14:textId="77777777" w:rsidR="00B35363" w:rsidRPr="00971A9D" w:rsidRDefault="00B35363" w:rsidP="00B3051F">
            <w:pPr>
              <w:ind w:left="-108"/>
              <w:jc w:val="center"/>
              <w:rPr>
                <w:sz w:val="20"/>
                <w:szCs w:val="20"/>
              </w:rPr>
            </w:pPr>
            <w:r w:rsidRPr="00971A9D">
              <w:rPr>
                <w:color w:val="000000"/>
                <w:sz w:val="20"/>
                <w:szCs w:val="20"/>
              </w:rPr>
              <w:t>103 684,0</w:t>
            </w:r>
          </w:p>
        </w:tc>
        <w:tc>
          <w:tcPr>
            <w:tcW w:w="993" w:type="dxa"/>
            <w:tcBorders>
              <w:top w:val="single" w:sz="4" w:space="0" w:color="000000"/>
              <w:left w:val="single" w:sz="4" w:space="0" w:color="000000"/>
              <w:bottom w:val="single" w:sz="4" w:space="0" w:color="000000"/>
              <w:right w:val="single" w:sz="4" w:space="0" w:color="000000"/>
            </w:tcBorders>
            <w:vAlign w:val="center"/>
          </w:tcPr>
          <w:p w14:paraId="7B19574C" w14:textId="77777777" w:rsidR="00B35363" w:rsidRPr="00971A9D" w:rsidRDefault="00B35363" w:rsidP="00971A9D">
            <w:pPr>
              <w:ind w:right="-81"/>
              <w:jc w:val="center"/>
              <w:rPr>
                <w:sz w:val="20"/>
                <w:szCs w:val="20"/>
              </w:rPr>
            </w:pPr>
            <w:r w:rsidRPr="00971A9D">
              <w:rPr>
                <w:color w:val="000000"/>
                <w:sz w:val="20"/>
                <w:szCs w:val="20"/>
              </w:rPr>
              <w:t>102 780,0</w:t>
            </w:r>
          </w:p>
        </w:tc>
        <w:tc>
          <w:tcPr>
            <w:tcW w:w="824" w:type="dxa"/>
            <w:tcBorders>
              <w:top w:val="single" w:sz="4" w:space="0" w:color="000000"/>
              <w:left w:val="single" w:sz="4" w:space="0" w:color="000000"/>
              <w:bottom w:val="single" w:sz="4" w:space="0" w:color="000000"/>
              <w:right w:val="single" w:sz="4" w:space="0" w:color="000000"/>
            </w:tcBorders>
            <w:vAlign w:val="center"/>
          </w:tcPr>
          <w:p w14:paraId="1636E6FD" w14:textId="77777777" w:rsidR="00B35363" w:rsidRPr="00DB50E0" w:rsidRDefault="00B35363" w:rsidP="00B3051F">
            <w:pPr>
              <w:ind w:left="-53"/>
              <w:rPr>
                <w:sz w:val="26"/>
                <w:szCs w:val="26"/>
              </w:rPr>
            </w:pPr>
            <w:r w:rsidRPr="00DB50E0">
              <w:rPr>
                <w:color w:val="000000"/>
                <w:sz w:val="26"/>
                <w:szCs w:val="26"/>
              </w:rPr>
              <w:t>89 496,0</w:t>
            </w:r>
          </w:p>
        </w:tc>
        <w:tc>
          <w:tcPr>
            <w:tcW w:w="1160" w:type="dxa"/>
            <w:tcBorders>
              <w:top w:val="single" w:sz="4" w:space="0" w:color="000000"/>
              <w:left w:val="single" w:sz="4" w:space="0" w:color="000000"/>
              <w:bottom w:val="single" w:sz="4" w:space="0" w:color="000000"/>
              <w:right w:val="single" w:sz="4" w:space="0" w:color="000000"/>
            </w:tcBorders>
            <w:vAlign w:val="center"/>
          </w:tcPr>
          <w:p w14:paraId="53482C6F" w14:textId="77777777" w:rsidR="00B35363" w:rsidRPr="00DB50E0" w:rsidRDefault="00B35363" w:rsidP="00B3051F">
            <w:pPr>
              <w:ind w:left="-82"/>
              <w:jc w:val="center"/>
              <w:rPr>
                <w:sz w:val="26"/>
                <w:szCs w:val="26"/>
              </w:rPr>
            </w:pPr>
            <w:r w:rsidRPr="00DB50E0">
              <w:rPr>
                <w:color w:val="000000"/>
                <w:sz w:val="26"/>
                <w:szCs w:val="26"/>
              </w:rPr>
              <w:t>904,0</w:t>
            </w:r>
          </w:p>
        </w:tc>
        <w:tc>
          <w:tcPr>
            <w:tcW w:w="819" w:type="dxa"/>
            <w:tcBorders>
              <w:top w:val="single" w:sz="4" w:space="0" w:color="000000"/>
              <w:left w:val="single" w:sz="4" w:space="0" w:color="000000"/>
              <w:bottom w:val="single" w:sz="4" w:space="0" w:color="000000"/>
              <w:right w:val="single" w:sz="4" w:space="0" w:color="000000"/>
            </w:tcBorders>
            <w:vAlign w:val="center"/>
          </w:tcPr>
          <w:p w14:paraId="12DD84D4" w14:textId="77777777" w:rsidR="00B35363" w:rsidRPr="00DB50E0" w:rsidRDefault="00B35363" w:rsidP="00B3051F">
            <w:pPr>
              <w:jc w:val="center"/>
              <w:rPr>
                <w:sz w:val="26"/>
                <w:szCs w:val="26"/>
              </w:rPr>
            </w:pPr>
            <w:r w:rsidRPr="00DB50E0">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573D7F13"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D40CF5F"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A6056B0" w14:textId="77777777" w:rsidR="00B35363" w:rsidRPr="00DB50E0" w:rsidRDefault="00B35363" w:rsidP="00B3051F">
            <w:pPr>
              <w:jc w:val="center"/>
              <w:rPr>
                <w:sz w:val="26"/>
                <w:szCs w:val="26"/>
              </w:rPr>
            </w:pPr>
            <w:r w:rsidRPr="00DB50E0">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0CEA7C6D"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AB416F3"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9E12858" w14:textId="77777777" w:rsidR="00B35363" w:rsidRPr="00DB50E0" w:rsidRDefault="00B35363" w:rsidP="00B3051F">
            <w:pPr>
              <w:jc w:val="center"/>
              <w:rPr>
                <w:sz w:val="26"/>
                <w:szCs w:val="26"/>
              </w:rPr>
            </w:pPr>
            <w:r w:rsidRPr="00DB50E0">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1DD57710" w14:textId="77777777" w:rsidR="00B35363" w:rsidRPr="00DB50E0" w:rsidRDefault="00B35363" w:rsidP="00B3051F">
            <w:pPr>
              <w:jc w:val="center"/>
              <w:rPr>
                <w:sz w:val="26"/>
                <w:szCs w:val="26"/>
              </w:rPr>
            </w:pPr>
            <w:r w:rsidRPr="00DB50E0">
              <w:rPr>
                <w:color w:val="000000"/>
                <w:sz w:val="26"/>
                <w:szCs w:val="26"/>
              </w:rPr>
              <w:t>0,0</w:t>
            </w:r>
          </w:p>
        </w:tc>
      </w:tr>
      <w:tr w:rsidR="00B35363" w:rsidRPr="00DB50E0" w14:paraId="2C2D8ED1" w14:textId="77777777" w:rsidTr="00B3051F">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B69306E" w14:textId="77777777" w:rsidR="00B35363" w:rsidRPr="00DB50E0" w:rsidRDefault="00B35363" w:rsidP="00B3051F">
            <w:pPr>
              <w:jc w:val="center"/>
              <w:rPr>
                <w:sz w:val="26"/>
                <w:szCs w:val="26"/>
              </w:rPr>
            </w:pPr>
          </w:p>
        </w:tc>
        <w:tc>
          <w:tcPr>
            <w:tcW w:w="2435" w:type="dxa"/>
            <w:tcBorders>
              <w:top w:val="single" w:sz="4" w:space="0" w:color="000000"/>
              <w:left w:val="single" w:sz="4" w:space="0" w:color="000000"/>
              <w:bottom w:val="single" w:sz="4" w:space="0" w:color="000000"/>
              <w:right w:val="single" w:sz="4" w:space="0" w:color="000000"/>
            </w:tcBorders>
            <w:vAlign w:val="center"/>
          </w:tcPr>
          <w:p w14:paraId="0D73F442" w14:textId="77777777" w:rsidR="00B35363" w:rsidRPr="00DB50E0" w:rsidRDefault="00B35363" w:rsidP="00B3051F">
            <w:pPr>
              <w:rPr>
                <w:sz w:val="26"/>
                <w:szCs w:val="26"/>
              </w:rPr>
            </w:pPr>
            <w:r w:rsidRPr="00DB50E0">
              <w:rPr>
                <w:color w:val="000000"/>
                <w:sz w:val="26"/>
                <w:szCs w:val="26"/>
              </w:rPr>
              <w:t>Содержание и ремонт автомобильных дорог общего пользования местного значения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346E4B0A" w14:textId="77777777" w:rsidR="00B35363" w:rsidRPr="00DB50E0" w:rsidRDefault="00B35363" w:rsidP="00B3051F">
            <w:pPr>
              <w:ind w:left="-108"/>
              <w:jc w:val="center"/>
              <w:rPr>
                <w:sz w:val="26"/>
                <w:szCs w:val="26"/>
              </w:rPr>
            </w:pPr>
            <w:r w:rsidRPr="00DB50E0">
              <w:rPr>
                <w:color w:val="000000"/>
                <w:sz w:val="26"/>
                <w:szCs w:val="26"/>
              </w:rPr>
              <w:t>13 284,0</w:t>
            </w:r>
          </w:p>
        </w:tc>
        <w:tc>
          <w:tcPr>
            <w:tcW w:w="993" w:type="dxa"/>
            <w:tcBorders>
              <w:top w:val="single" w:sz="4" w:space="0" w:color="000000"/>
              <w:left w:val="single" w:sz="4" w:space="0" w:color="000000"/>
              <w:bottom w:val="single" w:sz="4" w:space="0" w:color="000000"/>
              <w:right w:val="single" w:sz="4" w:space="0" w:color="000000"/>
            </w:tcBorders>
            <w:vAlign w:val="center"/>
          </w:tcPr>
          <w:p w14:paraId="064187EB" w14:textId="77777777" w:rsidR="00B35363" w:rsidRPr="00971A9D" w:rsidRDefault="00B35363" w:rsidP="00B3051F">
            <w:pPr>
              <w:jc w:val="center"/>
              <w:rPr>
                <w:sz w:val="18"/>
                <w:szCs w:val="18"/>
              </w:rPr>
            </w:pPr>
            <w:r w:rsidRPr="00971A9D">
              <w:rPr>
                <w:color w:val="000000"/>
                <w:sz w:val="18"/>
                <w:szCs w:val="18"/>
              </w:rPr>
              <w:t>13 284,0</w:t>
            </w:r>
          </w:p>
        </w:tc>
        <w:tc>
          <w:tcPr>
            <w:tcW w:w="824" w:type="dxa"/>
            <w:tcBorders>
              <w:top w:val="single" w:sz="4" w:space="0" w:color="000000"/>
              <w:left w:val="single" w:sz="4" w:space="0" w:color="000000"/>
              <w:bottom w:val="single" w:sz="4" w:space="0" w:color="000000"/>
              <w:right w:val="single" w:sz="4" w:space="0" w:color="000000"/>
            </w:tcBorders>
            <w:vAlign w:val="center"/>
          </w:tcPr>
          <w:p w14:paraId="1B07E836" w14:textId="77777777" w:rsidR="00B35363" w:rsidRPr="00DB50E0" w:rsidRDefault="00B35363" w:rsidP="00B3051F">
            <w:pPr>
              <w:ind w:left="-53"/>
              <w:rPr>
                <w:sz w:val="26"/>
                <w:szCs w:val="26"/>
              </w:rPr>
            </w:pPr>
            <w:r w:rsidRPr="00DB50E0">
              <w:rPr>
                <w:color w:val="000000"/>
                <w:sz w:val="26"/>
                <w:szCs w:val="26"/>
              </w:rPr>
              <w:t>0</w:t>
            </w:r>
          </w:p>
        </w:tc>
        <w:tc>
          <w:tcPr>
            <w:tcW w:w="1160" w:type="dxa"/>
            <w:tcBorders>
              <w:top w:val="single" w:sz="4" w:space="0" w:color="000000"/>
              <w:left w:val="single" w:sz="4" w:space="0" w:color="000000"/>
              <w:bottom w:val="single" w:sz="4" w:space="0" w:color="000000"/>
              <w:right w:val="single" w:sz="4" w:space="0" w:color="000000"/>
            </w:tcBorders>
            <w:vAlign w:val="center"/>
          </w:tcPr>
          <w:p w14:paraId="19642F0B" w14:textId="77777777" w:rsidR="00B35363" w:rsidRPr="00DB50E0" w:rsidRDefault="00B35363" w:rsidP="00B3051F">
            <w:pPr>
              <w:ind w:left="-82"/>
              <w:jc w:val="center"/>
              <w:rPr>
                <w:sz w:val="26"/>
                <w:szCs w:val="26"/>
              </w:rPr>
            </w:pPr>
            <w:r w:rsidRPr="00DB50E0">
              <w:rPr>
                <w:color w:val="000000"/>
                <w:sz w:val="26"/>
                <w:szCs w:val="26"/>
              </w:rPr>
              <w:t>0</w:t>
            </w:r>
          </w:p>
        </w:tc>
        <w:tc>
          <w:tcPr>
            <w:tcW w:w="819" w:type="dxa"/>
            <w:tcBorders>
              <w:top w:val="single" w:sz="4" w:space="0" w:color="000000"/>
              <w:left w:val="single" w:sz="4" w:space="0" w:color="000000"/>
              <w:bottom w:val="single" w:sz="4" w:space="0" w:color="000000"/>
              <w:right w:val="single" w:sz="4" w:space="0" w:color="000000"/>
            </w:tcBorders>
            <w:vAlign w:val="center"/>
          </w:tcPr>
          <w:p w14:paraId="336D8127" w14:textId="77777777" w:rsidR="00B35363" w:rsidRPr="00DB50E0" w:rsidRDefault="00B35363" w:rsidP="00B3051F">
            <w:pPr>
              <w:jc w:val="center"/>
              <w:rPr>
                <w:sz w:val="26"/>
                <w:szCs w:val="26"/>
              </w:rPr>
            </w:pPr>
            <w:r w:rsidRPr="00DB50E0">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0B008BF0"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F0536B4"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61059ED" w14:textId="77777777" w:rsidR="00B35363" w:rsidRPr="00DB50E0" w:rsidRDefault="00B35363" w:rsidP="00B3051F">
            <w:pPr>
              <w:jc w:val="center"/>
              <w:rPr>
                <w:sz w:val="26"/>
                <w:szCs w:val="26"/>
              </w:rPr>
            </w:pPr>
            <w:r w:rsidRPr="00DB50E0">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6C56BE53"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6D05F47"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2E3FAA4" w14:textId="77777777" w:rsidR="00B35363" w:rsidRPr="00DB50E0" w:rsidRDefault="00B35363" w:rsidP="00B3051F">
            <w:pPr>
              <w:jc w:val="center"/>
              <w:rPr>
                <w:sz w:val="26"/>
                <w:szCs w:val="26"/>
              </w:rPr>
            </w:pPr>
            <w:r w:rsidRPr="00DB50E0">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4F1322DE" w14:textId="77777777" w:rsidR="00B35363" w:rsidRPr="00DB50E0" w:rsidRDefault="00B35363" w:rsidP="00B3051F">
            <w:pPr>
              <w:jc w:val="center"/>
              <w:rPr>
                <w:sz w:val="26"/>
                <w:szCs w:val="26"/>
              </w:rPr>
            </w:pPr>
            <w:r w:rsidRPr="00DB50E0">
              <w:rPr>
                <w:color w:val="000000"/>
                <w:sz w:val="26"/>
                <w:szCs w:val="26"/>
              </w:rPr>
              <w:t>0,0</w:t>
            </w:r>
          </w:p>
        </w:tc>
      </w:tr>
      <w:tr w:rsidR="00B35363" w:rsidRPr="00DB50E0" w14:paraId="5E6771D2" w14:textId="77777777" w:rsidTr="00B3051F">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6ACCBE8A" w14:textId="77777777" w:rsidR="00B35363" w:rsidRPr="00DB50E0" w:rsidRDefault="00B35363" w:rsidP="00B3051F">
            <w:pPr>
              <w:jc w:val="center"/>
              <w:rPr>
                <w:sz w:val="26"/>
                <w:szCs w:val="26"/>
              </w:rPr>
            </w:pPr>
          </w:p>
        </w:tc>
        <w:tc>
          <w:tcPr>
            <w:tcW w:w="2435" w:type="dxa"/>
            <w:tcBorders>
              <w:top w:val="single" w:sz="4" w:space="0" w:color="000000"/>
              <w:left w:val="single" w:sz="4" w:space="0" w:color="000000"/>
              <w:bottom w:val="single" w:sz="4" w:space="0" w:color="000000"/>
              <w:right w:val="single" w:sz="4" w:space="0" w:color="000000"/>
            </w:tcBorders>
            <w:vAlign w:val="center"/>
          </w:tcPr>
          <w:p w14:paraId="4BB6B370" w14:textId="77777777" w:rsidR="00B35363" w:rsidRPr="00DB50E0" w:rsidRDefault="00B35363" w:rsidP="00B3051F">
            <w:pPr>
              <w:rPr>
                <w:sz w:val="26"/>
                <w:szCs w:val="26"/>
              </w:rPr>
            </w:pPr>
            <w:r w:rsidRPr="00DB50E0">
              <w:rPr>
                <w:color w:val="000000"/>
                <w:sz w:val="26"/>
                <w:szCs w:val="26"/>
              </w:rPr>
              <w:t>Разработка проектной документации по объекту: «Реконструкция объекта: «Мост (</w:t>
            </w:r>
            <w:proofErr w:type="spellStart"/>
            <w:r w:rsidRPr="00DB50E0">
              <w:rPr>
                <w:color w:val="000000"/>
                <w:sz w:val="26"/>
                <w:szCs w:val="26"/>
              </w:rPr>
              <w:t>р.Северский</w:t>
            </w:r>
            <w:proofErr w:type="spellEnd"/>
            <w:r w:rsidRPr="00DB50E0">
              <w:rPr>
                <w:color w:val="000000"/>
                <w:sz w:val="26"/>
                <w:szCs w:val="26"/>
              </w:rPr>
              <w:t xml:space="preserve"> Донец» по </w:t>
            </w:r>
            <w:proofErr w:type="spellStart"/>
            <w:r w:rsidRPr="00DB50E0">
              <w:rPr>
                <w:color w:val="000000"/>
                <w:sz w:val="26"/>
                <w:szCs w:val="26"/>
              </w:rPr>
              <w:t>ул.Комарова</w:t>
            </w:r>
            <w:proofErr w:type="spellEnd"/>
            <w:r w:rsidRPr="00DB50E0">
              <w:rPr>
                <w:color w:val="000000"/>
                <w:sz w:val="26"/>
                <w:szCs w:val="26"/>
              </w:rPr>
              <w:t xml:space="preserve">», по адресу: </w:t>
            </w:r>
            <w:r w:rsidRPr="00DB50E0">
              <w:rPr>
                <w:color w:val="000000"/>
                <w:sz w:val="26"/>
                <w:szCs w:val="26"/>
              </w:rPr>
              <w:lastRenderedPageBreak/>
              <w:t xml:space="preserve">«Ростовская область, р-н Белокалитвинский, </w:t>
            </w:r>
            <w:proofErr w:type="spellStart"/>
            <w:r w:rsidRPr="00DB50E0">
              <w:rPr>
                <w:color w:val="000000"/>
                <w:sz w:val="26"/>
                <w:szCs w:val="26"/>
              </w:rPr>
              <w:t>г.Белая</w:t>
            </w:r>
            <w:proofErr w:type="spellEnd"/>
            <w:r w:rsidRPr="00DB50E0">
              <w:rPr>
                <w:color w:val="000000"/>
                <w:sz w:val="26"/>
                <w:szCs w:val="26"/>
              </w:rPr>
              <w:t xml:space="preserve"> Калитва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B0E9A8B" w14:textId="77777777" w:rsidR="00B35363" w:rsidRPr="00DB50E0" w:rsidRDefault="00B35363" w:rsidP="00B3051F">
            <w:pPr>
              <w:ind w:left="-108"/>
              <w:jc w:val="center"/>
              <w:rPr>
                <w:sz w:val="26"/>
                <w:szCs w:val="26"/>
              </w:rPr>
            </w:pPr>
            <w:r w:rsidRPr="00DB50E0">
              <w:rPr>
                <w:color w:val="000000"/>
                <w:sz w:val="26"/>
                <w:szCs w:val="26"/>
              </w:rPr>
              <w:lastRenderedPageBreak/>
              <w:t>37 500,0</w:t>
            </w:r>
          </w:p>
        </w:tc>
        <w:tc>
          <w:tcPr>
            <w:tcW w:w="993" w:type="dxa"/>
            <w:tcBorders>
              <w:top w:val="single" w:sz="4" w:space="0" w:color="000000"/>
              <w:left w:val="single" w:sz="4" w:space="0" w:color="000000"/>
              <w:bottom w:val="single" w:sz="4" w:space="0" w:color="000000"/>
              <w:right w:val="single" w:sz="4" w:space="0" w:color="000000"/>
            </w:tcBorders>
            <w:vAlign w:val="center"/>
          </w:tcPr>
          <w:p w14:paraId="3A4B8B95" w14:textId="77777777" w:rsidR="00B35363" w:rsidRPr="00971A9D" w:rsidRDefault="00B35363" w:rsidP="00B3051F">
            <w:pPr>
              <w:jc w:val="center"/>
              <w:rPr>
                <w:sz w:val="18"/>
                <w:szCs w:val="18"/>
              </w:rPr>
            </w:pPr>
            <w:r w:rsidRPr="00971A9D">
              <w:rPr>
                <w:color w:val="000000"/>
                <w:sz w:val="18"/>
                <w:szCs w:val="18"/>
              </w:rPr>
              <w:t>37 125,0</w:t>
            </w:r>
          </w:p>
        </w:tc>
        <w:tc>
          <w:tcPr>
            <w:tcW w:w="824" w:type="dxa"/>
            <w:tcBorders>
              <w:top w:val="single" w:sz="4" w:space="0" w:color="000000"/>
              <w:left w:val="single" w:sz="4" w:space="0" w:color="000000"/>
              <w:bottom w:val="single" w:sz="4" w:space="0" w:color="000000"/>
              <w:right w:val="single" w:sz="4" w:space="0" w:color="000000"/>
            </w:tcBorders>
            <w:vAlign w:val="center"/>
          </w:tcPr>
          <w:p w14:paraId="7F3698BC" w14:textId="77777777" w:rsidR="00B35363" w:rsidRPr="00DB50E0" w:rsidRDefault="00B35363" w:rsidP="00B3051F">
            <w:pPr>
              <w:ind w:left="-53"/>
              <w:rPr>
                <w:sz w:val="26"/>
                <w:szCs w:val="26"/>
              </w:rPr>
            </w:pPr>
            <w:r w:rsidRPr="00DB50E0">
              <w:rPr>
                <w:color w:val="000000"/>
                <w:sz w:val="26"/>
                <w:szCs w:val="26"/>
              </w:rPr>
              <w:t>37 125,0</w:t>
            </w:r>
          </w:p>
        </w:tc>
        <w:tc>
          <w:tcPr>
            <w:tcW w:w="1160" w:type="dxa"/>
            <w:tcBorders>
              <w:top w:val="single" w:sz="4" w:space="0" w:color="000000"/>
              <w:left w:val="single" w:sz="4" w:space="0" w:color="000000"/>
              <w:bottom w:val="single" w:sz="4" w:space="0" w:color="000000"/>
              <w:right w:val="single" w:sz="4" w:space="0" w:color="000000"/>
            </w:tcBorders>
            <w:vAlign w:val="center"/>
          </w:tcPr>
          <w:p w14:paraId="6C8E5AAE" w14:textId="77777777" w:rsidR="00B35363" w:rsidRPr="00DB50E0" w:rsidRDefault="00B35363" w:rsidP="00B3051F">
            <w:pPr>
              <w:ind w:left="-82"/>
              <w:jc w:val="center"/>
              <w:rPr>
                <w:sz w:val="26"/>
                <w:szCs w:val="26"/>
              </w:rPr>
            </w:pPr>
            <w:r w:rsidRPr="00DB50E0">
              <w:rPr>
                <w:color w:val="000000"/>
                <w:sz w:val="26"/>
                <w:szCs w:val="26"/>
              </w:rPr>
              <w:t>375,0</w:t>
            </w:r>
          </w:p>
        </w:tc>
        <w:tc>
          <w:tcPr>
            <w:tcW w:w="819" w:type="dxa"/>
            <w:tcBorders>
              <w:top w:val="single" w:sz="4" w:space="0" w:color="000000"/>
              <w:left w:val="single" w:sz="4" w:space="0" w:color="000000"/>
              <w:bottom w:val="single" w:sz="4" w:space="0" w:color="000000"/>
              <w:right w:val="single" w:sz="4" w:space="0" w:color="000000"/>
            </w:tcBorders>
            <w:vAlign w:val="center"/>
          </w:tcPr>
          <w:p w14:paraId="2C39C51D" w14:textId="77777777" w:rsidR="00B35363" w:rsidRPr="00DB50E0" w:rsidRDefault="00B35363" w:rsidP="00B3051F">
            <w:pPr>
              <w:jc w:val="center"/>
              <w:rPr>
                <w:sz w:val="26"/>
                <w:szCs w:val="26"/>
              </w:rPr>
            </w:pPr>
          </w:p>
        </w:tc>
        <w:tc>
          <w:tcPr>
            <w:tcW w:w="1119" w:type="dxa"/>
            <w:tcBorders>
              <w:top w:val="single" w:sz="4" w:space="0" w:color="000000"/>
              <w:left w:val="single" w:sz="4" w:space="0" w:color="000000"/>
              <w:bottom w:val="single" w:sz="4" w:space="0" w:color="000000"/>
              <w:right w:val="single" w:sz="4" w:space="0" w:color="000000"/>
            </w:tcBorders>
            <w:vAlign w:val="center"/>
          </w:tcPr>
          <w:p w14:paraId="3F4BC5C6" w14:textId="77777777" w:rsidR="00B35363" w:rsidRPr="00DB50E0" w:rsidRDefault="00B35363" w:rsidP="00B3051F">
            <w:pPr>
              <w:jc w:val="center"/>
              <w:rPr>
                <w:sz w:val="26"/>
                <w:szCs w:val="26"/>
              </w:rPr>
            </w:pP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8EF0768" w14:textId="77777777" w:rsidR="00B35363" w:rsidRPr="00DB50E0" w:rsidRDefault="00B35363" w:rsidP="00B3051F">
            <w:pPr>
              <w:jc w:val="center"/>
              <w:rPr>
                <w:sz w:val="26"/>
                <w:szCs w:val="26"/>
              </w:rPr>
            </w:pP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4FC0FC0" w14:textId="77777777" w:rsidR="00B35363" w:rsidRPr="00DB50E0" w:rsidRDefault="00B35363" w:rsidP="00B3051F">
            <w:pPr>
              <w:jc w:val="center"/>
              <w:rPr>
                <w:sz w:val="26"/>
                <w:szCs w:val="26"/>
              </w:rPr>
            </w:pP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34F512F7" w14:textId="77777777" w:rsidR="00B35363" w:rsidRPr="00DB50E0" w:rsidRDefault="00B35363" w:rsidP="00B3051F">
            <w:pPr>
              <w:jc w:val="center"/>
              <w:rPr>
                <w:sz w:val="26"/>
                <w:szCs w:val="26"/>
              </w:rPr>
            </w:pP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8E55BE2" w14:textId="77777777" w:rsidR="00B35363" w:rsidRPr="00DB50E0" w:rsidRDefault="00B35363" w:rsidP="00B3051F">
            <w:pPr>
              <w:jc w:val="center"/>
              <w:rPr>
                <w:sz w:val="26"/>
                <w:szCs w:val="26"/>
              </w:rPr>
            </w:pP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202B1E3" w14:textId="77777777" w:rsidR="00B35363" w:rsidRPr="00DB50E0" w:rsidRDefault="00B35363" w:rsidP="00B3051F">
            <w:pPr>
              <w:jc w:val="center"/>
              <w:rPr>
                <w:sz w:val="26"/>
                <w:szCs w:val="26"/>
              </w:rPr>
            </w:pPr>
          </w:p>
        </w:tc>
        <w:tc>
          <w:tcPr>
            <w:tcW w:w="1114" w:type="dxa"/>
            <w:tcBorders>
              <w:top w:val="single" w:sz="4" w:space="0" w:color="000000"/>
              <w:left w:val="single" w:sz="4" w:space="0" w:color="000000"/>
              <w:bottom w:val="single" w:sz="4" w:space="0" w:color="000000"/>
              <w:right w:val="single" w:sz="4" w:space="0" w:color="000000"/>
            </w:tcBorders>
            <w:vAlign w:val="center"/>
          </w:tcPr>
          <w:p w14:paraId="4C6F2190" w14:textId="77777777" w:rsidR="00B35363" w:rsidRPr="00DB50E0" w:rsidRDefault="00B35363" w:rsidP="00B3051F">
            <w:pPr>
              <w:jc w:val="center"/>
              <w:rPr>
                <w:sz w:val="26"/>
                <w:szCs w:val="26"/>
              </w:rPr>
            </w:pPr>
          </w:p>
        </w:tc>
      </w:tr>
      <w:tr w:rsidR="00B35363" w:rsidRPr="00DB50E0" w14:paraId="6363DC0E" w14:textId="77777777" w:rsidTr="00B3051F">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41865D54" w14:textId="77777777" w:rsidR="00B35363" w:rsidRPr="00DB50E0" w:rsidRDefault="00B35363" w:rsidP="00B3051F">
            <w:pPr>
              <w:jc w:val="center"/>
              <w:rPr>
                <w:sz w:val="26"/>
                <w:szCs w:val="26"/>
              </w:rPr>
            </w:pPr>
          </w:p>
        </w:tc>
        <w:tc>
          <w:tcPr>
            <w:tcW w:w="2435" w:type="dxa"/>
            <w:tcBorders>
              <w:top w:val="single" w:sz="4" w:space="0" w:color="000000"/>
              <w:left w:val="single" w:sz="4" w:space="0" w:color="000000"/>
              <w:bottom w:val="single" w:sz="4" w:space="0" w:color="000000"/>
              <w:right w:val="single" w:sz="4" w:space="0" w:color="000000"/>
            </w:tcBorders>
            <w:vAlign w:val="center"/>
          </w:tcPr>
          <w:p w14:paraId="5AB749C3" w14:textId="77777777" w:rsidR="00B35363" w:rsidRPr="00DB50E0" w:rsidRDefault="00B35363" w:rsidP="00B3051F">
            <w:pPr>
              <w:rPr>
                <w:sz w:val="26"/>
                <w:szCs w:val="26"/>
              </w:rPr>
            </w:pPr>
            <w:r w:rsidRPr="00DB50E0">
              <w:rPr>
                <w:color w:val="000000"/>
                <w:sz w:val="26"/>
                <w:szCs w:val="26"/>
              </w:rPr>
              <w:t xml:space="preserve">Ремонт участка автомобильной дороги </w:t>
            </w:r>
            <w:proofErr w:type="spellStart"/>
            <w:r w:rsidRPr="00DB50E0">
              <w:rPr>
                <w:color w:val="000000"/>
                <w:sz w:val="26"/>
                <w:szCs w:val="26"/>
              </w:rPr>
              <w:t>г.Белая</w:t>
            </w:r>
            <w:proofErr w:type="spellEnd"/>
            <w:r w:rsidRPr="00DB50E0">
              <w:rPr>
                <w:color w:val="000000"/>
                <w:sz w:val="26"/>
                <w:szCs w:val="26"/>
              </w:rPr>
              <w:t xml:space="preserve"> Калитва ул.3-я Линия, ремонт участка автомобильной дороги </w:t>
            </w:r>
            <w:proofErr w:type="spellStart"/>
            <w:r w:rsidRPr="00DB50E0">
              <w:rPr>
                <w:color w:val="000000"/>
                <w:sz w:val="26"/>
                <w:szCs w:val="26"/>
              </w:rPr>
              <w:t>г.Белая</w:t>
            </w:r>
            <w:proofErr w:type="spellEnd"/>
            <w:r w:rsidRPr="00DB50E0">
              <w:rPr>
                <w:color w:val="000000"/>
                <w:sz w:val="26"/>
                <w:szCs w:val="26"/>
              </w:rPr>
              <w:t xml:space="preserve"> Калитва </w:t>
            </w:r>
            <w:proofErr w:type="spellStart"/>
            <w:r w:rsidRPr="00DB50E0">
              <w:rPr>
                <w:color w:val="000000"/>
                <w:sz w:val="26"/>
                <w:szCs w:val="26"/>
              </w:rPr>
              <w:t>ул.Пролетарская</w:t>
            </w:r>
            <w:proofErr w:type="spellEnd"/>
            <w:r w:rsidRPr="00DB50E0">
              <w:rPr>
                <w:color w:val="000000"/>
                <w:sz w:val="26"/>
                <w:szCs w:val="26"/>
              </w:rPr>
              <w:t xml:space="preserve">, ремонт участка автомобильной дороги </w:t>
            </w:r>
            <w:proofErr w:type="spellStart"/>
            <w:r w:rsidRPr="00DB50E0">
              <w:rPr>
                <w:color w:val="000000"/>
                <w:sz w:val="26"/>
                <w:szCs w:val="26"/>
              </w:rPr>
              <w:t>г.Белая</w:t>
            </w:r>
            <w:proofErr w:type="spellEnd"/>
            <w:r w:rsidRPr="00DB50E0">
              <w:rPr>
                <w:color w:val="000000"/>
                <w:sz w:val="26"/>
                <w:szCs w:val="26"/>
              </w:rPr>
              <w:t xml:space="preserve"> Калитва </w:t>
            </w:r>
            <w:proofErr w:type="spellStart"/>
            <w:r w:rsidRPr="00DB50E0">
              <w:rPr>
                <w:color w:val="000000"/>
                <w:sz w:val="26"/>
                <w:szCs w:val="26"/>
              </w:rPr>
              <w:t>ул.Ветеранов</w:t>
            </w:r>
            <w:proofErr w:type="spellEnd"/>
            <w:r w:rsidRPr="00DB50E0">
              <w:rPr>
                <w:color w:val="000000"/>
                <w:sz w:val="26"/>
                <w:szCs w:val="26"/>
              </w:rPr>
              <w:t xml:space="preserve">, ремонт участка автомобильной </w:t>
            </w:r>
            <w:proofErr w:type="gramStart"/>
            <w:r w:rsidRPr="00DB50E0">
              <w:rPr>
                <w:color w:val="000000"/>
                <w:sz w:val="26"/>
                <w:szCs w:val="26"/>
              </w:rPr>
              <w:t xml:space="preserve">дороги  </w:t>
            </w:r>
            <w:proofErr w:type="spellStart"/>
            <w:r w:rsidRPr="00DB50E0">
              <w:rPr>
                <w:color w:val="000000"/>
                <w:sz w:val="26"/>
                <w:szCs w:val="26"/>
              </w:rPr>
              <w:t>ул.Российская</w:t>
            </w:r>
            <w:proofErr w:type="spellEnd"/>
            <w:proofErr w:type="gramEnd"/>
            <w:r w:rsidRPr="00DB50E0">
              <w:rPr>
                <w:color w:val="000000"/>
                <w:sz w:val="26"/>
                <w:szCs w:val="26"/>
              </w:rPr>
              <w:t xml:space="preserve"> от д.58 до </w:t>
            </w:r>
            <w:proofErr w:type="spellStart"/>
            <w:r w:rsidRPr="00DB50E0">
              <w:rPr>
                <w:color w:val="000000"/>
                <w:sz w:val="26"/>
                <w:szCs w:val="26"/>
              </w:rPr>
              <w:t>ул.Коммунистическая</w:t>
            </w:r>
            <w:proofErr w:type="spellEnd"/>
            <w:r w:rsidRPr="00DB50E0">
              <w:rPr>
                <w:color w:val="000000"/>
                <w:sz w:val="26"/>
                <w:szCs w:val="26"/>
              </w:rPr>
              <w:t xml:space="preserve">, д.23, ремонт участка автомобильной дороги </w:t>
            </w:r>
            <w:proofErr w:type="spellStart"/>
            <w:r w:rsidRPr="00DB50E0">
              <w:rPr>
                <w:color w:val="000000"/>
                <w:sz w:val="26"/>
                <w:szCs w:val="26"/>
              </w:rPr>
              <w:t>г.Белая</w:t>
            </w:r>
            <w:proofErr w:type="spellEnd"/>
            <w:r w:rsidRPr="00DB50E0">
              <w:rPr>
                <w:color w:val="000000"/>
                <w:sz w:val="26"/>
                <w:szCs w:val="26"/>
              </w:rPr>
              <w:t xml:space="preserve"> Калитва </w:t>
            </w:r>
            <w:proofErr w:type="spellStart"/>
            <w:r w:rsidRPr="00DB50E0">
              <w:rPr>
                <w:color w:val="000000"/>
                <w:sz w:val="26"/>
                <w:szCs w:val="26"/>
              </w:rPr>
              <w:t>ул.Сельхозтехника</w:t>
            </w:r>
            <w:proofErr w:type="spellEnd"/>
            <w:r w:rsidRPr="00DB50E0">
              <w:rPr>
                <w:color w:val="000000"/>
                <w:sz w:val="26"/>
                <w:szCs w:val="26"/>
              </w:rPr>
              <w:t xml:space="preserve">, ремонт участка </w:t>
            </w:r>
            <w:r w:rsidRPr="00DB50E0">
              <w:rPr>
                <w:color w:val="000000"/>
                <w:sz w:val="26"/>
                <w:szCs w:val="26"/>
              </w:rPr>
              <w:lastRenderedPageBreak/>
              <w:t xml:space="preserve">автомобильной дороги </w:t>
            </w:r>
            <w:proofErr w:type="spellStart"/>
            <w:r w:rsidRPr="00DB50E0">
              <w:rPr>
                <w:color w:val="000000"/>
                <w:sz w:val="26"/>
                <w:szCs w:val="26"/>
              </w:rPr>
              <w:t>г.Белая</w:t>
            </w:r>
            <w:proofErr w:type="spellEnd"/>
            <w:r w:rsidRPr="00DB50E0">
              <w:rPr>
                <w:color w:val="000000"/>
                <w:sz w:val="26"/>
                <w:szCs w:val="26"/>
              </w:rPr>
              <w:t xml:space="preserve"> Калитва </w:t>
            </w:r>
            <w:proofErr w:type="spellStart"/>
            <w:r w:rsidRPr="00DB50E0">
              <w:rPr>
                <w:color w:val="000000"/>
                <w:sz w:val="26"/>
                <w:szCs w:val="26"/>
              </w:rPr>
              <w:t>ул.Копаева</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4495AD68" w14:textId="77777777" w:rsidR="00B35363" w:rsidRPr="00DB50E0" w:rsidRDefault="00B35363" w:rsidP="00B3051F">
            <w:pPr>
              <w:ind w:left="-108"/>
              <w:jc w:val="center"/>
              <w:rPr>
                <w:sz w:val="26"/>
                <w:szCs w:val="26"/>
              </w:rPr>
            </w:pPr>
            <w:r w:rsidRPr="00DB50E0">
              <w:rPr>
                <w:color w:val="000000"/>
                <w:sz w:val="26"/>
                <w:szCs w:val="26"/>
              </w:rPr>
              <w:lastRenderedPageBreak/>
              <w:t>52 900,0</w:t>
            </w:r>
          </w:p>
        </w:tc>
        <w:tc>
          <w:tcPr>
            <w:tcW w:w="993" w:type="dxa"/>
            <w:tcBorders>
              <w:top w:val="single" w:sz="4" w:space="0" w:color="000000"/>
              <w:left w:val="single" w:sz="4" w:space="0" w:color="000000"/>
              <w:bottom w:val="single" w:sz="4" w:space="0" w:color="000000"/>
              <w:right w:val="single" w:sz="4" w:space="0" w:color="000000"/>
            </w:tcBorders>
            <w:vAlign w:val="center"/>
          </w:tcPr>
          <w:p w14:paraId="3D2A5A61" w14:textId="77777777" w:rsidR="00B35363" w:rsidRPr="00971A9D" w:rsidRDefault="00B35363" w:rsidP="00B3051F">
            <w:pPr>
              <w:jc w:val="center"/>
              <w:rPr>
                <w:sz w:val="18"/>
                <w:szCs w:val="18"/>
              </w:rPr>
            </w:pPr>
            <w:r w:rsidRPr="00971A9D">
              <w:rPr>
                <w:color w:val="000000"/>
                <w:sz w:val="18"/>
                <w:szCs w:val="18"/>
              </w:rPr>
              <w:t>52 371,0</w:t>
            </w:r>
          </w:p>
        </w:tc>
        <w:tc>
          <w:tcPr>
            <w:tcW w:w="824" w:type="dxa"/>
            <w:tcBorders>
              <w:top w:val="single" w:sz="4" w:space="0" w:color="000000"/>
              <w:left w:val="single" w:sz="4" w:space="0" w:color="000000"/>
              <w:bottom w:val="single" w:sz="4" w:space="0" w:color="000000"/>
              <w:right w:val="single" w:sz="4" w:space="0" w:color="000000"/>
            </w:tcBorders>
            <w:vAlign w:val="center"/>
          </w:tcPr>
          <w:p w14:paraId="1CDA0EC9" w14:textId="77777777" w:rsidR="00B35363" w:rsidRPr="00971A9D" w:rsidRDefault="00B35363" w:rsidP="00B3051F">
            <w:pPr>
              <w:ind w:left="-53"/>
              <w:rPr>
                <w:sz w:val="18"/>
                <w:szCs w:val="18"/>
              </w:rPr>
            </w:pPr>
            <w:r w:rsidRPr="00971A9D">
              <w:rPr>
                <w:color w:val="000000"/>
                <w:sz w:val="18"/>
                <w:szCs w:val="18"/>
              </w:rPr>
              <w:t>52 371,0</w:t>
            </w:r>
          </w:p>
        </w:tc>
        <w:tc>
          <w:tcPr>
            <w:tcW w:w="1160" w:type="dxa"/>
            <w:tcBorders>
              <w:top w:val="single" w:sz="4" w:space="0" w:color="000000"/>
              <w:left w:val="single" w:sz="4" w:space="0" w:color="000000"/>
              <w:bottom w:val="single" w:sz="4" w:space="0" w:color="000000"/>
              <w:right w:val="single" w:sz="4" w:space="0" w:color="000000"/>
            </w:tcBorders>
            <w:vAlign w:val="center"/>
          </w:tcPr>
          <w:p w14:paraId="7475FCCC" w14:textId="77777777" w:rsidR="00B35363" w:rsidRPr="00DB50E0" w:rsidRDefault="00B35363" w:rsidP="00B3051F">
            <w:pPr>
              <w:ind w:left="-82"/>
              <w:jc w:val="center"/>
              <w:rPr>
                <w:sz w:val="26"/>
                <w:szCs w:val="26"/>
              </w:rPr>
            </w:pPr>
            <w:r w:rsidRPr="00DB50E0">
              <w:rPr>
                <w:color w:val="000000"/>
                <w:sz w:val="26"/>
                <w:szCs w:val="26"/>
              </w:rPr>
              <w:t>529,0</w:t>
            </w:r>
          </w:p>
        </w:tc>
        <w:tc>
          <w:tcPr>
            <w:tcW w:w="819" w:type="dxa"/>
            <w:tcBorders>
              <w:top w:val="single" w:sz="4" w:space="0" w:color="000000"/>
              <w:left w:val="single" w:sz="4" w:space="0" w:color="000000"/>
              <w:bottom w:val="single" w:sz="4" w:space="0" w:color="000000"/>
              <w:right w:val="single" w:sz="4" w:space="0" w:color="000000"/>
            </w:tcBorders>
            <w:vAlign w:val="center"/>
          </w:tcPr>
          <w:p w14:paraId="6D701EC2" w14:textId="77777777" w:rsidR="00B35363" w:rsidRPr="00DB50E0" w:rsidRDefault="00B35363" w:rsidP="00B3051F">
            <w:pPr>
              <w:jc w:val="center"/>
              <w:rPr>
                <w:sz w:val="26"/>
                <w:szCs w:val="26"/>
              </w:rPr>
            </w:pPr>
          </w:p>
        </w:tc>
        <w:tc>
          <w:tcPr>
            <w:tcW w:w="1119" w:type="dxa"/>
            <w:tcBorders>
              <w:top w:val="single" w:sz="4" w:space="0" w:color="000000"/>
              <w:left w:val="single" w:sz="4" w:space="0" w:color="000000"/>
              <w:bottom w:val="single" w:sz="4" w:space="0" w:color="000000"/>
              <w:right w:val="single" w:sz="4" w:space="0" w:color="000000"/>
            </w:tcBorders>
            <w:vAlign w:val="center"/>
          </w:tcPr>
          <w:p w14:paraId="0158F40A" w14:textId="77777777" w:rsidR="00B35363" w:rsidRPr="00DB50E0" w:rsidRDefault="00B35363" w:rsidP="00B3051F">
            <w:pPr>
              <w:jc w:val="center"/>
              <w:rPr>
                <w:sz w:val="26"/>
                <w:szCs w:val="26"/>
              </w:rPr>
            </w:pP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C96C4FA" w14:textId="77777777" w:rsidR="00B35363" w:rsidRPr="00DB50E0" w:rsidRDefault="00B35363" w:rsidP="00B3051F">
            <w:pPr>
              <w:jc w:val="center"/>
              <w:rPr>
                <w:sz w:val="26"/>
                <w:szCs w:val="26"/>
              </w:rPr>
            </w:pP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F0F7E24" w14:textId="77777777" w:rsidR="00B35363" w:rsidRPr="00DB50E0" w:rsidRDefault="00B35363" w:rsidP="00B3051F">
            <w:pPr>
              <w:jc w:val="center"/>
              <w:rPr>
                <w:sz w:val="26"/>
                <w:szCs w:val="26"/>
              </w:rPr>
            </w:pP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20670FC9" w14:textId="77777777" w:rsidR="00B35363" w:rsidRPr="00DB50E0" w:rsidRDefault="00B35363" w:rsidP="00B3051F">
            <w:pPr>
              <w:jc w:val="center"/>
              <w:rPr>
                <w:sz w:val="26"/>
                <w:szCs w:val="26"/>
              </w:rPr>
            </w:pP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CD54A4B" w14:textId="77777777" w:rsidR="00B35363" w:rsidRPr="00DB50E0" w:rsidRDefault="00B35363" w:rsidP="00B3051F">
            <w:pPr>
              <w:jc w:val="center"/>
              <w:rPr>
                <w:sz w:val="26"/>
                <w:szCs w:val="26"/>
              </w:rPr>
            </w:pP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D8FE289" w14:textId="77777777" w:rsidR="00B35363" w:rsidRPr="00DB50E0" w:rsidRDefault="00B35363" w:rsidP="00B3051F">
            <w:pPr>
              <w:jc w:val="center"/>
              <w:rPr>
                <w:sz w:val="26"/>
                <w:szCs w:val="26"/>
              </w:rPr>
            </w:pPr>
          </w:p>
        </w:tc>
        <w:tc>
          <w:tcPr>
            <w:tcW w:w="1114" w:type="dxa"/>
            <w:tcBorders>
              <w:top w:val="single" w:sz="4" w:space="0" w:color="000000"/>
              <w:left w:val="single" w:sz="4" w:space="0" w:color="000000"/>
              <w:bottom w:val="single" w:sz="4" w:space="0" w:color="000000"/>
              <w:right w:val="single" w:sz="4" w:space="0" w:color="000000"/>
            </w:tcBorders>
            <w:vAlign w:val="center"/>
          </w:tcPr>
          <w:p w14:paraId="63F25997" w14:textId="77777777" w:rsidR="00B35363" w:rsidRPr="00DB50E0" w:rsidRDefault="00B35363" w:rsidP="00B3051F">
            <w:pPr>
              <w:jc w:val="center"/>
              <w:rPr>
                <w:sz w:val="26"/>
                <w:szCs w:val="26"/>
              </w:rPr>
            </w:pPr>
          </w:p>
        </w:tc>
      </w:tr>
      <w:tr w:rsidR="00B35363" w:rsidRPr="00DB50E0" w14:paraId="16813354" w14:textId="77777777" w:rsidTr="00B3051F">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08FDFC00" w14:textId="77777777" w:rsidR="00B35363" w:rsidRPr="00DB50E0" w:rsidRDefault="00B35363" w:rsidP="00B3051F">
            <w:pPr>
              <w:jc w:val="center"/>
              <w:rPr>
                <w:sz w:val="26"/>
                <w:szCs w:val="26"/>
              </w:rPr>
            </w:pPr>
            <w:r w:rsidRPr="00DB50E0">
              <w:rPr>
                <w:sz w:val="26"/>
                <w:szCs w:val="26"/>
              </w:rPr>
              <w:t>2</w:t>
            </w:r>
          </w:p>
        </w:tc>
        <w:tc>
          <w:tcPr>
            <w:tcW w:w="2435" w:type="dxa"/>
            <w:tcBorders>
              <w:top w:val="single" w:sz="4" w:space="0" w:color="000000"/>
              <w:left w:val="single" w:sz="4" w:space="0" w:color="000000"/>
              <w:bottom w:val="single" w:sz="4" w:space="0" w:color="000000"/>
              <w:right w:val="single" w:sz="4" w:space="0" w:color="000000"/>
            </w:tcBorders>
          </w:tcPr>
          <w:p w14:paraId="12B94998" w14:textId="77777777" w:rsidR="00B35363" w:rsidRPr="00DB50E0" w:rsidRDefault="00B35363" w:rsidP="00B3051F">
            <w:pPr>
              <w:rPr>
                <w:sz w:val="26"/>
                <w:szCs w:val="26"/>
              </w:rPr>
            </w:pPr>
            <w:proofErr w:type="spellStart"/>
            <w:r w:rsidRPr="00DB50E0">
              <w:rPr>
                <w:color w:val="000000"/>
                <w:sz w:val="26"/>
                <w:szCs w:val="26"/>
              </w:rPr>
              <w:t>Богураевское</w:t>
            </w:r>
            <w:proofErr w:type="spellEnd"/>
            <w:r w:rsidRPr="00DB50E0">
              <w:rPr>
                <w:color w:val="000000"/>
                <w:sz w:val="26"/>
                <w:szCs w:val="26"/>
              </w:rPr>
              <w:t xml:space="preserve"> </w:t>
            </w:r>
            <w:proofErr w:type="spellStart"/>
            <w:r w:rsidRPr="00DB50E0">
              <w:rPr>
                <w:color w:val="000000"/>
                <w:sz w:val="26"/>
                <w:szCs w:val="26"/>
              </w:rPr>
              <w:t>с.п</w:t>
            </w:r>
            <w:proofErr w:type="spellEnd"/>
            <w:r w:rsidRPr="00DB50E0">
              <w:rPr>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9490B88" w14:textId="77777777" w:rsidR="00B35363" w:rsidRPr="00DB50E0" w:rsidRDefault="00B35363" w:rsidP="00B3051F">
            <w:pPr>
              <w:jc w:val="center"/>
              <w:rPr>
                <w:sz w:val="26"/>
                <w:szCs w:val="26"/>
              </w:rPr>
            </w:pPr>
            <w:r w:rsidRPr="00DB50E0">
              <w:rPr>
                <w:color w:val="000000"/>
                <w:sz w:val="26"/>
                <w:szCs w:val="26"/>
              </w:rPr>
              <w:t>1 818,7</w:t>
            </w:r>
          </w:p>
        </w:tc>
        <w:tc>
          <w:tcPr>
            <w:tcW w:w="993" w:type="dxa"/>
            <w:tcBorders>
              <w:top w:val="single" w:sz="4" w:space="0" w:color="000000"/>
              <w:left w:val="single" w:sz="4" w:space="0" w:color="000000"/>
              <w:bottom w:val="single" w:sz="4" w:space="0" w:color="000000"/>
              <w:right w:val="single" w:sz="4" w:space="0" w:color="000000"/>
            </w:tcBorders>
            <w:vAlign w:val="center"/>
          </w:tcPr>
          <w:p w14:paraId="324C4CE7" w14:textId="77777777" w:rsidR="00B35363" w:rsidRPr="00A076E1" w:rsidRDefault="00B35363" w:rsidP="00B3051F">
            <w:pPr>
              <w:jc w:val="center"/>
              <w:rPr>
                <w:sz w:val="22"/>
                <w:szCs w:val="22"/>
              </w:rPr>
            </w:pPr>
            <w:r w:rsidRPr="00A076E1">
              <w:rPr>
                <w:color w:val="000000"/>
                <w:sz w:val="22"/>
                <w:szCs w:val="22"/>
              </w:rPr>
              <w:t>1 818,7</w:t>
            </w:r>
          </w:p>
        </w:tc>
        <w:tc>
          <w:tcPr>
            <w:tcW w:w="824" w:type="dxa"/>
            <w:tcBorders>
              <w:top w:val="single" w:sz="4" w:space="0" w:color="000000"/>
              <w:left w:val="single" w:sz="4" w:space="0" w:color="000000"/>
              <w:bottom w:val="single" w:sz="4" w:space="0" w:color="000000"/>
              <w:right w:val="single" w:sz="4" w:space="0" w:color="000000"/>
            </w:tcBorders>
            <w:vAlign w:val="center"/>
          </w:tcPr>
          <w:p w14:paraId="342F145C" w14:textId="77777777" w:rsidR="00B35363" w:rsidRPr="00DB50E0" w:rsidRDefault="00B35363" w:rsidP="00B3051F">
            <w:pPr>
              <w:jc w:val="center"/>
              <w:rPr>
                <w:sz w:val="26"/>
                <w:szCs w:val="26"/>
              </w:rPr>
            </w:pPr>
            <w:r w:rsidRPr="00DB50E0">
              <w:rPr>
                <w:color w:val="000000"/>
                <w:sz w:val="26"/>
                <w:szCs w:val="26"/>
              </w:rPr>
              <w:t>0,0</w:t>
            </w:r>
          </w:p>
        </w:tc>
        <w:tc>
          <w:tcPr>
            <w:tcW w:w="1160" w:type="dxa"/>
            <w:tcBorders>
              <w:top w:val="single" w:sz="4" w:space="0" w:color="000000"/>
              <w:left w:val="single" w:sz="4" w:space="0" w:color="000000"/>
              <w:bottom w:val="single" w:sz="4" w:space="0" w:color="000000"/>
              <w:right w:val="single" w:sz="4" w:space="0" w:color="000000"/>
            </w:tcBorders>
            <w:vAlign w:val="center"/>
          </w:tcPr>
          <w:p w14:paraId="0D2CCA1E" w14:textId="77777777" w:rsidR="00B35363" w:rsidRPr="00DB50E0" w:rsidRDefault="00B35363" w:rsidP="00B3051F">
            <w:pPr>
              <w:jc w:val="center"/>
              <w:rPr>
                <w:sz w:val="26"/>
                <w:szCs w:val="26"/>
              </w:rPr>
            </w:pPr>
            <w:r w:rsidRPr="00DB50E0">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0A529953" w14:textId="77777777" w:rsidR="00B35363" w:rsidRPr="00DB50E0" w:rsidRDefault="00B35363" w:rsidP="00B3051F">
            <w:pPr>
              <w:jc w:val="center"/>
              <w:rPr>
                <w:sz w:val="26"/>
                <w:szCs w:val="26"/>
              </w:rPr>
            </w:pPr>
            <w:r w:rsidRPr="00DB50E0">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1DD0B004"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9FD3908"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281CEDC" w14:textId="77777777" w:rsidR="00B35363" w:rsidRPr="00DB50E0" w:rsidRDefault="00B35363" w:rsidP="00B3051F">
            <w:pPr>
              <w:jc w:val="center"/>
              <w:rPr>
                <w:sz w:val="26"/>
                <w:szCs w:val="26"/>
              </w:rPr>
            </w:pPr>
            <w:r w:rsidRPr="00DB50E0">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38E9976D"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46311B4"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7AB0FD1" w14:textId="77777777" w:rsidR="00B35363" w:rsidRPr="00DB50E0" w:rsidRDefault="00B35363" w:rsidP="00B3051F">
            <w:pPr>
              <w:jc w:val="center"/>
              <w:rPr>
                <w:sz w:val="26"/>
                <w:szCs w:val="26"/>
              </w:rPr>
            </w:pPr>
            <w:r w:rsidRPr="00DB50E0">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188A8E49" w14:textId="77777777" w:rsidR="00B35363" w:rsidRPr="00DB50E0" w:rsidRDefault="00B35363" w:rsidP="00B3051F">
            <w:pPr>
              <w:jc w:val="center"/>
              <w:rPr>
                <w:sz w:val="26"/>
                <w:szCs w:val="26"/>
              </w:rPr>
            </w:pPr>
            <w:r w:rsidRPr="00DB50E0">
              <w:rPr>
                <w:color w:val="000000"/>
                <w:sz w:val="26"/>
                <w:szCs w:val="26"/>
              </w:rPr>
              <w:t>0,0</w:t>
            </w:r>
          </w:p>
        </w:tc>
      </w:tr>
      <w:tr w:rsidR="00B35363" w:rsidRPr="00DB50E0" w14:paraId="48CC70DA" w14:textId="77777777" w:rsidTr="00B3051F">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59AE8D1" w14:textId="77777777" w:rsidR="00B35363" w:rsidRPr="00DB50E0" w:rsidRDefault="00B35363" w:rsidP="00B3051F">
            <w:pPr>
              <w:jc w:val="center"/>
              <w:rPr>
                <w:sz w:val="26"/>
                <w:szCs w:val="26"/>
              </w:rPr>
            </w:pPr>
            <w:r w:rsidRPr="00DB50E0">
              <w:rPr>
                <w:sz w:val="26"/>
                <w:szCs w:val="26"/>
              </w:rPr>
              <w:t>3</w:t>
            </w:r>
          </w:p>
        </w:tc>
        <w:tc>
          <w:tcPr>
            <w:tcW w:w="2435" w:type="dxa"/>
            <w:tcBorders>
              <w:top w:val="single" w:sz="4" w:space="0" w:color="000000"/>
              <w:left w:val="single" w:sz="4" w:space="0" w:color="000000"/>
              <w:bottom w:val="single" w:sz="4" w:space="0" w:color="000000"/>
              <w:right w:val="single" w:sz="4" w:space="0" w:color="000000"/>
            </w:tcBorders>
          </w:tcPr>
          <w:p w14:paraId="52E288D2" w14:textId="77777777" w:rsidR="00B35363" w:rsidRPr="00DB50E0" w:rsidRDefault="00B35363" w:rsidP="00B3051F">
            <w:pPr>
              <w:rPr>
                <w:sz w:val="26"/>
                <w:szCs w:val="26"/>
              </w:rPr>
            </w:pPr>
            <w:r w:rsidRPr="00DB50E0">
              <w:rPr>
                <w:color w:val="000000"/>
                <w:sz w:val="26"/>
                <w:szCs w:val="26"/>
              </w:rPr>
              <w:t xml:space="preserve">Горняцкое </w:t>
            </w:r>
            <w:proofErr w:type="spellStart"/>
            <w:r w:rsidRPr="00DB50E0">
              <w:rPr>
                <w:color w:val="000000"/>
                <w:sz w:val="26"/>
                <w:szCs w:val="26"/>
              </w:rPr>
              <w:t>с.п</w:t>
            </w:r>
            <w:proofErr w:type="spellEnd"/>
            <w:r w:rsidRPr="00DB50E0">
              <w:rPr>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7A7B389" w14:textId="77777777" w:rsidR="00B35363" w:rsidRPr="00DB50E0" w:rsidRDefault="00B35363" w:rsidP="00B3051F">
            <w:pPr>
              <w:jc w:val="center"/>
              <w:rPr>
                <w:sz w:val="26"/>
                <w:szCs w:val="26"/>
              </w:rPr>
            </w:pPr>
            <w:r w:rsidRPr="00DB50E0">
              <w:rPr>
                <w:color w:val="000000"/>
                <w:sz w:val="26"/>
                <w:szCs w:val="26"/>
              </w:rPr>
              <w:t>3 908,2</w:t>
            </w:r>
          </w:p>
        </w:tc>
        <w:tc>
          <w:tcPr>
            <w:tcW w:w="993" w:type="dxa"/>
            <w:tcBorders>
              <w:top w:val="single" w:sz="4" w:space="0" w:color="000000"/>
              <w:left w:val="single" w:sz="4" w:space="0" w:color="000000"/>
              <w:bottom w:val="single" w:sz="4" w:space="0" w:color="000000"/>
              <w:right w:val="single" w:sz="4" w:space="0" w:color="000000"/>
            </w:tcBorders>
            <w:vAlign w:val="center"/>
          </w:tcPr>
          <w:p w14:paraId="579F610A" w14:textId="77777777" w:rsidR="00B35363" w:rsidRPr="00A076E1" w:rsidRDefault="00B35363" w:rsidP="00B3051F">
            <w:pPr>
              <w:jc w:val="center"/>
              <w:rPr>
                <w:sz w:val="22"/>
                <w:szCs w:val="22"/>
              </w:rPr>
            </w:pPr>
            <w:r w:rsidRPr="00A076E1">
              <w:rPr>
                <w:color w:val="000000"/>
                <w:sz w:val="22"/>
                <w:szCs w:val="22"/>
              </w:rPr>
              <w:t>3908,2</w:t>
            </w:r>
          </w:p>
        </w:tc>
        <w:tc>
          <w:tcPr>
            <w:tcW w:w="824" w:type="dxa"/>
            <w:tcBorders>
              <w:top w:val="single" w:sz="4" w:space="0" w:color="000000"/>
              <w:left w:val="single" w:sz="4" w:space="0" w:color="000000"/>
              <w:bottom w:val="single" w:sz="4" w:space="0" w:color="000000"/>
              <w:right w:val="single" w:sz="4" w:space="0" w:color="000000"/>
            </w:tcBorders>
            <w:vAlign w:val="center"/>
          </w:tcPr>
          <w:p w14:paraId="185AA769" w14:textId="77777777" w:rsidR="00B35363" w:rsidRPr="00DB50E0" w:rsidRDefault="00B35363" w:rsidP="00B3051F">
            <w:pPr>
              <w:jc w:val="center"/>
              <w:rPr>
                <w:sz w:val="26"/>
                <w:szCs w:val="26"/>
              </w:rPr>
            </w:pPr>
            <w:r w:rsidRPr="00DB50E0">
              <w:rPr>
                <w:color w:val="000000"/>
                <w:sz w:val="26"/>
                <w:szCs w:val="26"/>
              </w:rPr>
              <w:t>0,0</w:t>
            </w:r>
          </w:p>
        </w:tc>
        <w:tc>
          <w:tcPr>
            <w:tcW w:w="1160" w:type="dxa"/>
            <w:tcBorders>
              <w:top w:val="single" w:sz="4" w:space="0" w:color="000000"/>
              <w:left w:val="single" w:sz="4" w:space="0" w:color="000000"/>
              <w:bottom w:val="single" w:sz="4" w:space="0" w:color="000000"/>
              <w:right w:val="single" w:sz="4" w:space="0" w:color="000000"/>
            </w:tcBorders>
            <w:vAlign w:val="center"/>
          </w:tcPr>
          <w:p w14:paraId="68D51466" w14:textId="77777777" w:rsidR="00B35363" w:rsidRPr="00DB50E0" w:rsidRDefault="00B35363" w:rsidP="00B3051F">
            <w:pPr>
              <w:jc w:val="center"/>
              <w:rPr>
                <w:sz w:val="26"/>
                <w:szCs w:val="26"/>
              </w:rPr>
            </w:pPr>
            <w:r w:rsidRPr="00DB50E0">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517C822B" w14:textId="77777777" w:rsidR="00B35363" w:rsidRPr="00DB50E0" w:rsidRDefault="00B35363" w:rsidP="00B3051F">
            <w:pPr>
              <w:jc w:val="center"/>
              <w:rPr>
                <w:sz w:val="26"/>
                <w:szCs w:val="26"/>
              </w:rPr>
            </w:pPr>
            <w:r w:rsidRPr="00DB50E0">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309A81CA"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271F7E1"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93F2FE1" w14:textId="77777777" w:rsidR="00B35363" w:rsidRPr="00DB50E0" w:rsidRDefault="00B35363" w:rsidP="00B3051F">
            <w:pPr>
              <w:jc w:val="center"/>
              <w:rPr>
                <w:sz w:val="26"/>
                <w:szCs w:val="26"/>
              </w:rPr>
            </w:pPr>
            <w:r w:rsidRPr="00DB50E0">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681CACF8"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F2484F4"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70D5CD5" w14:textId="77777777" w:rsidR="00B35363" w:rsidRPr="00DB50E0" w:rsidRDefault="00B35363" w:rsidP="00B3051F">
            <w:pPr>
              <w:jc w:val="center"/>
              <w:rPr>
                <w:sz w:val="26"/>
                <w:szCs w:val="26"/>
              </w:rPr>
            </w:pPr>
            <w:r w:rsidRPr="00DB50E0">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46AF2933" w14:textId="77777777" w:rsidR="00B35363" w:rsidRPr="00DB50E0" w:rsidRDefault="00B35363" w:rsidP="00B3051F">
            <w:pPr>
              <w:jc w:val="center"/>
              <w:rPr>
                <w:sz w:val="26"/>
                <w:szCs w:val="26"/>
              </w:rPr>
            </w:pPr>
            <w:r w:rsidRPr="00DB50E0">
              <w:rPr>
                <w:color w:val="000000"/>
                <w:sz w:val="26"/>
                <w:szCs w:val="26"/>
              </w:rPr>
              <w:t>0,0</w:t>
            </w:r>
          </w:p>
        </w:tc>
      </w:tr>
      <w:tr w:rsidR="00B35363" w:rsidRPr="00DB50E0" w14:paraId="7CAE45AF" w14:textId="77777777" w:rsidTr="00B3051F">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6612478A" w14:textId="77777777" w:rsidR="00B35363" w:rsidRPr="00DB50E0" w:rsidRDefault="00B35363" w:rsidP="00B3051F">
            <w:pPr>
              <w:jc w:val="center"/>
              <w:rPr>
                <w:sz w:val="26"/>
                <w:szCs w:val="26"/>
              </w:rPr>
            </w:pPr>
            <w:r w:rsidRPr="00DB50E0">
              <w:rPr>
                <w:sz w:val="26"/>
                <w:szCs w:val="26"/>
              </w:rPr>
              <w:t>4</w:t>
            </w:r>
          </w:p>
        </w:tc>
        <w:tc>
          <w:tcPr>
            <w:tcW w:w="2435" w:type="dxa"/>
            <w:tcBorders>
              <w:top w:val="single" w:sz="4" w:space="0" w:color="000000"/>
              <w:left w:val="single" w:sz="4" w:space="0" w:color="000000"/>
              <w:bottom w:val="single" w:sz="4" w:space="0" w:color="000000"/>
              <w:right w:val="single" w:sz="4" w:space="0" w:color="000000"/>
            </w:tcBorders>
          </w:tcPr>
          <w:p w14:paraId="664F6BFF" w14:textId="77777777" w:rsidR="00B35363" w:rsidRPr="00DB50E0" w:rsidRDefault="00B35363" w:rsidP="00B3051F">
            <w:pPr>
              <w:rPr>
                <w:sz w:val="26"/>
                <w:szCs w:val="26"/>
              </w:rPr>
            </w:pPr>
            <w:r w:rsidRPr="00DB50E0">
              <w:rPr>
                <w:color w:val="000000"/>
                <w:sz w:val="26"/>
                <w:szCs w:val="26"/>
              </w:rPr>
              <w:t xml:space="preserve">Грушево-Дубовское </w:t>
            </w:r>
            <w:proofErr w:type="spellStart"/>
            <w:r w:rsidRPr="00DB50E0">
              <w:rPr>
                <w:color w:val="000000"/>
                <w:sz w:val="26"/>
                <w:szCs w:val="26"/>
              </w:rPr>
              <w:t>с.п</w:t>
            </w:r>
            <w:proofErr w:type="spellEnd"/>
            <w:r w:rsidRPr="00DB50E0">
              <w:rPr>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FEF00F0" w14:textId="77777777" w:rsidR="00B35363" w:rsidRPr="00DB50E0" w:rsidRDefault="00B35363" w:rsidP="00B3051F">
            <w:pPr>
              <w:jc w:val="center"/>
              <w:rPr>
                <w:sz w:val="26"/>
                <w:szCs w:val="26"/>
              </w:rPr>
            </w:pPr>
            <w:r w:rsidRPr="00DB50E0">
              <w:rPr>
                <w:color w:val="000000"/>
                <w:sz w:val="26"/>
                <w:szCs w:val="26"/>
              </w:rPr>
              <w:t>1 795,2</w:t>
            </w:r>
          </w:p>
        </w:tc>
        <w:tc>
          <w:tcPr>
            <w:tcW w:w="993" w:type="dxa"/>
            <w:tcBorders>
              <w:top w:val="single" w:sz="4" w:space="0" w:color="000000"/>
              <w:left w:val="single" w:sz="4" w:space="0" w:color="000000"/>
              <w:bottom w:val="single" w:sz="4" w:space="0" w:color="000000"/>
              <w:right w:val="single" w:sz="4" w:space="0" w:color="000000"/>
            </w:tcBorders>
            <w:vAlign w:val="center"/>
          </w:tcPr>
          <w:p w14:paraId="5F03AEDC" w14:textId="77777777" w:rsidR="00B35363" w:rsidRPr="00A076E1" w:rsidRDefault="00B35363" w:rsidP="00B3051F">
            <w:pPr>
              <w:jc w:val="center"/>
              <w:rPr>
                <w:sz w:val="22"/>
                <w:szCs w:val="22"/>
              </w:rPr>
            </w:pPr>
            <w:r w:rsidRPr="00A076E1">
              <w:rPr>
                <w:color w:val="000000"/>
                <w:sz w:val="22"/>
                <w:szCs w:val="22"/>
              </w:rPr>
              <w:t>1 795,2</w:t>
            </w:r>
          </w:p>
        </w:tc>
        <w:tc>
          <w:tcPr>
            <w:tcW w:w="824" w:type="dxa"/>
            <w:tcBorders>
              <w:top w:val="single" w:sz="4" w:space="0" w:color="000000"/>
              <w:left w:val="single" w:sz="4" w:space="0" w:color="000000"/>
              <w:bottom w:val="single" w:sz="4" w:space="0" w:color="000000"/>
              <w:right w:val="single" w:sz="4" w:space="0" w:color="000000"/>
            </w:tcBorders>
            <w:vAlign w:val="center"/>
          </w:tcPr>
          <w:p w14:paraId="2B580630" w14:textId="77777777" w:rsidR="00B35363" w:rsidRPr="00DB50E0" w:rsidRDefault="00B35363" w:rsidP="00B3051F">
            <w:pPr>
              <w:jc w:val="center"/>
              <w:rPr>
                <w:sz w:val="26"/>
                <w:szCs w:val="26"/>
              </w:rPr>
            </w:pPr>
            <w:r w:rsidRPr="00DB50E0">
              <w:rPr>
                <w:color w:val="000000"/>
                <w:sz w:val="26"/>
                <w:szCs w:val="26"/>
              </w:rPr>
              <w:t>0,0</w:t>
            </w:r>
          </w:p>
        </w:tc>
        <w:tc>
          <w:tcPr>
            <w:tcW w:w="1160" w:type="dxa"/>
            <w:tcBorders>
              <w:top w:val="single" w:sz="4" w:space="0" w:color="000000"/>
              <w:left w:val="single" w:sz="4" w:space="0" w:color="000000"/>
              <w:bottom w:val="single" w:sz="4" w:space="0" w:color="000000"/>
              <w:right w:val="single" w:sz="4" w:space="0" w:color="000000"/>
            </w:tcBorders>
            <w:vAlign w:val="center"/>
          </w:tcPr>
          <w:p w14:paraId="6AF2383A" w14:textId="77777777" w:rsidR="00B35363" w:rsidRPr="00DB50E0" w:rsidRDefault="00B35363" w:rsidP="00B3051F">
            <w:pPr>
              <w:jc w:val="center"/>
              <w:rPr>
                <w:sz w:val="26"/>
                <w:szCs w:val="26"/>
              </w:rPr>
            </w:pPr>
            <w:r w:rsidRPr="00DB50E0">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6963EC46" w14:textId="77777777" w:rsidR="00B35363" w:rsidRPr="00DB50E0" w:rsidRDefault="00B35363" w:rsidP="00B3051F">
            <w:pPr>
              <w:jc w:val="center"/>
              <w:rPr>
                <w:sz w:val="26"/>
                <w:szCs w:val="26"/>
              </w:rPr>
            </w:pPr>
            <w:r w:rsidRPr="00DB50E0">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396C2627"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5006F27"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CB4DB7E" w14:textId="77777777" w:rsidR="00B35363" w:rsidRPr="00DB50E0" w:rsidRDefault="00B35363" w:rsidP="00B3051F">
            <w:pPr>
              <w:jc w:val="center"/>
              <w:rPr>
                <w:sz w:val="26"/>
                <w:szCs w:val="26"/>
              </w:rPr>
            </w:pPr>
            <w:r w:rsidRPr="00DB50E0">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4155770C"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6C4CE05"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720544E" w14:textId="77777777" w:rsidR="00B35363" w:rsidRPr="00DB50E0" w:rsidRDefault="00B35363" w:rsidP="00B3051F">
            <w:pPr>
              <w:jc w:val="center"/>
              <w:rPr>
                <w:sz w:val="26"/>
                <w:szCs w:val="26"/>
              </w:rPr>
            </w:pPr>
            <w:r w:rsidRPr="00DB50E0">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3E4F20E8" w14:textId="77777777" w:rsidR="00B35363" w:rsidRPr="00DB50E0" w:rsidRDefault="00B35363" w:rsidP="00B3051F">
            <w:pPr>
              <w:jc w:val="center"/>
              <w:rPr>
                <w:sz w:val="26"/>
                <w:szCs w:val="26"/>
              </w:rPr>
            </w:pPr>
            <w:r w:rsidRPr="00DB50E0">
              <w:rPr>
                <w:color w:val="000000"/>
                <w:sz w:val="26"/>
                <w:szCs w:val="26"/>
              </w:rPr>
              <w:t>0,0</w:t>
            </w:r>
          </w:p>
        </w:tc>
      </w:tr>
      <w:tr w:rsidR="00B35363" w:rsidRPr="00DB50E0" w14:paraId="5349E4D5" w14:textId="77777777" w:rsidTr="00B3051F">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44B44FDF" w14:textId="77777777" w:rsidR="00B35363" w:rsidRPr="00DB50E0" w:rsidRDefault="00B35363" w:rsidP="00B3051F">
            <w:pPr>
              <w:jc w:val="center"/>
              <w:rPr>
                <w:sz w:val="26"/>
                <w:szCs w:val="26"/>
              </w:rPr>
            </w:pPr>
            <w:r w:rsidRPr="00DB50E0">
              <w:rPr>
                <w:sz w:val="26"/>
                <w:szCs w:val="26"/>
              </w:rPr>
              <w:t>5</w:t>
            </w:r>
          </w:p>
        </w:tc>
        <w:tc>
          <w:tcPr>
            <w:tcW w:w="2435" w:type="dxa"/>
            <w:tcBorders>
              <w:top w:val="single" w:sz="4" w:space="0" w:color="000000"/>
              <w:left w:val="single" w:sz="4" w:space="0" w:color="000000"/>
              <w:bottom w:val="single" w:sz="4" w:space="0" w:color="000000"/>
              <w:right w:val="single" w:sz="4" w:space="0" w:color="000000"/>
            </w:tcBorders>
          </w:tcPr>
          <w:p w14:paraId="5468FD3F" w14:textId="77777777" w:rsidR="00B35363" w:rsidRPr="00DB50E0" w:rsidRDefault="00B35363" w:rsidP="00B3051F">
            <w:pPr>
              <w:rPr>
                <w:sz w:val="26"/>
                <w:szCs w:val="26"/>
              </w:rPr>
            </w:pPr>
            <w:r w:rsidRPr="00DB50E0">
              <w:rPr>
                <w:color w:val="000000"/>
                <w:sz w:val="26"/>
                <w:szCs w:val="26"/>
              </w:rPr>
              <w:t xml:space="preserve">Ильинское </w:t>
            </w:r>
            <w:proofErr w:type="spellStart"/>
            <w:r w:rsidRPr="00DB50E0">
              <w:rPr>
                <w:color w:val="000000"/>
                <w:sz w:val="26"/>
                <w:szCs w:val="26"/>
              </w:rPr>
              <w:t>с.п</w:t>
            </w:r>
            <w:proofErr w:type="spellEnd"/>
            <w:r w:rsidRPr="00DB50E0">
              <w:rPr>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AC82E8E" w14:textId="77777777" w:rsidR="00B35363" w:rsidRPr="00DB50E0" w:rsidRDefault="00B35363" w:rsidP="00B3051F">
            <w:pPr>
              <w:jc w:val="center"/>
              <w:rPr>
                <w:sz w:val="26"/>
                <w:szCs w:val="26"/>
              </w:rPr>
            </w:pPr>
            <w:r w:rsidRPr="00DB50E0">
              <w:rPr>
                <w:color w:val="000000"/>
                <w:sz w:val="26"/>
                <w:szCs w:val="26"/>
              </w:rPr>
              <w:t>1 986,8</w:t>
            </w:r>
          </w:p>
        </w:tc>
        <w:tc>
          <w:tcPr>
            <w:tcW w:w="993" w:type="dxa"/>
            <w:tcBorders>
              <w:top w:val="single" w:sz="4" w:space="0" w:color="000000"/>
              <w:left w:val="single" w:sz="4" w:space="0" w:color="000000"/>
              <w:bottom w:val="single" w:sz="4" w:space="0" w:color="000000"/>
              <w:right w:val="single" w:sz="4" w:space="0" w:color="000000"/>
            </w:tcBorders>
            <w:vAlign w:val="center"/>
          </w:tcPr>
          <w:p w14:paraId="4CAEE12A" w14:textId="77777777" w:rsidR="00B35363" w:rsidRPr="00A076E1" w:rsidRDefault="00B35363" w:rsidP="00B3051F">
            <w:pPr>
              <w:jc w:val="center"/>
              <w:rPr>
                <w:sz w:val="22"/>
                <w:szCs w:val="22"/>
              </w:rPr>
            </w:pPr>
            <w:r w:rsidRPr="00A076E1">
              <w:rPr>
                <w:color w:val="000000"/>
                <w:sz w:val="22"/>
                <w:szCs w:val="22"/>
              </w:rPr>
              <w:t>1 986,8</w:t>
            </w:r>
          </w:p>
        </w:tc>
        <w:tc>
          <w:tcPr>
            <w:tcW w:w="824" w:type="dxa"/>
            <w:tcBorders>
              <w:top w:val="single" w:sz="4" w:space="0" w:color="000000"/>
              <w:left w:val="single" w:sz="4" w:space="0" w:color="000000"/>
              <w:bottom w:val="single" w:sz="4" w:space="0" w:color="000000"/>
              <w:right w:val="single" w:sz="4" w:space="0" w:color="000000"/>
            </w:tcBorders>
            <w:vAlign w:val="center"/>
          </w:tcPr>
          <w:p w14:paraId="6C00F174" w14:textId="77777777" w:rsidR="00B35363" w:rsidRPr="00DB50E0" w:rsidRDefault="00B35363" w:rsidP="00B3051F">
            <w:pPr>
              <w:jc w:val="center"/>
              <w:rPr>
                <w:sz w:val="26"/>
                <w:szCs w:val="26"/>
              </w:rPr>
            </w:pPr>
            <w:r w:rsidRPr="00DB50E0">
              <w:rPr>
                <w:color w:val="000000"/>
                <w:sz w:val="26"/>
                <w:szCs w:val="26"/>
              </w:rPr>
              <w:t>0,0</w:t>
            </w:r>
          </w:p>
        </w:tc>
        <w:tc>
          <w:tcPr>
            <w:tcW w:w="1160" w:type="dxa"/>
            <w:tcBorders>
              <w:top w:val="single" w:sz="4" w:space="0" w:color="000000"/>
              <w:left w:val="single" w:sz="4" w:space="0" w:color="000000"/>
              <w:bottom w:val="single" w:sz="4" w:space="0" w:color="000000"/>
              <w:right w:val="single" w:sz="4" w:space="0" w:color="000000"/>
            </w:tcBorders>
            <w:vAlign w:val="center"/>
          </w:tcPr>
          <w:p w14:paraId="7B3BF03D" w14:textId="77777777" w:rsidR="00B35363" w:rsidRPr="00DB50E0" w:rsidRDefault="00B35363" w:rsidP="00B3051F">
            <w:pPr>
              <w:jc w:val="center"/>
              <w:rPr>
                <w:sz w:val="26"/>
                <w:szCs w:val="26"/>
              </w:rPr>
            </w:pPr>
            <w:r w:rsidRPr="00DB50E0">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457C532A" w14:textId="77777777" w:rsidR="00B35363" w:rsidRPr="00DB50E0" w:rsidRDefault="00B35363" w:rsidP="00B3051F">
            <w:pPr>
              <w:jc w:val="center"/>
              <w:rPr>
                <w:sz w:val="26"/>
                <w:szCs w:val="26"/>
              </w:rPr>
            </w:pPr>
            <w:r w:rsidRPr="00DB50E0">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4D8F479A"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CBAB484"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1ABF00F" w14:textId="77777777" w:rsidR="00B35363" w:rsidRPr="00DB50E0" w:rsidRDefault="00B35363" w:rsidP="00B3051F">
            <w:pPr>
              <w:jc w:val="center"/>
              <w:rPr>
                <w:sz w:val="26"/>
                <w:szCs w:val="26"/>
              </w:rPr>
            </w:pPr>
            <w:r w:rsidRPr="00DB50E0">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6C2573EC"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3DD03F7"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0EE15D8" w14:textId="77777777" w:rsidR="00B35363" w:rsidRPr="00DB50E0" w:rsidRDefault="00B35363" w:rsidP="00B3051F">
            <w:pPr>
              <w:jc w:val="center"/>
              <w:rPr>
                <w:sz w:val="26"/>
                <w:szCs w:val="26"/>
              </w:rPr>
            </w:pPr>
            <w:r w:rsidRPr="00DB50E0">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48C89D5D" w14:textId="77777777" w:rsidR="00B35363" w:rsidRPr="00DB50E0" w:rsidRDefault="00B35363" w:rsidP="00B3051F">
            <w:pPr>
              <w:jc w:val="center"/>
              <w:rPr>
                <w:sz w:val="26"/>
                <w:szCs w:val="26"/>
              </w:rPr>
            </w:pPr>
            <w:r w:rsidRPr="00DB50E0">
              <w:rPr>
                <w:color w:val="000000"/>
                <w:sz w:val="26"/>
                <w:szCs w:val="26"/>
              </w:rPr>
              <w:t>0,0</w:t>
            </w:r>
          </w:p>
        </w:tc>
      </w:tr>
      <w:tr w:rsidR="00B35363" w:rsidRPr="00DB50E0" w14:paraId="6F044E0F" w14:textId="77777777" w:rsidTr="00B3051F">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4DCA1D5" w14:textId="77777777" w:rsidR="00B35363" w:rsidRPr="00DB50E0" w:rsidRDefault="00B35363" w:rsidP="00B3051F">
            <w:pPr>
              <w:jc w:val="center"/>
              <w:rPr>
                <w:sz w:val="26"/>
                <w:szCs w:val="26"/>
              </w:rPr>
            </w:pPr>
            <w:r w:rsidRPr="00DB50E0">
              <w:rPr>
                <w:sz w:val="26"/>
                <w:szCs w:val="26"/>
              </w:rPr>
              <w:t>6</w:t>
            </w:r>
          </w:p>
        </w:tc>
        <w:tc>
          <w:tcPr>
            <w:tcW w:w="2435" w:type="dxa"/>
            <w:tcBorders>
              <w:top w:val="single" w:sz="4" w:space="0" w:color="000000"/>
              <w:left w:val="single" w:sz="4" w:space="0" w:color="000000"/>
              <w:bottom w:val="single" w:sz="4" w:space="0" w:color="000000"/>
              <w:right w:val="single" w:sz="4" w:space="0" w:color="000000"/>
            </w:tcBorders>
          </w:tcPr>
          <w:p w14:paraId="2F395C25" w14:textId="77777777" w:rsidR="00B35363" w:rsidRPr="00DB50E0" w:rsidRDefault="00B35363" w:rsidP="00B3051F">
            <w:pPr>
              <w:rPr>
                <w:sz w:val="26"/>
                <w:szCs w:val="26"/>
              </w:rPr>
            </w:pPr>
            <w:proofErr w:type="spellStart"/>
            <w:r w:rsidRPr="00DB50E0">
              <w:rPr>
                <w:color w:val="000000"/>
                <w:sz w:val="26"/>
                <w:szCs w:val="26"/>
              </w:rPr>
              <w:t>Коксовское</w:t>
            </w:r>
            <w:proofErr w:type="spellEnd"/>
            <w:r w:rsidRPr="00DB50E0">
              <w:rPr>
                <w:color w:val="000000"/>
                <w:sz w:val="26"/>
                <w:szCs w:val="26"/>
              </w:rPr>
              <w:t xml:space="preserve"> </w:t>
            </w:r>
            <w:proofErr w:type="spellStart"/>
            <w:r w:rsidRPr="00DB50E0">
              <w:rPr>
                <w:color w:val="000000"/>
                <w:sz w:val="26"/>
                <w:szCs w:val="26"/>
              </w:rPr>
              <w:t>с.п</w:t>
            </w:r>
            <w:proofErr w:type="spellEnd"/>
            <w:r w:rsidRPr="00DB50E0">
              <w:rPr>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690C345" w14:textId="77777777" w:rsidR="00B35363" w:rsidRPr="00DB50E0" w:rsidRDefault="00B35363" w:rsidP="00B3051F">
            <w:pPr>
              <w:jc w:val="center"/>
              <w:rPr>
                <w:sz w:val="26"/>
                <w:szCs w:val="26"/>
              </w:rPr>
            </w:pPr>
            <w:r w:rsidRPr="00DB50E0">
              <w:rPr>
                <w:color w:val="000000"/>
                <w:sz w:val="26"/>
                <w:szCs w:val="26"/>
              </w:rPr>
              <w:t>2 331,0</w:t>
            </w:r>
          </w:p>
        </w:tc>
        <w:tc>
          <w:tcPr>
            <w:tcW w:w="993" w:type="dxa"/>
            <w:tcBorders>
              <w:top w:val="single" w:sz="4" w:space="0" w:color="000000"/>
              <w:left w:val="single" w:sz="4" w:space="0" w:color="000000"/>
              <w:bottom w:val="single" w:sz="4" w:space="0" w:color="000000"/>
              <w:right w:val="single" w:sz="4" w:space="0" w:color="000000"/>
            </w:tcBorders>
            <w:vAlign w:val="center"/>
          </w:tcPr>
          <w:p w14:paraId="3AA00103" w14:textId="77777777" w:rsidR="00B35363" w:rsidRPr="00A076E1" w:rsidRDefault="00B35363" w:rsidP="00B3051F">
            <w:pPr>
              <w:jc w:val="center"/>
              <w:rPr>
                <w:sz w:val="22"/>
                <w:szCs w:val="22"/>
              </w:rPr>
            </w:pPr>
            <w:r w:rsidRPr="00A076E1">
              <w:rPr>
                <w:color w:val="000000"/>
                <w:sz w:val="22"/>
                <w:szCs w:val="22"/>
              </w:rPr>
              <w:t>2 331,0</w:t>
            </w:r>
          </w:p>
        </w:tc>
        <w:tc>
          <w:tcPr>
            <w:tcW w:w="824" w:type="dxa"/>
            <w:tcBorders>
              <w:top w:val="single" w:sz="4" w:space="0" w:color="000000"/>
              <w:left w:val="single" w:sz="4" w:space="0" w:color="000000"/>
              <w:bottom w:val="single" w:sz="4" w:space="0" w:color="000000"/>
              <w:right w:val="single" w:sz="4" w:space="0" w:color="000000"/>
            </w:tcBorders>
            <w:vAlign w:val="center"/>
          </w:tcPr>
          <w:p w14:paraId="2753ACDA" w14:textId="77777777" w:rsidR="00B35363" w:rsidRPr="00DB50E0" w:rsidRDefault="00B35363" w:rsidP="00B3051F">
            <w:pPr>
              <w:jc w:val="center"/>
              <w:rPr>
                <w:sz w:val="26"/>
                <w:szCs w:val="26"/>
              </w:rPr>
            </w:pPr>
            <w:r w:rsidRPr="00DB50E0">
              <w:rPr>
                <w:color w:val="000000"/>
                <w:sz w:val="26"/>
                <w:szCs w:val="26"/>
              </w:rPr>
              <w:t>0,0</w:t>
            </w:r>
          </w:p>
        </w:tc>
        <w:tc>
          <w:tcPr>
            <w:tcW w:w="1160" w:type="dxa"/>
            <w:tcBorders>
              <w:top w:val="single" w:sz="4" w:space="0" w:color="000000"/>
              <w:left w:val="single" w:sz="4" w:space="0" w:color="000000"/>
              <w:bottom w:val="single" w:sz="4" w:space="0" w:color="000000"/>
              <w:right w:val="single" w:sz="4" w:space="0" w:color="000000"/>
            </w:tcBorders>
            <w:vAlign w:val="center"/>
          </w:tcPr>
          <w:p w14:paraId="501AFC17" w14:textId="77777777" w:rsidR="00B35363" w:rsidRPr="00DB50E0" w:rsidRDefault="00B35363" w:rsidP="00B3051F">
            <w:pPr>
              <w:jc w:val="center"/>
              <w:rPr>
                <w:sz w:val="26"/>
                <w:szCs w:val="26"/>
              </w:rPr>
            </w:pPr>
            <w:r w:rsidRPr="00DB50E0">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3645D07A" w14:textId="77777777" w:rsidR="00B35363" w:rsidRPr="00DB50E0" w:rsidRDefault="00B35363" w:rsidP="00B3051F">
            <w:pPr>
              <w:jc w:val="center"/>
              <w:rPr>
                <w:sz w:val="26"/>
                <w:szCs w:val="26"/>
              </w:rPr>
            </w:pPr>
            <w:r w:rsidRPr="00DB50E0">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2F5BB528"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C419B64"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BF33FB1" w14:textId="77777777" w:rsidR="00B35363" w:rsidRPr="00DB50E0" w:rsidRDefault="00B35363" w:rsidP="00B3051F">
            <w:pPr>
              <w:jc w:val="center"/>
              <w:rPr>
                <w:sz w:val="26"/>
                <w:szCs w:val="26"/>
              </w:rPr>
            </w:pPr>
            <w:r w:rsidRPr="00DB50E0">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2DDF4697"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9A3C7CC"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B34DF1C" w14:textId="77777777" w:rsidR="00B35363" w:rsidRPr="00DB50E0" w:rsidRDefault="00B35363" w:rsidP="00B3051F">
            <w:pPr>
              <w:jc w:val="center"/>
              <w:rPr>
                <w:sz w:val="26"/>
                <w:szCs w:val="26"/>
              </w:rPr>
            </w:pPr>
            <w:r w:rsidRPr="00DB50E0">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466014A1" w14:textId="77777777" w:rsidR="00B35363" w:rsidRPr="00DB50E0" w:rsidRDefault="00B35363" w:rsidP="00B3051F">
            <w:pPr>
              <w:jc w:val="center"/>
              <w:rPr>
                <w:sz w:val="26"/>
                <w:szCs w:val="26"/>
              </w:rPr>
            </w:pPr>
            <w:r w:rsidRPr="00DB50E0">
              <w:rPr>
                <w:color w:val="000000"/>
                <w:sz w:val="26"/>
                <w:szCs w:val="26"/>
              </w:rPr>
              <w:t>0,0</w:t>
            </w:r>
          </w:p>
        </w:tc>
      </w:tr>
      <w:tr w:rsidR="00B35363" w:rsidRPr="00DB50E0" w14:paraId="2CCC2A51" w14:textId="77777777" w:rsidTr="00B3051F">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13339308" w14:textId="77777777" w:rsidR="00B35363" w:rsidRPr="00DB50E0" w:rsidRDefault="00B35363" w:rsidP="00B3051F">
            <w:pPr>
              <w:jc w:val="center"/>
              <w:rPr>
                <w:sz w:val="26"/>
                <w:szCs w:val="26"/>
              </w:rPr>
            </w:pPr>
            <w:r w:rsidRPr="00DB50E0">
              <w:rPr>
                <w:color w:val="000000"/>
                <w:sz w:val="26"/>
                <w:szCs w:val="26"/>
              </w:rPr>
              <w:t>7</w:t>
            </w:r>
          </w:p>
        </w:tc>
        <w:tc>
          <w:tcPr>
            <w:tcW w:w="2435" w:type="dxa"/>
            <w:tcBorders>
              <w:top w:val="single" w:sz="4" w:space="0" w:color="000000"/>
              <w:left w:val="single" w:sz="4" w:space="0" w:color="000000"/>
              <w:bottom w:val="single" w:sz="4" w:space="0" w:color="000000"/>
              <w:right w:val="single" w:sz="4" w:space="0" w:color="000000"/>
            </w:tcBorders>
          </w:tcPr>
          <w:p w14:paraId="3C9C5DDE" w14:textId="77777777" w:rsidR="00B35363" w:rsidRPr="00DB50E0" w:rsidRDefault="00B35363" w:rsidP="00B3051F">
            <w:pPr>
              <w:rPr>
                <w:sz w:val="26"/>
                <w:szCs w:val="26"/>
              </w:rPr>
            </w:pPr>
            <w:proofErr w:type="spellStart"/>
            <w:r w:rsidRPr="00DB50E0">
              <w:rPr>
                <w:color w:val="000000"/>
                <w:sz w:val="26"/>
                <w:szCs w:val="26"/>
              </w:rPr>
              <w:t>Краснодонецкое</w:t>
            </w:r>
            <w:proofErr w:type="spellEnd"/>
            <w:r w:rsidRPr="00DB50E0">
              <w:rPr>
                <w:color w:val="000000"/>
                <w:sz w:val="26"/>
                <w:szCs w:val="26"/>
              </w:rPr>
              <w:t xml:space="preserve"> </w:t>
            </w:r>
            <w:proofErr w:type="spellStart"/>
            <w:r w:rsidRPr="00DB50E0">
              <w:rPr>
                <w:color w:val="000000"/>
                <w:sz w:val="26"/>
                <w:szCs w:val="26"/>
              </w:rPr>
              <w:t>с.п</w:t>
            </w:r>
            <w:proofErr w:type="spellEnd"/>
            <w:r w:rsidRPr="00DB50E0">
              <w:rPr>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5C9DDD2" w14:textId="77777777" w:rsidR="00B35363" w:rsidRPr="00DB50E0" w:rsidRDefault="00B35363" w:rsidP="00B3051F">
            <w:pPr>
              <w:jc w:val="center"/>
              <w:rPr>
                <w:sz w:val="26"/>
                <w:szCs w:val="26"/>
              </w:rPr>
            </w:pPr>
            <w:r w:rsidRPr="00DB50E0">
              <w:rPr>
                <w:color w:val="000000"/>
                <w:sz w:val="26"/>
                <w:szCs w:val="26"/>
              </w:rPr>
              <w:t>2008,4</w:t>
            </w:r>
          </w:p>
        </w:tc>
        <w:tc>
          <w:tcPr>
            <w:tcW w:w="993" w:type="dxa"/>
            <w:tcBorders>
              <w:top w:val="single" w:sz="4" w:space="0" w:color="000000"/>
              <w:left w:val="single" w:sz="4" w:space="0" w:color="000000"/>
              <w:bottom w:val="single" w:sz="4" w:space="0" w:color="000000"/>
              <w:right w:val="single" w:sz="4" w:space="0" w:color="000000"/>
            </w:tcBorders>
            <w:vAlign w:val="center"/>
          </w:tcPr>
          <w:p w14:paraId="3C4FA8C4" w14:textId="77777777" w:rsidR="00B35363" w:rsidRPr="00A076E1" w:rsidRDefault="00B35363" w:rsidP="00B3051F">
            <w:pPr>
              <w:jc w:val="center"/>
              <w:rPr>
                <w:sz w:val="22"/>
                <w:szCs w:val="22"/>
              </w:rPr>
            </w:pPr>
            <w:r w:rsidRPr="00A076E1">
              <w:rPr>
                <w:color w:val="000000"/>
                <w:sz w:val="22"/>
                <w:szCs w:val="22"/>
              </w:rPr>
              <w:t>2008,4</w:t>
            </w:r>
          </w:p>
        </w:tc>
        <w:tc>
          <w:tcPr>
            <w:tcW w:w="824" w:type="dxa"/>
            <w:tcBorders>
              <w:top w:val="single" w:sz="4" w:space="0" w:color="000000"/>
              <w:left w:val="single" w:sz="4" w:space="0" w:color="000000"/>
              <w:bottom w:val="single" w:sz="4" w:space="0" w:color="000000"/>
              <w:right w:val="single" w:sz="4" w:space="0" w:color="000000"/>
            </w:tcBorders>
            <w:vAlign w:val="center"/>
          </w:tcPr>
          <w:p w14:paraId="570A3B1F" w14:textId="77777777" w:rsidR="00B35363" w:rsidRPr="00DB50E0" w:rsidRDefault="00B35363" w:rsidP="00B3051F">
            <w:pPr>
              <w:jc w:val="center"/>
              <w:rPr>
                <w:sz w:val="26"/>
                <w:szCs w:val="26"/>
              </w:rPr>
            </w:pPr>
            <w:r w:rsidRPr="00DB50E0">
              <w:rPr>
                <w:color w:val="000000"/>
                <w:sz w:val="26"/>
                <w:szCs w:val="26"/>
              </w:rPr>
              <w:t>0,0</w:t>
            </w:r>
          </w:p>
        </w:tc>
        <w:tc>
          <w:tcPr>
            <w:tcW w:w="1160" w:type="dxa"/>
            <w:tcBorders>
              <w:top w:val="single" w:sz="4" w:space="0" w:color="000000"/>
              <w:left w:val="single" w:sz="4" w:space="0" w:color="000000"/>
              <w:bottom w:val="single" w:sz="4" w:space="0" w:color="000000"/>
              <w:right w:val="single" w:sz="4" w:space="0" w:color="000000"/>
            </w:tcBorders>
            <w:vAlign w:val="center"/>
          </w:tcPr>
          <w:p w14:paraId="3E8AFEE3" w14:textId="77777777" w:rsidR="00B35363" w:rsidRPr="00DB50E0" w:rsidRDefault="00B35363" w:rsidP="00B3051F">
            <w:pPr>
              <w:jc w:val="center"/>
              <w:rPr>
                <w:sz w:val="26"/>
                <w:szCs w:val="26"/>
              </w:rPr>
            </w:pPr>
            <w:r w:rsidRPr="00DB50E0">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75611025" w14:textId="77777777" w:rsidR="00B35363" w:rsidRPr="00DB50E0" w:rsidRDefault="00B35363" w:rsidP="00B3051F">
            <w:pPr>
              <w:jc w:val="center"/>
              <w:rPr>
                <w:sz w:val="26"/>
                <w:szCs w:val="26"/>
              </w:rPr>
            </w:pPr>
            <w:r w:rsidRPr="00DB50E0">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27B558CC"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31C5F9A"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28C7A74" w14:textId="77777777" w:rsidR="00B35363" w:rsidRPr="00DB50E0" w:rsidRDefault="00B35363" w:rsidP="00B3051F">
            <w:pPr>
              <w:jc w:val="center"/>
              <w:rPr>
                <w:sz w:val="26"/>
                <w:szCs w:val="26"/>
              </w:rPr>
            </w:pPr>
            <w:r w:rsidRPr="00DB50E0">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02427003"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9CFDB96"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627E1AF" w14:textId="77777777" w:rsidR="00B35363" w:rsidRPr="00DB50E0" w:rsidRDefault="00B35363" w:rsidP="00B3051F">
            <w:pPr>
              <w:jc w:val="center"/>
              <w:rPr>
                <w:sz w:val="26"/>
                <w:szCs w:val="26"/>
              </w:rPr>
            </w:pPr>
            <w:r w:rsidRPr="00DB50E0">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0309DF67" w14:textId="77777777" w:rsidR="00B35363" w:rsidRPr="00DB50E0" w:rsidRDefault="00B35363" w:rsidP="00B3051F">
            <w:pPr>
              <w:jc w:val="center"/>
              <w:rPr>
                <w:sz w:val="26"/>
                <w:szCs w:val="26"/>
              </w:rPr>
            </w:pPr>
            <w:r w:rsidRPr="00DB50E0">
              <w:rPr>
                <w:color w:val="000000"/>
                <w:sz w:val="26"/>
                <w:szCs w:val="26"/>
              </w:rPr>
              <w:t>0,0</w:t>
            </w:r>
          </w:p>
        </w:tc>
      </w:tr>
      <w:tr w:rsidR="00B35363" w:rsidRPr="00DB50E0" w14:paraId="0C06A592" w14:textId="77777777" w:rsidTr="00B3051F">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2F802C3D" w14:textId="77777777" w:rsidR="00B35363" w:rsidRPr="00DB50E0" w:rsidRDefault="00B35363" w:rsidP="00B3051F">
            <w:pPr>
              <w:jc w:val="center"/>
              <w:rPr>
                <w:sz w:val="26"/>
                <w:szCs w:val="26"/>
              </w:rPr>
            </w:pPr>
            <w:r w:rsidRPr="00DB50E0">
              <w:rPr>
                <w:sz w:val="26"/>
                <w:szCs w:val="26"/>
              </w:rPr>
              <w:t>8</w:t>
            </w:r>
          </w:p>
        </w:tc>
        <w:tc>
          <w:tcPr>
            <w:tcW w:w="2435" w:type="dxa"/>
            <w:tcBorders>
              <w:top w:val="single" w:sz="4" w:space="0" w:color="000000"/>
              <w:left w:val="single" w:sz="4" w:space="0" w:color="000000"/>
              <w:bottom w:val="single" w:sz="4" w:space="0" w:color="000000"/>
              <w:right w:val="single" w:sz="4" w:space="0" w:color="000000"/>
            </w:tcBorders>
          </w:tcPr>
          <w:p w14:paraId="632DDD3A" w14:textId="77777777" w:rsidR="00B35363" w:rsidRPr="00DB50E0" w:rsidRDefault="00B35363" w:rsidP="00B3051F">
            <w:pPr>
              <w:rPr>
                <w:sz w:val="26"/>
                <w:szCs w:val="26"/>
              </w:rPr>
            </w:pPr>
            <w:proofErr w:type="spellStart"/>
            <w:r w:rsidRPr="00DB50E0">
              <w:rPr>
                <w:color w:val="000000"/>
                <w:sz w:val="26"/>
                <w:szCs w:val="26"/>
              </w:rPr>
              <w:t>Литвиновское</w:t>
            </w:r>
            <w:proofErr w:type="spellEnd"/>
            <w:r w:rsidRPr="00DB50E0">
              <w:rPr>
                <w:color w:val="000000"/>
                <w:sz w:val="26"/>
                <w:szCs w:val="26"/>
              </w:rPr>
              <w:t xml:space="preserve"> </w:t>
            </w:r>
            <w:proofErr w:type="spellStart"/>
            <w:r w:rsidRPr="00DB50E0">
              <w:rPr>
                <w:color w:val="000000"/>
                <w:sz w:val="26"/>
                <w:szCs w:val="26"/>
              </w:rPr>
              <w:t>с.п</w:t>
            </w:r>
            <w:proofErr w:type="spellEnd"/>
            <w:r w:rsidRPr="00DB50E0">
              <w:rPr>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18CD555" w14:textId="77777777" w:rsidR="00B35363" w:rsidRPr="00DB50E0" w:rsidRDefault="00B35363" w:rsidP="00B3051F">
            <w:pPr>
              <w:jc w:val="center"/>
              <w:rPr>
                <w:sz w:val="26"/>
                <w:szCs w:val="26"/>
              </w:rPr>
            </w:pPr>
            <w:r w:rsidRPr="00DB50E0">
              <w:rPr>
                <w:color w:val="000000"/>
                <w:sz w:val="26"/>
                <w:szCs w:val="26"/>
              </w:rPr>
              <w:t>1830,8</w:t>
            </w:r>
          </w:p>
        </w:tc>
        <w:tc>
          <w:tcPr>
            <w:tcW w:w="993" w:type="dxa"/>
            <w:tcBorders>
              <w:top w:val="single" w:sz="4" w:space="0" w:color="000000"/>
              <w:left w:val="single" w:sz="4" w:space="0" w:color="000000"/>
              <w:bottom w:val="single" w:sz="4" w:space="0" w:color="000000"/>
              <w:right w:val="single" w:sz="4" w:space="0" w:color="000000"/>
            </w:tcBorders>
            <w:vAlign w:val="center"/>
          </w:tcPr>
          <w:p w14:paraId="42E100DC" w14:textId="77777777" w:rsidR="00B35363" w:rsidRPr="00A076E1" w:rsidRDefault="00B35363" w:rsidP="00B3051F">
            <w:pPr>
              <w:jc w:val="center"/>
              <w:rPr>
                <w:sz w:val="22"/>
                <w:szCs w:val="22"/>
              </w:rPr>
            </w:pPr>
            <w:r w:rsidRPr="00A076E1">
              <w:rPr>
                <w:color w:val="000000"/>
                <w:sz w:val="22"/>
                <w:szCs w:val="22"/>
              </w:rPr>
              <w:t>1830,8</w:t>
            </w:r>
          </w:p>
        </w:tc>
        <w:tc>
          <w:tcPr>
            <w:tcW w:w="824" w:type="dxa"/>
            <w:tcBorders>
              <w:top w:val="single" w:sz="4" w:space="0" w:color="000000"/>
              <w:left w:val="single" w:sz="4" w:space="0" w:color="000000"/>
              <w:bottom w:val="single" w:sz="4" w:space="0" w:color="000000"/>
              <w:right w:val="single" w:sz="4" w:space="0" w:color="000000"/>
            </w:tcBorders>
            <w:vAlign w:val="center"/>
          </w:tcPr>
          <w:p w14:paraId="4CEACFD0" w14:textId="77777777" w:rsidR="00B35363" w:rsidRPr="00DB50E0" w:rsidRDefault="00B35363" w:rsidP="00B3051F">
            <w:pPr>
              <w:jc w:val="center"/>
              <w:rPr>
                <w:sz w:val="26"/>
                <w:szCs w:val="26"/>
              </w:rPr>
            </w:pPr>
            <w:r w:rsidRPr="00DB50E0">
              <w:rPr>
                <w:color w:val="000000"/>
                <w:sz w:val="26"/>
                <w:szCs w:val="26"/>
              </w:rPr>
              <w:t>0,0</w:t>
            </w:r>
          </w:p>
        </w:tc>
        <w:tc>
          <w:tcPr>
            <w:tcW w:w="1160" w:type="dxa"/>
            <w:tcBorders>
              <w:top w:val="single" w:sz="4" w:space="0" w:color="000000"/>
              <w:left w:val="single" w:sz="4" w:space="0" w:color="000000"/>
              <w:bottom w:val="single" w:sz="4" w:space="0" w:color="000000"/>
              <w:right w:val="single" w:sz="4" w:space="0" w:color="000000"/>
            </w:tcBorders>
            <w:vAlign w:val="center"/>
          </w:tcPr>
          <w:p w14:paraId="67333ADF" w14:textId="77777777" w:rsidR="00B35363" w:rsidRPr="00DB50E0" w:rsidRDefault="00B35363" w:rsidP="00B3051F">
            <w:pPr>
              <w:jc w:val="center"/>
              <w:rPr>
                <w:sz w:val="26"/>
                <w:szCs w:val="26"/>
              </w:rPr>
            </w:pPr>
            <w:r w:rsidRPr="00DB50E0">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336674D3" w14:textId="77777777" w:rsidR="00B35363" w:rsidRPr="00DB50E0" w:rsidRDefault="00B35363" w:rsidP="00B3051F">
            <w:pPr>
              <w:jc w:val="center"/>
              <w:rPr>
                <w:sz w:val="26"/>
                <w:szCs w:val="26"/>
              </w:rPr>
            </w:pPr>
            <w:r w:rsidRPr="00DB50E0">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7C9C8722"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BF9244E"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FF28F0A" w14:textId="77777777" w:rsidR="00B35363" w:rsidRPr="00DB50E0" w:rsidRDefault="00B35363" w:rsidP="00B3051F">
            <w:pPr>
              <w:jc w:val="center"/>
              <w:rPr>
                <w:sz w:val="26"/>
                <w:szCs w:val="26"/>
              </w:rPr>
            </w:pPr>
            <w:r w:rsidRPr="00DB50E0">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57665024"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B1D694C"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25D3186" w14:textId="77777777" w:rsidR="00B35363" w:rsidRPr="00DB50E0" w:rsidRDefault="00B35363" w:rsidP="00B3051F">
            <w:pPr>
              <w:jc w:val="center"/>
              <w:rPr>
                <w:sz w:val="26"/>
                <w:szCs w:val="26"/>
              </w:rPr>
            </w:pPr>
            <w:r w:rsidRPr="00DB50E0">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4C419BE6" w14:textId="77777777" w:rsidR="00B35363" w:rsidRPr="00DB50E0" w:rsidRDefault="00B35363" w:rsidP="00B3051F">
            <w:pPr>
              <w:jc w:val="center"/>
              <w:rPr>
                <w:sz w:val="26"/>
                <w:szCs w:val="26"/>
              </w:rPr>
            </w:pPr>
            <w:r w:rsidRPr="00DB50E0">
              <w:rPr>
                <w:color w:val="000000"/>
                <w:sz w:val="26"/>
                <w:szCs w:val="26"/>
              </w:rPr>
              <w:t>0,0</w:t>
            </w:r>
          </w:p>
        </w:tc>
      </w:tr>
      <w:tr w:rsidR="00B35363" w:rsidRPr="00DB50E0" w14:paraId="2E1E419B" w14:textId="77777777" w:rsidTr="00B3051F">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60A8271" w14:textId="77777777" w:rsidR="00B35363" w:rsidRPr="00DB50E0" w:rsidRDefault="00B35363" w:rsidP="00B3051F">
            <w:pPr>
              <w:jc w:val="center"/>
              <w:rPr>
                <w:sz w:val="26"/>
                <w:szCs w:val="26"/>
              </w:rPr>
            </w:pPr>
            <w:r w:rsidRPr="00DB50E0">
              <w:rPr>
                <w:color w:val="000000"/>
                <w:sz w:val="26"/>
                <w:szCs w:val="26"/>
              </w:rPr>
              <w:t>9</w:t>
            </w:r>
          </w:p>
        </w:tc>
        <w:tc>
          <w:tcPr>
            <w:tcW w:w="2435" w:type="dxa"/>
            <w:tcBorders>
              <w:top w:val="single" w:sz="4" w:space="0" w:color="000000"/>
              <w:left w:val="single" w:sz="4" w:space="0" w:color="000000"/>
              <w:bottom w:val="single" w:sz="4" w:space="0" w:color="000000"/>
              <w:right w:val="single" w:sz="4" w:space="0" w:color="000000"/>
            </w:tcBorders>
          </w:tcPr>
          <w:p w14:paraId="0C3B0FEE" w14:textId="77777777" w:rsidR="00B35363" w:rsidRPr="00DB50E0" w:rsidRDefault="00B35363" w:rsidP="00B3051F">
            <w:pPr>
              <w:rPr>
                <w:sz w:val="26"/>
                <w:szCs w:val="26"/>
              </w:rPr>
            </w:pPr>
            <w:proofErr w:type="spellStart"/>
            <w:r w:rsidRPr="00DB50E0">
              <w:rPr>
                <w:color w:val="000000"/>
                <w:sz w:val="26"/>
                <w:szCs w:val="26"/>
              </w:rPr>
              <w:t>Нижнепоповское</w:t>
            </w:r>
            <w:proofErr w:type="spellEnd"/>
            <w:r w:rsidRPr="00DB50E0">
              <w:rPr>
                <w:color w:val="000000"/>
                <w:sz w:val="26"/>
                <w:szCs w:val="26"/>
              </w:rPr>
              <w:t xml:space="preserve"> </w:t>
            </w:r>
            <w:proofErr w:type="spellStart"/>
            <w:r w:rsidRPr="00DB50E0">
              <w:rPr>
                <w:color w:val="000000"/>
                <w:sz w:val="26"/>
                <w:szCs w:val="26"/>
              </w:rPr>
              <w:t>с.п</w:t>
            </w:r>
            <w:proofErr w:type="spellEnd"/>
            <w:r w:rsidRPr="00DB50E0">
              <w:rPr>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0DEE012" w14:textId="77777777" w:rsidR="00B35363" w:rsidRPr="00DB50E0" w:rsidRDefault="00B35363" w:rsidP="00B3051F">
            <w:pPr>
              <w:jc w:val="center"/>
              <w:rPr>
                <w:sz w:val="26"/>
                <w:szCs w:val="26"/>
              </w:rPr>
            </w:pPr>
            <w:r w:rsidRPr="00DB50E0">
              <w:rPr>
                <w:color w:val="000000"/>
                <w:sz w:val="26"/>
                <w:szCs w:val="26"/>
              </w:rPr>
              <w:t>2 164,5</w:t>
            </w:r>
          </w:p>
        </w:tc>
        <w:tc>
          <w:tcPr>
            <w:tcW w:w="993" w:type="dxa"/>
            <w:tcBorders>
              <w:top w:val="single" w:sz="4" w:space="0" w:color="000000"/>
              <w:left w:val="single" w:sz="4" w:space="0" w:color="000000"/>
              <w:bottom w:val="single" w:sz="4" w:space="0" w:color="000000"/>
              <w:right w:val="single" w:sz="4" w:space="0" w:color="000000"/>
            </w:tcBorders>
            <w:vAlign w:val="center"/>
          </w:tcPr>
          <w:p w14:paraId="1146FEBD" w14:textId="77777777" w:rsidR="00B35363" w:rsidRPr="00A076E1" w:rsidRDefault="00B35363" w:rsidP="00B3051F">
            <w:pPr>
              <w:jc w:val="center"/>
              <w:rPr>
                <w:sz w:val="22"/>
                <w:szCs w:val="22"/>
              </w:rPr>
            </w:pPr>
            <w:r w:rsidRPr="00A076E1">
              <w:rPr>
                <w:color w:val="000000"/>
                <w:sz w:val="22"/>
                <w:szCs w:val="22"/>
              </w:rPr>
              <w:t>2 164,5</w:t>
            </w:r>
          </w:p>
        </w:tc>
        <w:tc>
          <w:tcPr>
            <w:tcW w:w="824" w:type="dxa"/>
            <w:tcBorders>
              <w:top w:val="single" w:sz="4" w:space="0" w:color="000000"/>
              <w:left w:val="single" w:sz="4" w:space="0" w:color="000000"/>
              <w:bottom w:val="single" w:sz="4" w:space="0" w:color="000000"/>
              <w:right w:val="single" w:sz="4" w:space="0" w:color="000000"/>
            </w:tcBorders>
            <w:vAlign w:val="center"/>
          </w:tcPr>
          <w:p w14:paraId="6BA75739" w14:textId="77777777" w:rsidR="00B35363" w:rsidRPr="00DB50E0" w:rsidRDefault="00B35363" w:rsidP="00B3051F">
            <w:pPr>
              <w:jc w:val="center"/>
              <w:rPr>
                <w:sz w:val="26"/>
                <w:szCs w:val="26"/>
              </w:rPr>
            </w:pPr>
            <w:r w:rsidRPr="00DB50E0">
              <w:rPr>
                <w:color w:val="000000"/>
                <w:sz w:val="26"/>
                <w:szCs w:val="26"/>
              </w:rPr>
              <w:t>0,0</w:t>
            </w:r>
          </w:p>
        </w:tc>
        <w:tc>
          <w:tcPr>
            <w:tcW w:w="1160" w:type="dxa"/>
            <w:tcBorders>
              <w:top w:val="single" w:sz="4" w:space="0" w:color="000000"/>
              <w:left w:val="single" w:sz="4" w:space="0" w:color="000000"/>
              <w:bottom w:val="single" w:sz="4" w:space="0" w:color="000000"/>
              <w:right w:val="single" w:sz="4" w:space="0" w:color="000000"/>
            </w:tcBorders>
            <w:vAlign w:val="center"/>
          </w:tcPr>
          <w:p w14:paraId="0DCA1940" w14:textId="77777777" w:rsidR="00B35363" w:rsidRPr="00DB50E0" w:rsidRDefault="00B35363" w:rsidP="00B3051F">
            <w:pPr>
              <w:jc w:val="center"/>
              <w:rPr>
                <w:sz w:val="26"/>
                <w:szCs w:val="26"/>
              </w:rPr>
            </w:pPr>
            <w:r w:rsidRPr="00DB50E0">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1D376353" w14:textId="77777777" w:rsidR="00B35363" w:rsidRPr="00DB50E0" w:rsidRDefault="00B35363" w:rsidP="00B3051F">
            <w:pPr>
              <w:jc w:val="center"/>
              <w:rPr>
                <w:sz w:val="26"/>
                <w:szCs w:val="26"/>
              </w:rPr>
            </w:pPr>
            <w:r w:rsidRPr="00DB50E0">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70EA2E08"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2F4E2AA"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7A8740A" w14:textId="77777777" w:rsidR="00B35363" w:rsidRPr="00DB50E0" w:rsidRDefault="00B35363" w:rsidP="00B3051F">
            <w:pPr>
              <w:jc w:val="center"/>
              <w:rPr>
                <w:sz w:val="26"/>
                <w:szCs w:val="26"/>
              </w:rPr>
            </w:pPr>
            <w:r w:rsidRPr="00DB50E0">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44788D22"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FCB2199"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ED4D908" w14:textId="77777777" w:rsidR="00B35363" w:rsidRPr="00DB50E0" w:rsidRDefault="00B35363" w:rsidP="00B3051F">
            <w:pPr>
              <w:jc w:val="center"/>
              <w:rPr>
                <w:sz w:val="26"/>
                <w:szCs w:val="26"/>
              </w:rPr>
            </w:pPr>
            <w:r w:rsidRPr="00DB50E0">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1696B158" w14:textId="77777777" w:rsidR="00B35363" w:rsidRPr="00DB50E0" w:rsidRDefault="00B35363" w:rsidP="00B3051F">
            <w:pPr>
              <w:jc w:val="center"/>
              <w:rPr>
                <w:sz w:val="26"/>
                <w:szCs w:val="26"/>
              </w:rPr>
            </w:pPr>
            <w:r w:rsidRPr="00DB50E0">
              <w:rPr>
                <w:color w:val="000000"/>
                <w:sz w:val="26"/>
                <w:szCs w:val="26"/>
              </w:rPr>
              <w:t>0,0</w:t>
            </w:r>
          </w:p>
        </w:tc>
      </w:tr>
      <w:tr w:rsidR="00B35363" w:rsidRPr="00DB50E0" w14:paraId="44D82C79" w14:textId="77777777" w:rsidTr="00B3051F">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9C79978" w14:textId="77777777" w:rsidR="00B35363" w:rsidRPr="00DB50E0" w:rsidRDefault="00B35363" w:rsidP="00B3051F">
            <w:pPr>
              <w:jc w:val="center"/>
              <w:rPr>
                <w:sz w:val="26"/>
                <w:szCs w:val="26"/>
              </w:rPr>
            </w:pPr>
            <w:r w:rsidRPr="00DB50E0">
              <w:rPr>
                <w:color w:val="000000"/>
                <w:sz w:val="26"/>
                <w:szCs w:val="26"/>
              </w:rPr>
              <w:t>10</w:t>
            </w:r>
          </w:p>
        </w:tc>
        <w:tc>
          <w:tcPr>
            <w:tcW w:w="2435" w:type="dxa"/>
            <w:tcBorders>
              <w:top w:val="single" w:sz="4" w:space="0" w:color="000000"/>
              <w:left w:val="single" w:sz="4" w:space="0" w:color="000000"/>
              <w:bottom w:val="single" w:sz="4" w:space="0" w:color="000000"/>
              <w:right w:val="single" w:sz="4" w:space="0" w:color="000000"/>
            </w:tcBorders>
          </w:tcPr>
          <w:p w14:paraId="59577958" w14:textId="77777777" w:rsidR="00B35363" w:rsidRPr="00DB50E0" w:rsidRDefault="00B35363" w:rsidP="00B3051F">
            <w:pPr>
              <w:rPr>
                <w:sz w:val="26"/>
                <w:szCs w:val="26"/>
              </w:rPr>
            </w:pPr>
            <w:proofErr w:type="spellStart"/>
            <w:r w:rsidRPr="00DB50E0">
              <w:rPr>
                <w:color w:val="000000"/>
                <w:sz w:val="26"/>
                <w:szCs w:val="26"/>
              </w:rPr>
              <w:t>Рудаковское</w:t>
            </w:r>
            <w:proofErr w:type="spellEnd"/>
            <w:r w:rsidRPr="00DB50E0">
              <w:rPr>
                <w:color w:val="000000"/>
                <w:sz w:val="26"/>
                <w:szCs w:val="26"/>
              </w:rPr>
              <w:t xml:space="preserve"> </w:t>
            </w:r>
            <w:proofErr w:type="spellStart"/>
            <w:r w:rsidRPr="00DB50E0">
              <w:rPr>
                <w:color w:val="000000"/>
                <w:sz w:val="26"/>
                <w:szCs w:val="26"/>
              </w:rPr>
              <w:t>с.п</w:t>
            </w:r>
            <w:proofErr w:type="spellEnd"/>
            <w:r w:rsidRPr="00DB50E0">
              <w:rPr>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BD6FC44" w14:textId="77777777" w:rsidR="00B35363" w:rsidRPr="00DB50E0" w:rsidRDefault="00B35363" w:rsidP="00B3051F">
            <w:pPr>
              <w:jc w:val="center"/>
              <w:rPr>
                <w:sz w:val="26"/>
                <w:szCs w:val="26"/>
              </w:rPr>
            </w:pPr>
            <w:r w:rsidRPr="00DB50E0">
              <w:rPr>
                <w:color w:val="000000"/>
                <w:sz w:val="26"/>
                <w:szCs w:val="26"/>
              </w:rPr>
              <w:t>1 042,0</w:t>
            </w:r>
          </w:p>
        </w:tc>
        <w:tc>
          <w:tcPr>
            <w:tcW w:w="993" w:type="dxa"/>
            <w:tcBorders>
              <w:top w:val="single" w:sz="4" w:space="0" w:color="000000"/>
              <w:left w:val="single" w:sz="4" w:space="0" w:color="000000"/>
              <w:bottom w:val="single" w:sz="4" w:space="0" w:color="000000"/>
              <w:right w:val="single" w:sz="4" w:space="0" w:color="000000"/>
            </w:tcBorders>
            <w:vAlign w:val="center"/>
          </w:tcPr>
          <w:p w14:paraId="51986144" w14:textId="77777777" w:rsidR="00B35363" w:rsidRPr="00A076E1" w:rsidRDefault="00B35363" w:rsidP="00B3051F">
            <w:pPr>
              <w:jc w:val="center"/>
              <w:rPr>
                <w:sz w:val="22"/>
                <w:szCs w:val="22"/>
              </w:rPr>
            </w:pPr>
            <w:r w:rsidRPr="00A076E1">
              <w:rPr>
                <w:color w:val="000000"/>
                <w:sz w:val="22"/>
                <w:szCs w:val="22"/>
              </w:rPr>
              <w:t>1 042,0</w:t>
            </w:r>
          </w:p>
        </w:tc>
        <w:tc>
          <w:tcPr>
            <w:tcW w:w="824" w:type="dxa"/>
            <w:tcBorders>
              <w:top w:val="single" w:sz="4" w:space="0" w:color="000000"/>
              <w:left w:val="single" w:sz="4" w:space="0" w:color="000000"/>
              <w:bottom w:val="single" w:sz="4" w:space="0" w:color="000000"/>
              <w:right w:val="single" w:sz="4" w:space="0" w:color="000000"/>
            </w:tcBorders>
            <w:vAlign w:val="center"/>
          </w:tcPr>
          <w:p w14:paraId="5DD8601E" w14:textId="77777777" w:rsidR="00B35363" w:rsidRPr="00DB50E0" w:rsidRDefault="00B35363" w:rsidP="00B3051F">
            <w:pPr>
              <w:jc w:val="center"/>
              <w:rPr>
                <w:sz w:val="26"/>
                <w:szCs w:val="26"/>
              </w:rPr>
            </w:pPr>
            <w:r w:rsidRPr="00DB50E0">
              <w:rPr>
                <w:color w:val="000000"/>
                <w:sz w:val="26"/>
                <w:szCs w:val="26"/>
              </w:rPr>
              <w:t>0,0</w:t>
            </w:r>
          </w:p>
        </w:tc>
        <w:tc>
          <w:tcPr>
            <w:tcW w:w="1160" w:type="dxa"/>
            <w:tcBorders>
              <w:top w:val="single" w:sz="4" w:space="0" w:color="000000"/>
              <w:left w:val="single" w:sz="4" w:space="0" w:color="000000"/>
              <w:bottom w:val="single" w:sz="4" w:space="0" w:color="000000"/>
              <w:right w:val="single" w:sz="4" w:space="0" w:color="000000"/>
            </w:tcBorders>
            <w:vAlign w:val="center"/>
          </w:tcPr>
          <w:p w14:paraId="50EC46C0" w14:textId="77777777" w:rsidR="00B35363" w:rsidRPr="00DB50E0" w:rsidRDefault="00B35363" w:rsidP="00B3051F">
            <w:pPr>
              <w:jc w:val="center"/>
              <w:rPr>
                <w:sz w:val="26"/>
                <w:szCs w:val="26"/>
              </w:rPr>
            </w:pPr>
            <w:r w:rsidRPr="00DB50E0">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13630427" w14:textId="77777777" w:rsidR="00B35363" w:rsidRPr="00DB50E0" w:rsidRDefault="00B35363" w:rsidP="00B3051F">
            <w:pPr>
              <w:jc w:val="center"/>
              <w:rPr>
                <w:sz w:val="26"/>
                <w:szCs w:val="26"/>
              </w:rPr>
            </w:pPr>
            <w:r w:rsidRPr="00DB50E0">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58A2FBD2"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FA39535"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19FFE00" w14:textId="77777777" w:rsidR="00B35363" w:rsidRPr="00DB50E0" w:rsidRDefault="00B35363" w:rsidP="00B3051F">
            <w:pPr>
              <w:jc w:val="center"/>
              <w:rPr>
                <w:sz w:val="26"/>
                <w:szCs w:val="26"/>
              </w:rPr>
            </w:pPr>
            <w:r w:rsidRPr="00DB50E0">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31E027A2"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F5D3F53"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7534C50" w14:textId="77777777" w:rsidR="00B35363" w:rsidRPr="00DB50E0" w:rsidRDefault="00B35363" w:rsidP="00B3051F">
            <w:pPr>
              <w:jc w:val="center"/>
              <w:rPr>
                <w:sz w:val="26"/>
                <w:szCs w:val="26"/>
              </w:rPr>
            </w:pPr>
            <w:r w:rsidRPr="00DB50E0">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11A367F7" w14:textId="77777777" w:rsidR="00B35363" w:rsidRPr="00DB50E0" w:rsidRDefault="00B35363" w:rsidP="00B3051F">
            <w:pPr>
              <w:jc w:val="center"/>
              <w:rPr>
                <w:sz w:val="26"/>
                <w:szCs w:val="26"/>
              </w:rPr>
            </w:pPr>
            <w:r w:rsidRPr="00DB50E0">
              <w:rPr>
                <w:color w:val="000000"/>
                <w:sz w:val="26"/>
                <w:szCs w:val="26"/>
              </w:rPr>
              <w:t>0,0</w:t>
            </w:r>
          </w:p>
        </w:tc>
      </w:tr>
      <w:tr w:rsidR="00B35363" w:rsidRPr="00DB50E0" w14:paraId="66740ABA" w14:textId="77777777" w:rsidTr="00B3051F">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42EEB36" w14:textId="77777777" w:rsidR="00B35363" w:rsidRPr="00DB50E0" w:rsidRDefault="00B35363" w:rsidP="00B3051F">
            <w:pPr>
              <w:jc w:val="center"/>
              <w:rPr>
                <w:sz w:val="26"/>
                <w:szCs w:val="26"/>
              </w:rPr>
            </w:pPr>
            <w:r w:rsidRPr="00DB50E0">
              <w:rPr>
                <w:color w:val="000000"/>
                <w:sz w:val="26"/>
                <w:szCs w:val="26"/>
              </w:rPr>
              <w:t>11</w:t>
            </w:r>
          </w:p>
        </w:tc>
        <w:tc>
          <w:tcPr>
            <w:tcW w:w="2435" w:type="dxa"/>
            <w:tcBorders>
              <w:top w:val="single" w:sz="4" w:space="0" w:color="000000"/>
              <w:left w:val="single" w:sz="4" w:space="0" w:color="000000"/>
              <w:bottom w:val="single" w:sz="4" w:space="0" w:color="000000"/>
              <w:right w:val="single" w:sz="4" w:space="0" w:color="000000"/>
            </w:tcBorders>
          </w:tcPr>
          <w:p w14:paraId="07023483" w14:textId="77777777" w:rsidR="00B35363" w:rsidRPr="00DB50E0" w:rsidRDefault="00B35363" w:rsidP="00B3051F">
            <w:pPr>
              <w:rPr>
                <w:sz w:val="26"/>
                <w:szCs w:val="26"/>
              </w:rPr>
            </w:pPr>
            <w:r w:rsidRPr="00DB50E0">
              <w:rPr>
                <w:color w:val="000000"/>
                <w:sz w:val="26"/>
                <w:szCs w:val="26"/>
              </w:rPr>
              <w:t xml:space="preserve">Синегорское </w:t>
            </w:r>
            <w:proofErr w:type="spellStart"/>
            <w:r w:rsidRPr="00DB50E0">
              <w:rPr>
                <w:color w:val="000000"/>
                <w:sz w:val="26"/>
                <w:szCs w:val="26"/>
              </w:rPr>
              <w:t>с.п</w:t>
            </w:r>
            <w:proofErr w:type="spellEnd"/>
            <w:r w:rsidRPr="00DB50E0">
              <w:rPr>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AA53A69" w14:textId="77777777" w:rsidR="00B35363" w:rsidRPr="00DB50E0" w:rsidRDefault="00B35363" w:rsidP="00B3051F">
            <w:pPr>
              <w:jc w:val="center"/>
              <w:rPr>
                <w:sz w:val="26"/>
                <w:szCs w:val="26"/>
              </w:rPr>
            </w:pPr>
            <w:r w:rsidRPr="00DB50E0">
              <w:rPr>
                <w:color w:val="000000"/>
                <w:sz w:val="26"/>
                <w:szCs w:val="26"/>
              </w:rPr>
              <w:t>3715,5</w:t>
            </w:r>
          </w:p>
        </w:tc>
        <w:tc>
          <w:tcPr>
            <w:tcW w:w="993" w:type="dxa"/>
            <w:tcBorders>
              <w:top w:val="single" w:sz="4" w:space="0" w:color="000000"/>
              <w:left w:val="single" w:sz="4" w:space="0" w:color="000000"/>
              <w:bottom w:val="single" w:sz="4" w:space="0" w:color="000000"/>
              <w:right w:val="single" w:sz="4" w:space="0" w:color="000000"/>
            </w:tcBorders>
            <w:vAlign w:val="center"/>
          </w:tcPr>
          <w:p w14:paraId="2FBED085" w14:textId="77777777" w:rsidR="00B35363" w:rsidRPr="00DB50E0" w:rsidRDefault="00B35363" w:rsidP="00B3051F">
            <w:pPr>
              <w:jc w:val="center"/>
              <w:rPr>
                <w:sz w:val="26"/>
                <w:szCs w:val="26"/>
              </w:rPr>
            </w:pPr>
            <w:r w:rsidRPr="00DB50E0">
              <w:rPr>
                <w:color w:val="000000"/>
                <w:sz w:val="26"/>
                <w:szCs w:val="26"/>
              </w:rPr>
              <w:t>3715,5</w:t>
            </w:r>
          </w:p>
        </w:tc>
        <w:tc>
          <w:tcPr>
            <w:tcW w:w="824" w:type="dxa"/>
            <w:tcBorders>
              <w:top w:val="single" w:sz="4" w:space="0" w:color="000000"/>
              <w:left w:val="single" w:sz="4" w:space="0" w:color="000000"/>
              <w:bottom w:val="single" w:sz="4" w:space="0" w:color="000000"/>
              <w:right w:val="single" w:sz="4" w:space="0" w:color="000000"/>
            </w:tcBorders>
            <w:vAlign w:val="center"/>
          </w:tcPr>
          <w:p w14:paraId="46525A41" w14:textId="77777777" w:rsidR="00B35363" w:rsidRPr="00DB50E0" w:rsidRDefault="00B35363" w:rsidP="00B3051F">
            <w:pPr>
              <w:jc w:val="center"/>
              <w:rPr>
                <w:sz w:val="26"/>
                <w:szCs w:val="26"/>
              </w:rPr>
            </w:pPr>
            <w:r w:rsidRPr="00DB50E0">
              <w:rPr>
                <w:color w:val="000000"/>
                <w:sz w:val="26"/>
                <w:szCs w:val="26"/>
              </w:rPr>
              <w:t>0,0</w:t>
            </w:r>
          </w:p>
        </w:tc>
        <w:tc>
          <w:tcPr>
            <w:tcW w:w="1160" w:type="dxa"/>
            <w:tcBorders>
              <w:top w:val="single" w:sz="4" w:space="0" w:color="000000"/>
              <w:left w:val="single" w:sz="4" w:space="0" w:color="000000"/>
              <w:bottom w:val="single" w:sz="4" w:space="0" w:color="000000"/>
              <w:right w:val="single" w:sz="4" w:space="0" w:color="000000"/>
            </w:tcBorders>
            <w:vAlign w:val="center"/>
          </w:tcPr>
          <w:p w14:paraId="605D4495" w14:textId="77777777" w:rsidR="00B35363" w:rsidRPr="00DB50E0" w:rsidRDefault="00B35363" w:rsidP="00B3051F">
            <w:pPr>
              <w:jc w:val="center"/>
              <w:rPr>
                <w:sz w:val="26"/>
                <w:szCs w:val="26"/>
              </w:rPr>
            </w:pPr>
            <w:r w:rsidRPr="00DB50E0">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751CE137" w14:textId="77777777" w:rsidR="00B35363" w:rsidRPr="00DB50E0" w:rsidRDefault="00B35363" w:rsidP="00B3051F">
            <w:pPr>
              <w:jc w:val="center"/>
              <w:rPr>
                <w:sz w:val="26"/>
                <w:szCs w:val="26"/>
              </w:rPr>
            </w:pPr>
            <w:r w:rsidRPr="00DB50E0">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6FF8FA0E"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D9DEDB0"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EB4437D" w14:textId="77777777" w:rsidR="00B35363" w:rsidRPr="00DB50E0" w:rsidRDefault="00B35363" w:rsidP="00B3051F">
            <w:pPr>
              <w:jc w:val="center"/>
              <w:rPr>
                <w:sz w:val="26"/>
                <w:szCs w:val="26"/>
              </w:rPr>
            </w:pPr>
            <w:r w:rsidRPr="00DB50E0">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148E085A"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7E31494"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D9927DD" w14:textId="77777777" w:rsidR="00B35363" w:rsidRPr="00DB50E0" w:rsidRDefault="00B35363" w:rsidP="00B3051F">
            <w:pPr>
              <w:jc w:val="center"/>
              <w:rPr>
                <w:sz w:val="26"/>
                <w:szCs w:val="26"/>
              </w:rPr>
            </w:pPr>
            <w:r w:rsidRPr="00DB50E0">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079B28AC" w14:textId="77777777" w:rsidR="00B35363" w:rsidRPr="00DB50E0" w:rsidRDefault="00B35363" w:rsidP="00B3051F">
            <w:pPr>
              <w:jc w:val="center"/>
              <w:rPr>
                <w:sz w:val="26"/>
                <w:szCs w:val="26"/>
              </w:rPr>
            </w:pPr>
            <w:r w:rsidRPr="00DB50E0">
              <w:rPr>
                <w:color w:val="000000"/>
                <w:sz w:val="26"/>
                <w:szCs w:val="26"/>
              </w:rPr>
              <w:t>0,0</w:t>
            </w:r>
          </w:p>
        </w:tc>
      </w:tr>
      <w:tr w:rsidR="00B35363" w:rsidRPr="00DB50E0" w14:paraId="661413A2" w14:textId="77777777" w:rsidTr="00B3051F">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0CCC5CE9" w14:textId="77777777" w:rsidR="00B35363" w:rsidRPr="00DB50E0" w:rsidRDefault="00B35363" w:rsidP="00B3051F">
            <w:pPr>
              <w:jc w:val="center"/>
              <w:rPr>
                <w:sz w:val="26"/>
                <w:szCs w:val="26"/>
              </w:rPr>
            </w:pPr>
            <w:r w:rsidRPr="00DB50E0">
              <w:rPr>
                <w:color w:val="000000"/>
                <w:sz w:val="26"/>
                <w:szCs w:val="26"/>
              </w:rPr>
              <w:t>12</w:t>
            </w:r>
          </w:p>
        </w:tc>
        <w:tc>
          <w:tcPr>
            <w:tcW w:w="2435" w:type="dxa"/>
            <w:tcBorders>
              <w:top w:val="single" w:sz="4" w:space="0" w:color="000000"/>
              <w:left w:val="single" w:sz="4" w:space="0" w:color="000000"/>
              <w:bottom w:val="single" w:sz="4" w:space="0" w:color="000000"/>
              <w:right w:val="single" w:sz="4" w:space="0" w:color="000000"/>
            </w:tcBorders>
          </w:tcPr>
          <w:p w14:paraId="17151A3C" w14:textId="77777777" w:rsidR="00B35363" w:rsidRPr="00DB50E0" w:rsidRDefault="00B35363" w:rsidP="00B3051F">
            <w:pPr>
              <w:rPr>
                <w:sz w:val="26"/>
                <w:szCs w:val="26"/>
              </w:rPr>
            </w:pPr>
            <w:r w:rsidRPr="00DB50E0">
              <w:rPr>
                <w:color w:val="000000"/>
                <w:sz w:val="26"/>
                <w:szCs w:val="26"/>
              </w:rPr>
              <w:t xml:space="preserve">Шолоховское </w:t>
            </w:r>
            <w:proofErr w:type="spellStart"/>
            <w:r w:rsidRPr="00DB50E0">
              <w:rPr>
                <w:color w:val="000000"/>
                <w:sz w:val="26"/>
                <w:szCs w:val="26"/>
              </w:rPr>
              <w:t>г.п</w:t>
            </w:r>
            <w:proofErr w:type="spellEnd"/>
            <w:r w:rsidRPr="00DB50E0">
              <w:rPr>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F9C1D21" w14:textId="77777777" w:rsidR="00B35363" w:rsidRPr="00DB50E0" w:rsidRDefault="00B35363" w:rsidP="00B3051F">
            <w:pPr>
              <w:jc w:val="center"/>
              <w:rPr>
                <w:sz w:val="26"/>
                <w:szCs w:val="26"/>
              </w:rPr>
            </w:pPr>
            <w:r w:rsidRPr="00DB50E0">
              <w:rPr>
                <w:color w:val="000000"/>
                <w:sz w:val="26"/>
                <w:szCs w:val="26"/>
              </w:rPr>
              <w:t>3 460,2</w:t>
            </w:r>
          </w:p>
        </w:tc>
        <w:tc>
          <w:tcPr>
            <w:tcW w:w="993" w:type="dxa"/>
            <w:tcBorders>
              <w:top w:val="single" w:sz="4" w:space="0" w:color="000000"/>
              <w:left w:val="single" w:sz="4" w:space="0" w:color="000000"/>
              <w:bottom w:val="single" w:sz="4" w:space="0" w:color="000000"/>
              <w:right w:val="single" w:sz="4" w:space="0" w:color="000000"/>
            </w:tcBorders>
            <w:vAlign w:val="center"/>
          </w:tcPr>
          <w:p w14:paraId="431650B5" w14:textId="77777777" w:rsidR="00B35363" w:rsidRPr="00A076E1" w:rsidRDefault="00B35363" w:rsidP="00B3051F">
            <w:pPr>
              <w:jc w:val="center"/>
              <w:rPr>
                <w:sz w:val="22"/>
                <w:szCs w:val="22"/>
              </w:rPr>
            </w:pPr>
            <w:r w:rsidRPr="00A076E1">
              <w:rPr>
                <w:color w:val="000000"/>
                <w:sz w:val="22"/>
                <w:szCs w:val="22"/>
              </w:rPr>
              <w:t>3 460,2</w:t>
            </w:r>
          </w:p>
        </w:tc>
        <w:tc>
          <w:tcPr>
            <w:tcW w:w="824" w:type="dxa"/>
            <w:tcBorders>
              <w:top w:val="single" w:sz="4" w:space="0" w:color="000000"/>
              <w:left w:val="single" w:sz="4" w:space="0" w:color="000000"/>
              <w:bottom w:val="single" w:sz="4" w:space="0" w:color="000000"/>
              <w:right w:val="single" w:sz="4" w:space="0" w:color="000000"/>
            </w:tcBorders>
            <w:vAlign w:val="center"/>
          </w:tcPr>
          <w:p w14:paraId="4A2301CD" w14:textId="77777777" w:rsidR="00B35363" w:rsidRPr="00DB50E0" w:rsidRDefault="00B35363" w:rsidP="00B3051F">
            <w:pPr>
              <w:jc w:val="center"/>
              <w:rPr>
                <w:sz w:val="26"/>
                <w:szCs w:val="26"/>
              </w:rPr>
            </w:pPr>
            <w:r w:rsidRPr="00DB50E0">
              <w:rPr>
                <w:color w:val="000000"/>
                <w:sz w:val="26"/>
                <w:szCs w:val="26"/>
              </w:rPr>
              <w:t>0,0</w:t>
            </w:r>
          </w:p>
        </w:tc>
        <w:tc>
          <w:tcPr>
            <w:tcW w:w="1160" w:type="dxa"/>
            <w:tcBorders>
              <w:top w:val="single" w:sz="4" w:space="0" w:color="000000"/>
              <w:left w:val="single" w:sz="4" w:space="0" w:color="000000"/>
              <w:bottom w:val="single" w:sz="4" w:space="0" w:color="000000"/>
              <w:right w:val="single" w:sz="4" w:space="0" w:color="000000"/>
            </w:tcBorders>
            <w:vAlign w:val="center"/>
          </w:tcPr>
          <w:p w14:paraId="3C08EB57" w14:textId="77777777" w:rsidR="00B35363" w:rsidRPr="00DB50E0" w:rsidRDefault="00B35363" w:rsidP="00B3051F">
            <w:pPr>
              <w:jc w:val="center"/>
              <w:rPr>
                <w:sz w:val="26"/>
                <w:szCs w:val="26"/>
              </w:rPr>
            </w:pPr>
            <w:r w:rsidRPr="00DB50E0">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3D394897" w14:textId="77777777" w:rsidR="00B35363" w:rsidRPr="00DB50E0" w:rsidRDefault="00B35363" w:rsidP="00B3051F">
            <w:pPr>
              <w:jc w:val="center"/>
              <w:rPr>
                <w:sz w:val="26"/>
                <w:szCs w:val="26"/>
              </w:rPr>
            </w:pPr>
            <w:r w:rsidRPr="00DB50E0">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59A2967B"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D73CD6A"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E9C4873" w14:textId="77777777" w:rsidR="00B35363" w:rsidRPr="00DB50E0" w:rsidRDefault="00B35363" w:rsidP="00B3051F">
            <w:pPr>
              <w:jc w:val="center"/>
              <w:rPr>
                <w:sz w:val="26"/>
                <w:szCs w:val="26"/>
              </w:rPr>
            </w:pPr>
            <w:r w:rsidRPr="00DB50E0">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7C946806"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4679EF2"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64991FD" w14:textId="77777777" w:rsidR="00B35363" w:rsidRPr="00DB50E0" w:rsidRDefault="00B35363" w:rsidP="00B3051F">
            <w:pPr>
              <w:jc w:val="center"/>
              <w:rPr>
                <w:sz w:val="26"/>
                <w:szCs w:val="26"/>
              </w:rPr>
            </w:pPr>
            <w:r w:rsidRPr="00DB50E0">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7F727C36" w14:textId="77777777" w:rsidR="00B35363" w:rsidRPr="00DB50E0" w:rsidRDefault="00B35363" w:rsidP="00B3051F">
            <w:pPr>
              <w:jc w:val="center"/>
              <w:rPr>
                <w:sz w:val="26"/>
                <w:szCs w:val="26"/>
              </w:rPr>
            </w:pPr>
            <w:r w:rsidRPr="00DB50E0">
              <w:rPr>
                <w:color w:val="000000"/>
                <w:sz w:val="26"/>
                <w:szCs w:val="26"/>
              </w:rPr>
              <w:t>0,0</w:t>
            </w:r>
          </w:p>
        </w:tc>
      </w:tr>
      <w:tr w:rsidR="00B35363" w:rsidRPr="00DB50E0" w14:paraId="5923FC19" w14:textId="77777777" w:rsidTr="00B3051F">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2B421CF9" w14:textId="77777777" w:rsidR="00B35363" w:rsidRPr="00DB50E0" w:rsidRDefault="00B35363" w:rsidP="00B3051F">
            <w:pPr>
              <w:jc w:val="center"/>
              <w:rPr>
                <w:sz w:val="26"/>
                <w:szCs w:val="26"/>
              </w:rPr>
            </w:pPr>
          </w:p>
        </w:tc>
        <w:tc>
          <w:tcPr>
            <w:tcW w:w="2435" w:type="dxa"/>
            <w:tcBorders>
              <w:top w:val="single" w:sz="4" w:space="0" w:color="000000"/>
              <w:left w:val="single" w:sz="4" w:space="0" w:color="000000"/>
              <w:bottom w:val="single" w:sz="4" w:space="0" w:color="000000"/>
              <w:right w:val="single" w:sz="4" w:space="0" w:color="000000"/>
            </w:tcBorders>
          </w:tcPr>
          <w:p w14:paraId="225E3E3F" w14:textId="77777777" w:rsidR="00B35363" w:rsidRPr="00DB50E0" w:rsidRDefault="00B35363" w:rsidP="00B3051F">
            <w:pPr>
              <w:rPr>
                <w:sz w:val="26"/>
                <w:szCs w:val="26"/>
              </w:rPr>
            </w:pPr>
            <w:r w:rsidRPr="00DB50E0">
              <w:rPr>
                <w:color w:val="000000"/>
                <w:sz w:val="26"/>
                <w:szCs w:val="26"/>
              </w:rPr>
              <w:t xml:space="preserve">Прочие объекты: Капитальный ремонт автомобильной дороги </w:t>
            </w:r>
            <w:proofErr w:type="spellStart"/>
            <w:r w:rsidRPr="00DB50E0">
              <w:rPr>
                <w:color w:val="000000"/>
                <w:sz w:val="26"/>
                <w:szCs w:val="26"/>
              </w:rPr>
              <w:t>ул.Макарова</w:t>
            </w:r>
            <w:proofErr w:type="spellEnd"/>
            <w:r w:rsidRPr="00DB50E0">
              <w:rPr>
                <w:color w:val="000000"/>
                <w:sz w:val="26"/>
                <w:szCs w:val="26"/>
              </w:rPr>
              <w:t xml:space="preserve"> </w:t>
            </w:r>
            <w:proofErr w:type="spellStart"/>
            <w:r w:rsidRPr="00DB50E0">
              <w:rPr>
                <w:color w:val="000000"/>
                <w:sz w:val="26"/>
                <w:szCs w:val="26"/>
              </w:rPr>
              <w:t>п.Синегорский</w:t>
            </w:r>
            <w:proofErr w:type="spellEnd"/>
            <w:r w:rsidRPr="00DB50E0">
              <w:rPr>
                <w:color w:val="000000"/>
                <w:sz w:val="26"/>
                <w:szCs w:val="26"/>
              </w:rPr>
              <w:t xml:space="preserve"> Белокалитвинского района Ростовской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1486BCCC" w14:textId="77777777" w:rsidR="00B35363" w:rsidRPr="00DB50E0" w:rsidRDefault="00B35363" w:rsidP="00B3051F">
            <w:pPr>
              <w:jc w:val="center"/>
              <w:rPr>
                <w:sz w:val="26"/>
                <w:szCs w:val="26"/>
              </w:rPr>
            </w:pPr>
            <w:r w:rsidRPr="00DB50E0">
              <w:rPr>
                <w:color w:val="000000"/>
                <w:sz w:val="26"/>
                <w:szCs w:val="26"/>
              </w:rPr>
              <w:t>54 408,6</w:t>
            </w:r>
          </w:p>
        </w:tc>
        <w:tc>
          <w:tcPr>
            <w:tcW w:w="993" w:type="dxa"/>
            <w:tcBorders>
              <w:top w:val="single" w:sz="4" w:space="0" w:color="000000"/>
              <w:left w:val="single" w:sz="4" w:space="0" w:color="000000"/>
              <w:bottom w:val="single" w:sz="4" w:space="0" w:color="000000"/>
              <w:right w:val="single" w:sz="4" w:space="0" w:color="000000"/>
            </w:tcBorders>
            <w:vAlign w:val="center"/>
          </w:tcPr>
          <w:p w14:paraId="1005A3A5" w14:textId="77777777" w:rsidR="00B35363" w:rsidRPr="00A076E1" w:rsidRDefault="00B35363" w:rsidP="00B3051F">
            <w:pPr>
              <w:jc w:val="center"/>
              <w:rPr>
                <w:sz w:val="22"/>
                <w:szCs w:val="22"/>
              </w:rPr>
            </w:pPr>
            <w:r w:rsidRPr="00A076E1">
              <w:rPr>
                <w:color w:val="000000"/>
                <w:sz w:val="22"/>
                <w:szCs w:val="22"/>
              </w:rPr>
              <w:t>54 408,6</w:t>
            </w:r>
          </w:p>
        </w:tc>
        <w:tc>
          <w:tcPr>
            <w:tcW w:w="824" w:type="dxa"/>
            <w:tcBorders>
              <w:top w:val="single" w:sz="4" w:space="0" w:color="000000"/>
              <w:left w:val="single" w:sz="4" w:space="0" w:color="000000"/>
              <w:bottom w:val="single" w:sz="4" w:space="0" w:color="000000"/>
              <w:right w:val="single" w:sz="4" w:space="0" w:color="000000"/>
            </w:tcBorders>
            <w:vAlign w:val="center"/>
          </w:tcPr>
          <w:p w14:paraId="4363B9FF" w14:textId="77777777" w:rsidR="00B35363" w:rsidRPr="00A076E1" w:rsidRDefault="00B35363" w:rsidP="00A076E1">
            <w:pPr>
              <w:ind w:right="-102" w:hanging="23"/>
              <w:rPr>
                <w:sz w:val="20"/>
                <w:szCs w:val="20"/>
              </w:rPr>
            </w:pPr>
            <w:r w:rsidRPr="00A076E1">
              <w:rPr>
                <w:color w:val="000000"/>
                <w:sz w:val="20"/>
                <w:szCs w:val="20"/>
              </w:rPr>
              <w:t>53 076,2</w:t>
            </w:r>
          </w:p>
        </w:tc>
        <w:tc>
          <w:tcPr>
            <w:tcW w:w="1160" w:type="dxa"/>
            <w:tcBorders>
              <w:top w:val="single" w:sz="4" w:space="0" w:color="000000"/>
              <w:left w:val="single" w:sz="4" w:space="0" w:color="000000"/>
              <w:bottom w:val="single" w:sz="4" w:space="0" w:color="000000"/>
              <w:right w:val="single" w:sz="4" w:space="0" w:color="000000"/>
            </w:tcBorders>
            <w:vAlign w:val="center"/>
          </w:tcPr>
          <w:p w14:paraId="63E3494C" w14:textId="77777777" w:rsidR="00B35363" w:rsidRPr="00DB50E0" w:rsidRDefault="00B35363" w:rsidP="00B3051F">
            <w:pPr>
              <w:jc w:val="center"/>
              <w:rPr>
                <w:sz w:val="26"/>
                <w:szCs w:val="26"/>
              </w:rPr>
            </w:pPr>
            <w:r w:rsidRPr="00DB50E0">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217FC466" w14:textId="77777777" w:rsidR="00B35363" w:rsidRPr="00DB50E0" w:rsidRDefault="00B35363" w:rsidP="00B3051F">
            <w:pPr>
              <w:jc w:val="center"/>
              <w:rPr>
                <w:sz w:val="26"/>
                <w:szCs w:val="26"/>
              </w:rPr>
            </w:pPr>
            <w:r w:rsidRPr="00DB50E0">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3D9E4416"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BA6E152"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C1F051E" w14:textId="77777777" w:rsidR="00B35363" w:rsidRPr="00DB50E0" w:rsidRDefault="00B35363" w:rsidP="00B3051F">
            <w:pPr>
              <w:jc w:val="center"/>
              <w:rPr>
                <w:sz w:val="26"/>
                <w:szCs w:val="26"/>
              </w:rPr>
            </w:pPr>
            <w:r w:rsidRPr="00DB50E0">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5D143354"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B01F8C7"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5B1CD46" w14:textId="77777777" w:rsidR="00B35363" w:rsidRPr="00DB50E0" w:rsidRDefault="00B35363" w:rsidP="00B3051F">
            <w:pPr>
              <w:jc w:val="center"/>
              <w:rPr>
                <w:sz w:val="26"/>
                <w:szCs w:val="26"/>
              </w:rPr>
            </w:pPr>
            <w:r w:rsidRPr="00DB50E0">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511CCE52" w14:textId="77777777" w:rsidR="00B35363" w:rsidRPr="00DB50E0" w:rsidRDefault="00B35363" w:rsidP="00B3051F">
            <w:pPr>
              <w:jc w:val="center"/>
              <w:rPr>
                <w:sz w:val="26"/>
                <w:szCs w:val="26"/>
              </w:rPr>
            </w:pPr>
            <w:r w:rsidRPr="00DB50E0">
              <w:rPr>
                <w:color w:val="000000"/>
                <w:sz w:val="26"/>
                <w:szCs w:val="26"/>
              </w:rPr>
              <w:t>0,0</w:t>
            </w:r>
          </w:p>
        </w:tc>
      </w:tr>
      <w:tr w:rsidR="00B35363" w:rsidRPr="00DB50E0" w14:paraId="479B3FF8" w14:textId="77777777" w:rsidTr="00B3051F">
        <w:trPr>
          <w:trHeight w:val="557"/>
          <w:jc w:val="center"/>
        </w:trPr>
        <w:tc>
          <w:tcPr>
            <w:tcW w:w="30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48B42E4" w14:textId="77777777" w:rsidR="00B35363" w:rsidRPr="00DB50E0" w:rsidRDefault="00B35363" w:rsidP="00B3051F">
            <w:pPr>
              <w:jc w:val="center"/>
              <w:rPr>
                <w:sz w:val="26"/>
                <w:szCs w:val="26"/>
              </w:rPr>
            </w:pPr>
            <w:r w:rsidRPr="00DB50E0">
              <w:rPr>
                <w:color w:val="000000"/>
                <w:sz w:val="26"/>
                <w:szCs w:val="26"/>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20FAC" w14:textId="77777777" w:rsidR="00B35363" w:rsidRPr="00A076E1" w:rsidRDefault="00B35363" w:rsidP="00B3051F">
            <w:pPr>
              <w:ind w:left="-108"/>
              <w:jc w:val="center"/>
              <w:rPr>
                <w:sz w:val="18"/>
                <w:szCs w:val="18"/>
              </w:rPr>
            </w:pPr>
            <w:r w:rsidRPr="00A076E1">
              <w:rPr>
                <w:color w:val="000000"/>
                <w:sz w:val="18"/>
                <w:szCs w:val="18"/>
              </w:rPr>
              <w:t>184 153,9</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03A6F" w14:textId="77777777" w:rsidR="00B35363" w:rsidRPr="00A076E1" w:rsidRDefault="00B35363" w:rsidP="00B3051F">
            <w:pPr>
              <w:jc w:val="center"/>
              <w:rPr>
                <w:sz w:val="18"/>
                <w:szCs w:val="18"/>
              </w:rPr>
            </w:pPr>
            <w:r w:rsidRPr="00A076E1">
              <w:rPr>
                <w:color w:val="000000"/>
                <w:sz w:val="18"/>
                <w:szCs w:val="18"/>
              </w:rPr>
              <w:t>183 249,9</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EA564" w14:textId="77777777" w:rsidR="00B35363" w:rsidRPr="00A076E1" w:rsidRDefault="00B35363" w:rsidP="00B3051F">
            <w:pPr>
              <w:ind w:left="-53"/>
              <w:rPr>
                <w:sz w:val="18"/>
                <w:szCs w:val="18"/>
              </w:rPr>
            </w:pPr>
            <w:r w:rsidRPr="00A076E1">
              <w:rPr>
                <w:color w:val="000000"/>
                <w:sz w:val="18"/>
                <w:szCs w:val="18"/>
              </w:rPr>
              <w:t>142 572,2</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BCAD7" w14:textId="77777777" w:rsidR="00B35363" w:rsidRPr="00DB50E0" w:rsidRDefault="00B35363" w:rsidP="00B3051F">
            <w:pPr>
              <w:ind w:left="-82"/>
              <w:jc w:val="center"/>
              <w:rPr>
                <w:sz w:val="26"/>
                <w:szCs w:val="26"/>
              </w:rPr>
            </w:pPr>
            <w:r w:rsidRPr="00DB50E0">
              <w:rPr>
                <w:color w:val="000000"/>
                <w:sz w:val="26"/>
                <w:szCs w:val="26"/>
              </w:rPr>
              <w:t>904,0</w:t>
            </w: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167F4" w14:textId="77777777" w:rsidR="00B35363" w:rsidRPr="00DB50E0" w:rsidRDefault="00B35363" w:rsidP="00B3051F">
            <w:pPr>
              <w:jc w:val="center"/>
              <w:rPr>
                <w:sz w:val="26"/>
                <w:szCs w:val="26"/>
              </w:rPr>
            </w:pPr>
            <w:r w:rsidRPr="00DB50E0">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DF148"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DE1160"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4D6EE2" w14:textId="77777777" w:rsidR="00B35363" w:rsidRPr="00DB50E0" w:rsidRDefault="00B35363" w:rsidP="00B3051F">
            <w:pPr>
              <w:jc w:val="center"/>
              <w:rPr>
                <w:sz w:val="26"/>
                <w:szCs w:val="26"/>
              </w:rPr>
            </w:pPr>
            <w:r w:rsidRPr="00DB50E0">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9A3BA3A"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92C3303" w14:textId="77777777" w:rsidR="00B35363" w:rsidRPr="00DB50E0" w:rsidRDefault="00B35363" w:rsidP="00B3051F">
            <w:pPr>
              <w:jc w:val="center"/>
              <w:rPr>
                <w:sz w:val="26"/>
                <w:szCs w:val="26"/>
              </w:rPr>
            </w:pPr>
            <w:r w:rsidRPr="00DB50E0">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ADE22A" w14:textId="77777777" w:rsidR="00B35363" w:rsidRPr="00DB50E0" w:rsidRDefault="00B35363" w:rsidP="00B3051F">
            <w:pPr>
              <w:jc w:val="center"/>
              <w:rPr>
                <w:sz w:val="26"/>
                <w:szCs w:val="26"/>
              </w:rPr>
            </w:pPr>
            <w:r w:rsidRPr="00DB50E0">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A4A90" w14:textId="77777777" w:rsidR="00B35363" w:rsidRPr="00DB50E0" w:rsidRDefault="00B35363" w:rsidP="00B3051F">
            <w:pPr>
              <w:jc w:val="center"/>
              <w:rPr>
                <w:sz w:val="26"/>
                <w:szCs w:val="26"/>
              </w:rPr>
            </w:pPr>
            <w:r w:rsidRPr="00DB50E0">
              <w:rPr>
                <w:color w:val="000000"/>
                <w:sz w:val="26"/>
                <w:szCs w:val="26"/>
              </w:rPr>
              <w:t>0,0</w:t>
            </w:r>
          </w:p>
        </w:tc>
      </w:tr>
    </w:tbl>
    <w:p w14:paraId="29F1D5C7" w14:textId="77777777" w:rsidR="00B35363" w:rsidRDefault="00B35363" w:rsidP="00B35363">
      <w:pPr>
        <w:widowControl w:val="0"/>
        <w:jc w:val="right"/>
        <w:rPr>
          <w:sz w:val="26"/>
          <w:szCs w:val="26"/>
        </w:rPr>
      </w:pPr>
    </w:p>
    <w:p w14:paraId="56FFF62F" w14:textId="77777777" w:rsidR="00971A9D" w:rsidRDefault="00971A9D" w:rsidP="00B35363">
      <w:pPr>
        <w:widowControl w:val="0"/>
        <w:jc w:val="right"/>
        <w:rPr>
          <w:sz w:val="26"/>
          <w:szCs w:val="26"/>
        </w:rPr>
      </w:pPr>
    </w:p>
    <w:p w14:paraId="3902A3B8" w14:textId="77777777" w:rsidR="00971A9D" w:rsidRPr="00DB50E0" w:rsidRDefault="00971A9D" w:rsidP="00B35363">
      <w:pPr>
        <w:widowControl w:val="0"/>
        <w:jc w:val="right"/>
        <w:rPr>
          <w:sz w:val="26"/>
          <w:szCs w:val="26"/>
        </w:rPr>
      </w:pPr>
    </w:p>
    <w:p w14:paraId="3C0AB7D6" w14:textId="5F3B0E36" w:rsidR="00B35363" w:rsidRPr="00DB50E0" w:rsidRDefault="00B35363" w:rsidP="00B35363">
      <w:pPr>
        <w:jc w:val="center"/>
        <w:rPr>
          <w:sz w:val="26"/>
          <w:szCs w:val="26"/>
        </w:rPr>
      </w:pPr>
      <w:r w:rsidRPr="00DB50E0">
        <w:rPr>
          <w:sz w:val="26"/>
          <w:szCs w:val="26"/>
        </w:rPr>
        <w:lastRenderedPageBreak/>
        <w:t>5. План реализации</w:t>
      </w:r>
      <w:r w:rsidR="00A076E1">
        <w:rPr>
          <w:sz w:val="26"/>
          <w:szCs w:val="26"/>
        </w:rPr>
        <w:t xml:space="preserve"> </w:t>
      </w:r>
      <w:r w:rsidRPr="00DB50E0">
        <w:rPr>
          <w:sz w:val="26"/>
          <w:szCs w:val="26"/>
        </w:rPr>
        <w:t>комплекса процессных мероприятий на 2025 - 2027 годы</w:t>
      </w:r>
    </w:p>
    <w:p w14:paraId="023B5953" w14:textId="77777777" w:rsidR="00B35363" w:rsidRPr="00DB50E0" w:rsidRDefault="00B35363" w:rsidP="00B35363">
      <w:pPr>
        <w:jc w:val="both"/>
        <w:rPr>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474"/>
        <w:gridCol w:w="3288"/>
        <w:gridCol w:w="2834"/>
        <w:gridCol w:w="2408"/>
      </w:tblGrid>
      <w:tr w:rsidR="00B35363" w:rsidRPr="00DB50E0" w14:paraId="23285A32"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DE6AB1" w14:textId="77777777" w:rsidR="00B35363" w:rsidRPr="00DB50E0" w:rsidRDefault="00B35363" w:rsidP="00B3051F">
            <w:pPr>
              <w:jc w:val="center"/>
              <w:rPr>
                <w:sz w:val="26"/>
                <w:szCs w:val="26"/>
              </w:rPr>
            </w:pPr>
            <w:r w:rsidRPr="00DB50E0">
              <w:rPr>
                <w:sz w:val="26"/>
                <w:szCs w:val="26"/>
              </w:rPr>
              <w:t>№</w:t>
            </w:r>
          </w:p>
          <w:p w14:paraId="24AFE238" w14:textId="77777777" w:rsidR="00B35363" w:rsidRPr="00DB50E0" w:rsidRDefault="00B35363" w:rsidP="00B3051F">
            <w:pPr>
              <w:jc w:val="center"/>
              <w:rPr>
                <w:sz w:val="26"/>
                <w:szCs w:val="26"/>
              </w:rPr>
            </w:pPr>
            <w:r w:rsidRPr="00DB50E0">
              <w:rPr>
                <w:sz w:val="26"/>
                <w:szCs w:val="26"/>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8647A1" w14:textId="77777777" w:rsidR="00B35363" w:rsidRPr="00DB50E0" w:rsidRDefault="00B35363" w:rsidP="00B3051F">
            <w:pPr>
              <w:jc w:val="both"/>
              <w:rPr>
                <w:sz w:val="26"/>
                <w:szCs w:val="26"/>
              </w:rPr>
            </w:pPr>
            <w:r w:rsidRPr="00DB50E0">
              <w:rPr>
                <w:sz w:val="26"/>
                <w:szCs w:val="26"/>
              </w:rPr>
              <w:t>Наименование мероприятия (результата), контрольной точки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769153" w14:textId="77777777" w:rsidR="00B35363" w:rsidRPr="00DB50E0" w:rsidRDefault="00B35363" w:rsidP="00B3051F">
            <w:pPr>
              <w:jc w:val="both"/>
              <w:rPr>
                <w:sz w:val="26"/>
                <w:szCs w:val="26"/>
              </w:rPr>
            </w:pPr>
            <w:r w:rsidRPr="00DB50E0">
              <w:rPr>
                <w:sz w:val="26"/>
                <w:szCs w:val="26"/>
              </w:rPr>
              <w:t>Дата наступления контрольной точки</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BB212F0" w14:textId="77777777" w:rsidR="00B35363" w:rsidRPr="00DB50E0" w:rsidRDefault="00B35363" w:rsidP="00B3051F">
            <w:pPr>
              <w:jc w:val="both"/>
              <w:rPr>
                <w:sz w:val="26"/>
                <w:szCs w:val="26"/>
              </w:rPr>
            </w:pPr>
            <w:r w:rsidRPr="00DB50E0">
              <w:rPr>
                <w:sz w:val="26"/>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8D6FB6" w14:textId="77777777" w:rsidR="00B35363" w:rsidRPr="00DB50E0" w:rsidRDefault="00B35363" w:rsidP="00B3051F">
            <w:pPr>
              <w:jc w:val="both"/>
              <w:rPr>
                <w:sz w:val="26"/>
                <w:szCs w:val="26"/>
              </w:rPr>
            </w:pPr>
            <w:r w:rsidRPr="00DB50E0">
              <w:rPr>
                <w:sz w:val="26"/>
                <w:szCs w:val="26"/>
              </w:rPr>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034986" w14:textId="77777777" w:rsidR="00B35363" w:rsidRPr="00DB50E0" w:rsidRDefault="00B35363" w:rsidP="00B3051F">
            <w:pPr>
              <w:jc w:val="both"/>
              <w:rPr>
                <w:sz w:val="26"/>
                <w:szCs w:val="26"/>
              </w:rPr>
            </w:pPr>
            <w:r w:rsidRPr="00DB50E0">
              <w:rPr>
                <w:sz w:val="26"/>
                <w:szCs w:val="26"/>
              </w:rPr>
              <w:t>Информационная система (источник данных)</w:t>
            </w:r>
          </w:p>
        </w:tc>
      </w:tr>
      <w:tr w:rsidR="00B35363" w:rsidRPr="00DB50E0" w14:paraId="7E23A241" w14:textId="77777777" w:rsidTr="00B3051F">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18F2B3" w14:textId="77777777" w:rsidR="00B35363" w:rsidRPr="00DB50E0" w:rsidRDefault="00B35363" w:rsidP="00B3051F">
            <w:pPr>
              <w:jc w:val="both"/>
              <w:rPr>
                <w:sz w:val="26"/>
                <w:szCs w:val="26"/>
              </w:rPr>
            </w:pPr>
            <w:r w:rsidRPr="00DB50E0">
              <w:rPr>
                <w:sz w:val="26"/>
                <w:szCs w:val="26"/>
              </w:rPr>
              <w:t>1. Задача комплекса процессных мероприятий «Обеспечено распределение иных межбюджетных трансфертов бюджетам поселений Белокалитвинского района на мероприятия в сфере дорожно-транспортной деятельности из местного бюджета»</w:t>
            </w:r>
          </w:p>
        </w:tc>
      </w:tr>
      <w:tr w:rsidR="00B35363" w:rsidRPr="00DB50E0" w14:paraId="0C37E7A0"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1480AA" w14:textId="77777777" w:rsidR="00B35363" w:rsidRPr="00DB50E0" w:rsidRDefault="00B35363" w:rsidP="00B3051F">
            <w:pPr>
              <w:jc w:val="both"/>
              <w:rPr>
                <w:sz w:val="26"/>
                <w:szCs w:val="26"/>
              </w:rPr>
            </w:pPr>
            <w:r w:rsidRPr="00DB50E0">
              <w:rPr>
                <w:sz w:val="26"/>
                <w:szCs w:val="26"/>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98C6B7" w14:textId="77777777" w:rsidR="00B35363" w:rsidRPr="00DB50E0" w:rsidRDefault="00B35363" w:rsidP="00B3051F">
            <w:pPr>
              <w:jc w:val="both"/>
              <w:rPr>
                <w:sz w:val="26"/>
                <w:szCs w:val="26"/>
              </w:rPr>
            </w:pPr>
            <w:r w:rsidRPr="00DB50E0">
              <w:rPr>
                <w:sz w:val="26"/>
                <w:szCs w:val="26"/>
              </w:rPr>
              <w:t>Мероприятие (результат) 1.1.</w:t>
            </w:r>
          </w:p>
          <w:p w14:paraId="510BFC7F" w14:textId="77777777" w:rsidR="00B35363" w:rsidRPr="00DB50E0" w:rsidRDefault="00B35363" w:rsidP="00B3051F">
            <w:pPr>
              <w:jc w:val="both"/>
              <w:rPr>
                <w:sz w:val="26"/>
                <w:szCs w:val="26"/>
              </w:rPr>
            </w:pPr>
            <w:r w:rsidRPr="00DB50E0">
              <w:rPr>
                <w:sz w:val="26"/>
                <w:szCs w:val="26"/>
              </w:rPr>
              <w:t>«Обеспечено восстановление и повышение транспортно-эксплуатационных характеристик, содержание сети внутригородских и внутрипоселковых автомобильных дорог местного значения в полном объеме»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E27FCF" w14:textId="77777777" w:rsidR="00B35363" w:rsidRPr="00DB50E0" w:rsidRDefault="00B35363" w:rsidP="00B3051F">
            <w:pPr>
              <w:jc w:val="center"/>
              <w:rPr>
                <w:sz w:val="26"/>
                <w:szCs w:val="26"/>
              </w:rPr>
            </w:pPr>
            <w:r w:rsidRPr="00DB50E0">
              <w:rPr>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4E02B7"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CAEA24" w14:textId="77777777" w:rsidR="00B35363" w:rsidRPr="00DB50E0" w:rsidRDefault="00B35363" w:rsidP="00B3051F">
            <w:pPr>
              <w:rPr>
                <w:sz w:val="26"/>
                <w:szCs w:val="26"/>
              </w:rPr>
            </w:pPr>
            <w:r w:rsidRPr="00DB50E0">
              <w:rPr>
                <w:sz w:val="26"/>
                <w:szCs w:val="26"/>
              </w:rPr>
              <w:t>информация отдела строительства, промышленности, транспорта, связи Администрации Белокалитвинского района о выполненных работах по п</w:t>
            </w:r>
            <w:r w:rsidRPr="00DB50E0">
              <w:rPr>
                <w:sz w:val="26"/>
                <w:szCs w:val="26"/>
                <w:highlight w:val="white"/>
              </w:rPr>
              <w:t>овышению уровня безопасности дорожного движения на межпоселковых автомобильных дорогах</w:t>
            </w:r>
            <w:r w:rsidRPr="00DB50E0">
              <w:rPr>
                <w:sz w:val="26"/>
                <w:szCs w:val="26"/>
              </w:rPr>
              <w:t xml:space="preserve">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8541BE" w14:textId="77777777" w:rsidR="00B35363" w:rsidRPr="00DB50E0" w:rsidRDefault="00B35363" w:rsidP="00B3051F">
            <w:pPr>
              <w:rPr>
                <w:sz w:val="26"/>
                <w:szCs w:val="26"/>
              </w:rPr>
            </w:pPr>
            <w:r w:rsidRPr="00DB50E0">
              <w:rPr>
                <w:sz w:val="26"/>
                <w:szCs w:val="26"/>
              </w:rPr>
              <w:t>информационная система отсутствует</w:t>
            </w:r>
          </w:p>
        </w:tc>
      </w:tr>
      <w:tr w:rsidR="00B35363" w:rsidRPr="00DB50E0" w14:paraId="1E9629E3"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BD912F" w14:textId="77777777" w:rsidR="00B35363" w:rsidRPr="00DB50E0" w:rsidRDefault="00B35363" w:rsidP="00B3051F">
            <w:pPr>
              <w:jc w:val="both"/>
              <w:rPr>
                <w:sz w:val="26"/>
                <w:szCs w:val="26"/>
              </w:rPr>
            </w:pPr>
            <w:r w:rsidRPr="00DB50E0">
              <w:rPr>
                <w:sz w:val="26"/>
                <w:szCs w:val="26"/>
              </w:rPr>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778A6C" w14:textId="77777777" w:rsidR="00B35363" w:rsidRPr="00DB50E0" w:rsidRDefault="00B35363" w:rsidP="00B3051F">
            <w:pPr>
              <w:jc w:val="both"/>
              <w:rPr>
                <w:sz w:val="26"/>
                <w:szCs w:val="26"/>
              </w:rPr>
            </w:pPr>
            <w:r w:rsidRPr="00DB50E0">
              <w:rPr>
                <w:sz w:val="26"/>
                <w:szCs w:val="26"/>
              </w:rPr>
              <w:t>Контрольная точка 1.1.1. «Утверждены (одобрены, сформированы) документы, необходимые для оказания услуги (выполнения работы)»</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061C9C" w14:textId="77777777" w:rsidR="00B35363" w:rsidRPr="00DB50E0" w:rsidRDefault="00B35363" w:rsidP="00B3051F">
            <w:pPr>
              <w:jc w:val="both"/>
              <w:rPr>
                <w:sz w:val="26"/>
                <w:szCs w:val="26"/>
              </w:rPr>
            </w:pPr>
            <w:r w:rsidRPr="00DB50E0">
              <w:rPr>
                <w:sz w:val="26"/>
                <w:szCs w:val="26"/>
              </w:rPr>
              <w:t>01 февраля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848288" w14:textId="77777777" w:rsidR="00B35363" w:rsidRPr="00DB50E0" w:rsidRDefault="00B35363" w:rsidP="00B3051F">
            <w:pPr>
              <w:jc w:val="both"/>
              <w:rPr>
                <w:sz w:val="26"/>
                <w:szCs w:val="26"/>
              </w:rPr>
            </w:pPr>
            <w:r w:rsidRPr="00DB50E0">
              <w:rPr>
                <w:sz w:val="26"/>
                <w:szCs w:val="26"/>
              </w:rPr>
              <w:t xml:space="preserve">Отдел строительства, промышленности, транспорта, связи (Кожанов М.С., начальник отдела строительства, </w:t>
            </w:r>
            <w:r w:rsidRPr="00DB50E0">
              <w:rPr>
                <w:sz w:val="26"/>
                <w:szCs w:val="26"/>
              </w:rPr>
              <w:lastRenderedPageBreak/>
              <w:t>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9090F8" w14:textId="77777777" w:rsidR="00B35363" w:rsidRPr="00DB50E0" w:rsidRDefault="00B35363" w:rsidP="00B3051F">
            <w:pPr>
              <w:jc w:val="both"/>
              <w:rPr>
                <w:sz w:val="26"/>
                <w:szCs w:val="26"/>
              </w:rPr>
            </w:pPr>
            <w:r w:rsidRPr="00DB50E0">
              <w:rPr>
                <w:sz w:val="26"/>
                <w:szCs w:val="26"/>
              </w:rPr>
              <w:lastRenderedPageBreak/>
              <w:t xml:space="preserve">информация отдела строительства, промышленности, транспорта, связи Администрации </w:t>
            </w:r>
            <w:r w:rsidRPr="00DB50E0">
              <w:rPr>
                <w:sz w:val="26"/>
                <w:szCs w:val="26"/>
              </w:rPr>
              <w:lastRenderedPageBreak/>
              <w:t>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1653B6" w14:textId="77777777" w:rsidR="00B35363" w:rsidRPr="00DB50E0" w:rsidRDefault="00B35363" w:rsidP="00B3051F">
            <w:pPr>
              <w:jc w:val="both"/>
              <w:rPr>
                <w:sz w:val="26"/>
                <w:szCs w:val="26"/>
              </w:rPr>
            </w:pPr>
            <w:r w:rsidRPr="00DB50E0">
              <w:rPr>
                <w:sz w:val="26"/>
                <w:szCs w:val="26"/>
              </w:rPr>
              <w:lastRenderedPageBreak/>
              <w:t>информационная система отсутствует</w:t>
            </w:r>
          </w:p>
        </w:tc>
      </w:tr>
      <w:tr w:rsidR="00B35363" w:rsidRPr="00DB50E0" w14:paraId="246BB297"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D1A8DC" w14:textId="77777777" w:rsidR="00B35363" w:rsidRPr="00DB50E0" w:rsidRDefault="00B35363" w:rsidP="00B3051F">
            <w:pPr>
              <w:jc w:val="both"/>
              <w:rPr>
                <w:sz w:val="26"/>
                <w:szCs w:val="26"/>
              </w:rPr>
            </w:pPr>
            <w:r w:rsidRPr="00DB50E0">
              <w:rPr>
                <w:sz w:val="26"/>
                <w:szCs w:val="26"/>
              </w:rPr>
              <w:t>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47A6A8" w14:textId="77777777" w:rsidR="00B35363" w:rsidRPr="00DB50E0" w:rsidRDefault="00B35363" w:rsidP="00B3051F">
            <w:pPr>
              <w:jc w:val="both"/>
              <w:rPr>
                <w:sz w:val="26"/>
                <w:szCs w:val="26"/>
              </w:rPr>
            </w:pPr>
            <w:r w:rsidRPr="00DB50E0">
              <w:rPr>
                <w:sz w:val="26"/>
                <w:szCs w:val="26"/>
              </w:rPr>
              <w:t>Контрольная точка 1.1.2. «Информация о ходе выполнения работ по объектам, запланированным к реализации в 2025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D177B7" w14:textId="77777777" w:rsidR="00B35363" w:rsidRPr="00DB50E0" w:rsidRDefault="00B35363" w:rsidP="00B3051F">
            <w:pPr>
              <w:jc w:val="both"/>
              <w:rPr>
                <w:sz w:val="26"/>
                <w:szCs w:val="26"/>
              </w:rPr>
            </w:pPr>
            <w:r w:rsidRPr="00DB50E0">
              <w:rPr>
                <w:sz w:val="26"/>
                <w:szCs w:val="26"/>
              </w:rPr>
              <w:t>30 июня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EA7B8D"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92A26B" w14:textId="77777777" w:rsidR="00B35363" w:rsidRPr="00DB50E0" w:rsidRDefault="00B35363" w:rsidP="00B3051F">
            <w:pPr>
              <w:jc w:val="both"/>
              <w:rPr>
                <w:sz w:val="26"/>
                <w:szCs w:val="26"/>
              </w:rPr>
            </w:pPr>
            <w:r w:rsidRPr="00DB50E0">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6DC6AE" w14:textId="77777777" w:rsidR="00B35363" w:rsidRPr="00DB50E0" w:rsidRDefault="00B35363" w:rsidP="00B3051F">
            <w:pPr>
              <w:jc w:val="both"/>
              <w:rPr>
                <w:sz w:val="26"/>
                <w:szCs w:val="26"/>
              </w:rPr>
            </w:pPr>
            <w:r w:rsidRPr="00DB50E0">
              <w:rPr>
                <w:sz w:val="26"/>
                <w:szCs w:val="26"/>
              </w:rPr>
              <w:t>информационная система отсутствует</w:t>
            </w:r>
          </w:p>
        </w:tc>
      </w:tr>
      <w:tr w:rsidR="00B35363" w:rsidRPr="00DB50E0" w14:paraId="6943DE4B"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AF193B" w14:textId="77777777" w:rsidR="00B35363" w:rsidRPr="00DB50E0" w:rsidRDefault="00B35363" w:rsidP="00B3051F">
            <w:pPr>
              <w:jc w:val="both"/>
              <w:rPr>
                <w:sz w:val="26"/>
                <w:szCs w:val="26"/>
              </w:rPr>
            </w:pPr>
            <w:r w:rsidRPr="00DB50E0">
              <w:rPr>
                <w:sz w:val="26"/>
                <w:szCs w:val="26"/>
              </w:rPr>
              <w:t>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67C620" w14:textId="77777777" w:rsidR="00B35363" w:rsidRPr="00DB50E0" w:rsidRDefault="00B35363" w:rsidP="00B3051F">
            <w:pPr>
              <w:jc w:val="both"/>
              <w:rPr>
                <w:sz w:val="26"/>
                <w:szCs w:val="26"/>
              </w:rPr>
            </w:pPr>
            <w:r w:rsidRPr="00DB50E0">
              <w:rPr>
                <w:sz w:val="26"/>
                <w:szCs w:val="26"/>
              </w:rPr>
              <w:t>Контрольная точка 1.1.3. «Информация о ходе выполнения работ по объектам, запланированным к реализации в 2025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287D5D" w14:textId="77777777" w:rsidR="00B35363" w:rsidRPr="00DB50E0" w:rsidRDefault="00B35363" w:rsidP="00B3051F">
            <w:pPr>
              <w:jc w:val="both"/>
              <w:rPr>
                <w:sz w:val="26"/>
                <w:szCs w:val="26"/>
              </w:rPr>
            </w:pPr>
            <w:r w:rsidRPr="00DB50E0">
              <w:rPr>
                <w:sz w:val="26"/>
                <w:szCs w:val="26"/>
              </w:rPr>
              <w:t>15 октября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5E140D"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342A90" w14:textId="77777777" w:rsidR="00B35363" w:rsidRPr="00DB50E0" w:rsidRDefault="00B35363" w:rsidP="00B3051F">
            <w:pPr>
              <w:jc w:val="both"/>
              <w:rPr>
                <w:sz w:val="26"/>
                <w:szCs w:val="26"/>
              </w:rPr>
            </w:pPr>
            <w:r w:rsidRPr="00DB50E0">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51C01C" w14:textId="77777777" w:rsidR="00B35363" w:rsidRPr="00DB50E0" w:rsidRDefault="00B35363" w:rsidP="00B3051F">
            <w:pPr>
              <w:jc w:val="both"/>
              <w:rPr>
                <w:sz w:val="26"/>
                <w:szCs w:val="26"/>
              </w:rPr>
            </w:pPr>
            <w:r w:rsidRPr="00DB50E0">
              <w:rPr>
                <w:sz w:val="26"/>
                <w:szCs w:val="26"/>
              </w:rPr>
              <w:t>информационная система отсутствует</w:t>
            </w:r>
          </w:p>
        </w:tc>
      </w:tr>
      <w:tr w:rsidR="00B35363" w:rsidRPr="00DB50E0" w14:paraId="76895F33"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B3C134" w14:textId="77777777" w:rsidR="00B35363" w:rsidRPr="00DB50E0" w:rsidRDefault="00B35363" w:rsidP="00B3051F">
            <w:pPr>
              <w:jc w:val="both"/>
              <w:rPr>
                <w:sz w:val="26"/>
                <w:szCs w:val="26"/>
              </w:rPr>
            </w:pPr>
            <w:r w:rsidRPr="00DB50E0">
              <w:rPr>
                <w:sz w:val="26"/>
                <w:szCs w:val="26"/>
              </w:rPr>
              <w:t>1.5.</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07DF8D" w14:textId="77777777" w:rsidR="00B35363" w:rsidRPr="00DB50E0" w:rsidRDefault="00B35363" w:rsidP="00B3051F">
            <w:pPr>
              <w:jc w:val="both"/>
              <w:rPr>
                <w:sz w:val="26"/>
                <w:szCs w:val="26"/>
              </w:rPr>
            </w:pPr>
            <w:r w:rsidRPr="00DB50E0">
              <w:rPr>
                <w:sz w:val="26"/>
                <w:szCs w:val="26"/>
              </w:rPr>
              <w:t>Контрольная точка 1.1.4. «Информация о завершении работ по объектам, запланированным к реализации в 2025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180135" w14:textId="77777777" w:rsidR="00B35363" w:rsidRPr="00DB50E0" w:rsidRDefault="00B35363" w:rsidP="00B3051F">
            <w:pPr>
              <w:jc w:val="center"/>
              <w:rPr>
                <w:sz w:val="26"/>
                <w:szCs w:val="26"/>
              </w:rPr>
            </w:pPr>
            <w:r w:rsidRPr="00DB50E0">
              <w:rPr>
                <w:sz w:val="26"/>
                <w:szCs w:val="26"/>
              </w:rPr>
              <w:t>20 декабря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F3380D"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BA36D7" w14:textId="77777777" w:rsidR="00B35363" w:rsidRPr="00DB50E0" w:rsidRDefault="00B35363" w:rsidP="00B3051F">
            <w:pPr>
              <w:jc w:val="both"/>
              <w:rPr>
                <w:sz w:val="26"/>
                <w:szCs w:val="26"/>
              </w:rPr>
            </w:pPr>
            <w:r w:rsidRPr="00DB50E0">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D6DA81" w14:textId="77777777" w:rsidR="00B35363" w:rsidRPr="00DB50E0" w:rsidRDefault="00B35363" w:rsidP="00B3051F">
            <w:pPr>
              <w:jc w:val="both"/>
              <w:rPr>
                <w:sz w:val="26"/>
                <w:szCs w:val="26"/>
              </w:rPr>
            </w:pPr>
            <w:r w:rsidRPr="00DB50E0">
              <w:rPr>
                <w:sz w:val="26"/>
                <w:szCs w:val="26"/>
              </w:rPr>
              <w:t>информационная система отсутствует</w:t>
            </w:r>
          </w:p>
        </w:tc>
      </w:tr>
      <w:tr w:rsidR="00B35363" w:rsidRPr="00DB50E0" w14:paraId="599FAB85"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162DA7" w14:textId="77777777" w:rsidR="00B35363" w:rsidRPr="00DB50E0" w:rsidRDefault="00B35363" w:rsidP="00B3051F">
            <w:pPr>
              <w:jc w:val="both"/>
              <w:rPr>
                <w:sz w:val="26"/>
                <w:szCs w:val="26"/>
              </w:rPr>
            </w:pPr>
            <w:r w:rsidRPr="00DB50E0">
              <w:rPr>
                <w:sz w:val="26"/>
                <w:szCs w:val="26"/>
              </w:rPr>
              <w:t>1.6.</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E21889" w14:textId="77777777" w:rsidR="00B35363" w:rsidRPr="00DB50E0" w:rsidRDefault="00B35363" w:rsidP="00B3051F">
            <w:pPr>
              <w:jc w:val="both"/>
              <w:rPr>
                <w:sz w:val="26"/>
                <w:szCs w:val="26"/>
              </w:rPr>
            </w:pPr>
            <w:r w:rsidRPr="00DB50E0">
              <w:rPr>
                <w:sz w:val="26"/>
                <w:szCs w:val="26"/>
              </w:rPr>
              <w:t>Контрольная точка 1.2.1. «Утверждены (одобрены, сформированы) документы, необходимые для оказания услуги (выполнения работы)»</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D43ACD" w14:textId="77777777" w:rsidR="00B35363" w:rsidRPr="00DB50E0" w:rsidRDefault="00B35363" w:rsidP="00B3051F">
            <w:pPr>
              <w:jc w:val="both"/>
              <w:rPr>
                <w:sz w:val="26"/>
                <w:szCs w:val="26"/>
              </w:rPr>
            </w:pPr>
            <w:r w:rsidRPr="00DB50E0">
              <w:rPr>
                <w:sz w:val="26"/>
                <w:szCs w:val="26"/>
              </w:rPr>
              <w:t>01 февраля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E0AE0D" w14:textId="77777777" w:rsidR="00B35363" w:rsidRPr="00DB50E0" w:rsidRDefault="00B35363" w:rsidP="00B3051F">
            <w:pPr>
              <w:jc w:val="both"/>
              <w:rPr>
                <w:sz w:val="26"/>
                <w:szCs w:val="26"/>
              </w:rPr>
            </w:pPr>
            <w:r w:rsidRPr="00DB50E0">
              <w:rPr>
                <w:sz w:val="26"/>
                <w:szCs w:val="26"/>
              </w:rPr>
              <w:t xml:space="preserve">Отдел строительства, промышленности, транспорта, связи (Кожанов М.С., начальник отдела строительства, </w:t>
            </w:r>
            <w:r w:rsidRPr="00DB50E0">
              <w:rPr>
                <w:sz w:val="26"/>
                <w:szCs w:val="26"/>
              </w:rPr>
              <w:lastRenderedPageBreak/>
              <w:t>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8211EC" w14:textId="77777777" w:rsidR="00B35363" w:rsidRPr="00DB50E0" w:rsidRDefault="00B35363" w:rsidP="00B3051F">
            <w:pPr>
              <w:jc w:val="both"/>
              <w:rPr>
                <w:sz w:val="26"/>
                <w:szCs w:val="26"/>
              </w:rPr>
            </w:pPr>
            <w:r w:rsidRPr="00DB50E0">
              <w:rPr>
                <w:sz w:val="26"/>
                <w:szCs w:val="26"/>
              </w:rPr>
              <w:lastRenderedPageBreak/>
              <w:t xml:space="preserve">информация отдела строительства, промышленности, транспорта, связи Администрации </w:t>
            </w:r>
            <w:r w:rsidRPr="00DB50E0">
              <w:rPr>
                <w:sz w:val="26"/>
                <w:szCs w:val="26"/>
              </w:rPr>
              <w:lastRenderedPageBreak/>
              <w:t>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F66578" w14:textId="77777777" w:rsidR="00B35363" w:rsidRPr="00DB50E0" w:rsidRDefault="00B35363" w:rsidP="00B3051F">
            <w:pPr>
              <w:jc w:val="both"/>
              <w:rPr>
                <w:sz w:val="26"/>
                <w:szCs w:val="26"/>
              </w:rPr>
            </w:pPr>
            <w:r w:rsidRPr="00DB50E0">
              <w:rPr>
                <w:sz w:val="26"/>
                <w:szCs w:val="26"/>
              </w:rPr>
              <w:lastRenderedPageBreak/>
              <w:t>информационная система отсутствует</w:t>
            </w:r>
          </w:p>
        </w:tc>
      </w:tr>
      <w:tr w:rsidR="00B35363" w:rsidRPr="00DB50E0" w14:paraId="067B52C3"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840221" w14:textId="77777777" w:rsidR="00B35363" w:rsidRPr="00DB50E0" w:rsidRDefault="00B35363" w:rsidP="00B3051F">
            <w:pPr>
              <w:jc w:val="both"/>
              <w:rPr>
                <w:sz w:val="26"/>
                <w:szCs w:val="26"/>
              </w:rPr>
            </w:pPr>
            <w:r w:rsidRPr="00DB50E0">
              <w:rPr>
                <w:sz w:val="26"/>
                <w:szCs w:val="26"/>
              </w:rPr>
              <w:t>1.7.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528CA6" w14:textId="77777777" w:rsidR="00B35363" w:rsidRPr="00DB50E0" w:rsidRDefault="00B35363" w:rsidP="00B3051F">
            <w:pPr>
              <w:jc w:val="both"/>
              <w:rPr>
                <w:sz w:val="26"/>
                <w:szCs w:val="26"/>
              </w:rPr>
            </w:pPr>
            <w:r w:rsidRPr="00DB50E0">
              <w:rPr>
                <w:sz w:val="26"/>
                <w:szCs w:val="26"/>
              </w:rPr>
              <w:t>Контрольная точка 1.2.2. «Информация о ходе выполнения работ по объектам, запланированным к реализации в 2026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EA7BEA" w14:textId="77777777" w:rsidR="00B35363" w:rsidRPr="00DB50E0" w:rsidRDefault="00B35363" w:rsidP="00B3051F">
            <w:pPr>
              <w:jc w:val="both"/>
              <w:rPr>
                <w:sz w:val="26"/>
                <w:szCs w:val="26"/>
              </w:rPr>
            </w:pPr>
            <w:r w:rsidRPr="00DB50E0">
              <w:rPr>
                <w:sz w:val="26"/>
                <w:szCs w:val="26"/>
              </w:rPr>
              <w:t>30 июня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A0C861"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33FB32" w14:textId="77777777" w:rsidR="00B35363" w:rsidRPr="00DB50E0" w:rsidRDefault="00B35363" w:rsidP="00B3051F">
            <w:pPr>
              <w:jc w:val="both"/>
              <w:rPr>
                <w:sz w:val="26"/>
                <w:szCs w:val="26"/>
              </w:rPr>
            </w:pPr>
            <w:r w:rsidRPr="00DB50E0">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386B5A" w14:textId="77777777" w:rsidR="00B35363" w:rsidRPr="00DB50E0" w:rsidRDefault="00B35363" w:rsidP="00B3051F">
            <w:pPr>
              <w:jc w:val="both"/>
              <w:rPr>
                <w:sz w:val="26"/>
                <w:szCs w:val="26"/>
              </w:rPr>
            </w:pPr>
            <w:r w:rsidRPr="00DB50E0">
              <w:rPr>
                <w:sz w:val="26"/>
                <w:szCs w:val="26"/>
              </w:rPr>
              <w:t>информационная система отсутствует</w:t>
            </w:r>
          </w:p>
        </w:tc>
      </w:tr>
      <w:tr w:rsidR="00B35363" w:rsidRPr="00DB50E0" w14:paraId="5F0791ED"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22A801" w14:textId="77777777" w:rsidR="00B35363" w:rsidRPr="00DB50E0" w:rsidRDefault="00B35363" w:rsidP="00B3051F">
            <w:pPr>
              <w:jc w:val="both"/>
              <w:rPr>
                <w:sz w:val="26"/>
                <w:szCs w:val="26"/>
              </w:rPr>
            </w:pPr>
            <w:r w:rsidRPr="00DB50E0">
              <w:rPr>
                <w:sz w:val="26"/>
                <w:szCs w:val="26"/>
              </w:rPr>
              <w:t>1.8.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940BCE" w14:textId="77777777" w:rsidR="00B35363" w:rsidRPr="00DB50E0" w:rsidRDefault="00B35363" w:rsidP="00B3051F">
            <w:pPr>
              <w:jc w:val="both"/>
              <w:rPr>
                <w:sz w:val="26"/>
                <w:szCs w:val="26"/>
              </w:rPr>
            </w:pPr>
            <w:r w:rsidRPr="00DB50E0">
              <w:rPr>
                <w:sz w:val="26"/>
                <w:szCs w:val="26"/>
              </w:rPr>
              <w:t>Контрольная точка 1.2.3. «Информация о ходе выполнения работ по объектам, запланированным к реализации в 2026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957E5B" w14:textId="77777777" w:rsidR="00B35363" w:rsidRPr="00DB50E0" w:rsidRDefault="00B35363" w:rsidP="00B3051F">
            <w:pPr>
              <w:jc w:val="both"/>
              <w:rPr>
                <w:sz w:val="26"/>
                <w:szCs w:val="26"/>
              </w:rPr>
            </w:pPr>
            <w:r w:rsidRPr="00DB50E0">
              <w:rPr>
                <w:sz w:val="26"/>
                <w:szCs w:val="26"/>
              </w:rPr>
              <w:t>15 октября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1D3C74"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A519D0" w14:textId="77777777" w:rsidR="00B35363" w:rsidRPr="00DB50E0" w:rsidRDefault="00B35363" w:rsidP="00B3051F">
            <w:pPr>
              <w:jc w:val="both"/>
              <w:rPr>
                <w:sz w:val="26"/>
                <w:szCs w:val="26"/>
              </w:rPr>
            </w:pPr>
            <w:r w:rsidRPr="00DB50E0">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DC1B13" w14:textId="77777777" w:rsidR="00B35363" w:rsidRPr="00DB50E0" w:rsidRDefault="00B35363" w:rsidP="00B3051F">
            <w:pPr>
              <w:jc w:val="both"/>
              <w:rPr>
                <w:sz w:val="26"/>
                <w:szCs w:val="26"/>
              </w:rPr>
            </w:pPr>
            <w:r w:rsidRPr="00DB50E0">
              <w:rPr>
                <w:sz w:val="26"/>
                <w:szCs w:val="26"/>
              </w:rPr>
              <w:t>информационная система отсутствует</w:t>
            </w:r>
          </w:p>
        </w:tc>
      </w:tr>
      <w:tr w:rsidR="00B35363" w:rsidRPr="00DB50E0" w14:paraId="18D15B63"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760BC3" w14:textId="77777777" w:rsidR="00B35363" w:rsidRPr="00DB50E0" w:rsidRDefault="00B35363" w:rsidP="00B3051F">
            <w:pPr>
              <w:jc w:val="both"/>
              <w:rPr>
                <w:sz w:val="26"/>
                <w:szCs w:val="26"/>
              </w:rPr>
            </w:pPr>
            <w:r w:rsidRPr="00DB50E0">
              <w:rPr>
                <w:sz w:val="26"/>
                <w:szCs w:val="26"/>
              </w:rPr>
              <w:t>1.9.</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AE0971" w14:textId="77777777" w:rsidR="00B35363" w:rsidRPr="00DB50E0" w:rsidRDefault="00B35363" w:rsidP="00B3051F">
            <w:pPr>
              <w:jc w:val="both"/>
              <w:rPr>
                <w:sz w:val="26"/>
                <w:szCs w:val="26"/>
              </w:rPr>
            </w:pPr>
            <w:r w:rsidRPr="00DB50E0">
              <w:rPr>
                <w:sz w:val="26"/>
                <w:szCs w:val="26"/>
              </w:rPr>
              <w:t>Контрольная точка 1.2.4. «Информация о завершении работ по объектам, запланированным к реализации в 2026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ACE01C" w14:textId="77777777" w:rsidR="00B35363" w:rsidRPr="00DB50E0" w:rsidRDefault="00B35363" w:rsidP="00B3051F">
            <w:pPr>
              <w:jc w:val="center"/>
              <w:rPr>
                <w:sz w:val="26"/>
                <w:szCs w:val="26"/>
              </w:rPr>
            </w:pPr>
            <w:r w:rsidRPr="00DB50E0">
              <w:rPr>
                <w:sz w:val="26"/>
                <w:szCs w:val="26"/>
              </w:rPr>
              <w:t>20 декабря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1E6485" w14:textId="77777777" w:rsidR="00B35363" w:rsidRPr="00DB50E0" w:rsidRDefault="00B35363" w:rsidP="00B3051F">
            <w:pPr>
              <w:jc w:val="both"/>
              <w:rPr>
                <w:sz w:val="26"/>
                <w:szCs w:val="26"/>
              </w:rPr>
            </w:pPr>
            <w:r w:rsidRPr="00DB50E0">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030DB1" w14:textId="77777777" w:rsidR="00B35363" w:rsidRPr="00DB50E0" w:rsidRDefault="00B35363" w:rsidP="00B3051F">
            <w:pPr>
              <w:jc w:val="both"/>
              <w:rPr>
                <w:sz w:val="26"/>
                <w:szCs w:val="26"/>
              </w:rPr>
            </w:pPr>
            <w:r w:rsidRPr="00DB50E0">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31352A" w14:textId="77777777" w:rsidR="00B35363" w:rsidRPr="00DB50E0" w:rsidRDefault="00B35363" w:rsidP="00B3051F">
            <w:pPr>
              <w:jc w:val="both"/>
              <w:rPr>
                <w:sz w:val="26"/>
                <w:szCs w:val="26"/>
              </w:rPr>
            </w:pPr>
            <w:r w:rsidRPr="00DB50E0">
              <w:rPr>
                <w:sz w:val="26"/>
                <w:szCs w:val="26"/>
              </w:rPr>
              <w:t>информационная система отсутствует</w:t>
            </w:r>
          </w:p>
        </w:tc>
      </w:tr>
      <w:tr w:rsidR="00B35363" w:rsidRPr="00A076E1" w14:paraId="24A9FCBC"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AB9140" w14:textId="77777777" w:rsidR="00B35363" w:rsidRPr="00A076E1" w:rsidRDefault="00B35363" w:rsidP="00B3051F">
            <w:pPr>
              <w:jc w:val="both"/>
              <w:rPr>
                <w:sz w:val="25"/>
                <w:szCs w:val="25"/>
              </w:rPr>
            </w:pPr>
            <w:r w:rsidRPr="00A076E1">
              <w:rPr>
                <w:sz w:val="25"/>
                <w:szCs w:val="25"/>
              </w:rPr>
              <w:t>1.10.</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F00522" w14:textId="77777777" w:rsidR="00B35363" w:rsidRPr="00A076E1" w:rsidRDefault="00B35363" w:rsidP="00B3051F">
            <w:pPr>
              <w:jc w:val="both"/>
              <w:rPr>
                <w:sz w:val="25"/>
                <w:szCs w:val="25"/>
              </w:rPr>
            </w:pPr>
            <w:r w:rsidRPr="00A076E1">
              <w:rPr>
                <w:sz w:val="25"/>
                <w:szCs w:val="25"/>
              </w:rPr>
              <w:t>Контрольная точка 1.2.1. «Утверждены (одобрены, сформированы) документы, необходимые для оказания услуги (выполнения работы)»</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01F517" w14:textId="77777777" w:rsidR="00B35363" w:rsidRPr="00A076E1" w:rsidRDefault="00B35363" w:rsidP="00B3051F">
            <w:pPr>
              <w:jc w:val="both"/>
              <w:rPr>
                <w:sz w:val="25"/>
                <w:szCs w:val="25"/>
              </w:rPr>
            </w:pPr>
            <w:r w:rsidRPr="00A076E1">
              <w:rPr>
                <w:sz w:val="25"/>
                <w:szCs w:val="25"/>
              </w:rPr>
              <w:t>01 февраля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246A6B" w14:textId="77777777" w:rsidR="00B35363" w:rsidRPr="00A076E1" w:rsidRDefault="00B35363" w:rsidP="00B3051F">
            <w:pPr>
              <w:jc w:val="both"/>
              <w:rPr>
                <w:sz w:val="25"/>
                <w:szCs w:val="25"/>
              </w:rPr>
            </w:pPr>
            <w:r w:rsidRPr="00A076E1">
              <w:rPr>
                <w:sz w:val="25"/>
                <w:szCs w:val="25"/>
              </w:rPr>
              <w:t xml:space="preserve">Отдел строительства, промышленности, транспорта, связи (Кожанов М.С., начальник отдела строительства, </w:t>
            </w:r>
            <w:r w:rsidRPr="00A076E1">
              <w:rPr>
                <w:sz w:val="25"/>
                <w:szCs w:val="25"/>
              </w:rPr>
              <w:lastRenderedPageBreak/>
              <w:t>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135666" w14:textId="77777777" w:rsidR="00B35363" w:rsidRPr="00A076E1" w:rsidRDefault="00B35363" w:rsidP="00B3051F">
            <w:pPr>
              <w:jc w:val="both"/>
              <w:rPr>
                <w:sz w:val="25"/>
                <w:szCs w:val="25"/>
              </w:rPr>
            </w:pPr>
            <w:r w:rsidRPr="00A076E1">
              <w:rPr>
                <w:sz w:val="25"/>
                <w:szCs w:val="25"/>
              </w:rPr>
              <w:lastRenderedPageBreak/>
              <w:t xml:space="preserve">информация отдела строительства, промышленности, транспорта, связи Администрации </w:t>
            </w:r>
            <w:r w:rsidRPr="00A076E1">
              <w:rPr>
                <w:sz w:val="25"/>
                <w:szCs w:val="25"/>
              </w:rPr>
              <w:lastRenderedPageBreak/>
              <w:t>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E6647D" w14:textId="77777777" w:rsidR="00B35363" w:rsidRPr="00A076E1" w:rsidRDefault="00B35363" w:rsidP="00B3051F">
            <w:pPr>
              <w:jc w:val="both"/>
              <w:rPr>
                <w:sz w:val="25"/>
                <w:szCs w:val="25"/>
              </w:rPr>
            </w:pPr>
            <w:r w:rsidRPr="00A076E1">
              <w:rPr>
                <w:sz w:val="25"/>
                <w:szCs w:val="25"/>
              </w:rPr>
              <w:lastRenderedPageBreak/>
              <w:t>информационная система отсутствует</w:t>
            </w:r>
          </w:p>
        </w:tc>
      </w:tr>
      <w:tr w:rsidR="00B35363" w:rsidRPr="00A076E1" w14:paraId="66CC6F67"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516C4D" w14:textId="77777777" w:rsidR="00B35363" w:rsidRPr="00A076E1" w:rsidRDefault="00B35363" w:rsidP="00B3051F">
            <w:pPr>
              <w:jc w:val="both"/>
              <w:rPr>
                <w:sz w:val="25"/>
                <w:szCs w:val="25"/>
              </w:rPr>
            </w:pPr>
            <w:r w:rsidRPr="00A076E1">
              <w:rPr>
                <w:sz w:val="25"/>
                <w:szCs w:val="25"/>
              </w:rPr>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B47BB2" w14:textId="77777777" w:rsidR="00B35363" w:rsidRPr="00A076E1" w:rsidRDefault="00B35363" w:rsidP="00B3051F">
            <w:pPr>
              <w:jc w:val="both"/>
              <w:rPr>
                <w:sz w:val="25"/>
                <w:szCs w:val="25"/>
              </w:rPr>
            </w:pPr>
            <w:r w:rsidRPr="00A076E1">
              <w:rPr>
                <w:sz w:val="25"/>
                <w:szCs w:val="25"/>
              </w:rPr>
              <w:t>Контрольная точка 1.2.2. «Информация о ходе выполнения работ по объектам, запланированным к реализации в 2027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FA3E91" w14:textId="77777777" w:rsidR="00B35363" w:rsidRPr="00A076E1" w:rsidRDefault="00B35363" w:rsidP="00B3051F">
            <w:pPr>
              <w:jc w:val="both"/>
              <w:rPr>
                <w:sz w:val="25"/>
                <w:szCs w:val="25"/>
              </w:rPr>
            </w:pPr>
            <w:r w:rsidRPr="00A076E1">
              <w:rPr>
                <w:sz w:val="25"/>
                <w:szCs w:val="25"/>
              </w:rPr>
              <w:t>30 июня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3F37E2" w14:textId="77777777" w:rsidR="00B35363" w:rsidRPr="00A076E1" w:rsidRDefault="00B35363" w:rsidP="00B3051F">
            <w:pPr>
              <w:jc w:val="both"/>
              <w:rPr>
                <w:sz w:val="25"/>
                <w:szCs w:val="25"/>
              </w:rPr>
            </w:pPr>
            <w:r w:rsidRPr="00A076E1">
              <w:rPr>
                <w:sz w:val="25"/>
                <w:szCs w:val="25"/>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4FD8ED" w14:textId="77777777" w:rsidR="00B35363" w:rsidRPr="00A076E1" w:rsidRDefault="00B35363" w:rsidP="00B3051F">
            <w:pPr>
              <w:jc w:val="both"/>
              <w:rPr>
                <w:sz w:val="25"/>
                <w:szCs w:val="25"/>
              </w:rPr>
            </w:pPr>
            <w:r w:rsidRPr="00A076E1">
              <w:rPr>
                <w:sz w:val="25"/>
                <w:szCs w:val="25"/>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41F7CD" w14:textId="77777777" w:rsidR="00B35363" w:rsidRPr="00A076E1" w:rsidRDefault="00B35363" w:rsidP="00B3051F">
            <w:pPr>
              <w:jc w:val="both"/>
              <w:rPr>
                <w:sz w:val="25"/>
                <w:szCs w:val="25"/>
              </w:rPr>
            </w:pPr>
            <w:r w:rsidRPr="00A076E1">
              <w:rPr>
                <w:sz w:val="25"/>
                <w:szCs w:val="25"/>
              </w:rPr>
              <w:t>информационная система отсутствует</w:t>
            </w:r>
          </w:p>
        </w:tc>
      </w:tr>
      <w:tr w:rsidR="00B35363" w:rsidRPr="00A076E1" w14:paraId="2B940D4A"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DAAD0A" w14:textId="77777777" w:rsidR="00B35363" w:rsidRPr="00A076E1" w:rsidRDefault="00B35363" w:rsidP="00B3051F">
            <w:pPr>
              <w:jc w:val="both"/>
              <w:rPr>
                <w:sz w:val="25"/>
                <w:szCs w:val="25"/>
              </w:rPr>
            </w:pPr>
            <w:r w:rsidRPr="00A076E1">
              <w:rPr>
                <w:sz w:val="25"/>
                <w:szCs w:val="25"/>
              </w:rPr>
              <w:t>1.12.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2D44AF" w14:textId="77777777" w:rsidR="00B35363" w:rsidRPr="00A076E1" w:rsidRDefault="00B35363" w:rsidP="00B3051F">
            <w:pPr>
              <w:jc w:val="both"/>
              <w:rPr>
                <w:sz w:val="25"/>
                <w:szCs w:val="25"/>
              </w:rPr>
            </w:pPr>
            <w:r w:rsidRPr="00A076E1">
              <w:rPr>
                <w:sz w:val="25"/>
                <w:szCs w:val="25"/>
              </w:rPr>
              <w:t>Контрольная точка 1.2.3. «Информация о ходе выполнения работ по объектам, запланированным к реализации в 2027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B09E34" w14:textId="77777777" w:rsidR="00B35363" w:rsidRPr="00A076E1" w:rsidRDefault="00B35363" w:rsidP="00B3051F">
            <w:pPr>
              <w:jc w:val="both"/>
              <w:rPr>
                <w:sz w:val="25"/>
                <w:szCs w:val="25"/>
              </w:rPr>
            </w:pPr>
            <w:r w:rsidRPr="00A076E1">
              <w:rPr>
                <w:sz w:val="25"/>
                <w:szCs w:val="25"/>
              </w:rPr>
              <w:t>15 октября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B2064F" w14:textId="77777777" w:rsidR="00B35363" w:rsidRPr="00A076E1" w:rsidRDefault="00B35363" w:rsidP="00B3051F">
            <w:pPr>
              <w:jc w:val="both"/>
              <w:rPr>
                <w:sz w:val="25"/>
                <w:szCs w:val="25"/>
              </w:rPr>
            </w:pPr>
            <w:r w:rsidRPr="00A076E1">
              <w:rPr>
                <w:sz w:val="25"/>
                <w:szCs w:val="25"/>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A8E13D" w14:textId="77777777" w:rsidR="00B35363" w:rsidRPr="00A076E1" w:rsidRDefault="00B35363" w:rsidP="00B3051F">
            <w:pPr>
              <w:jc w:val="both"/>
              <w:rPr>
                <w:sz w:val="25"/>
                <w:szCs w:val="25"/>
              </w:rPr>
            </w:pPr>
            <w:r w:rsidRPr="00A076E1">
              <w:rPr>
                <w:sz w:val="25"/>
                <w:szCs w:val="25"/>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D5A125" w14:textId="77777777" w:rsidR="00B35363" w:rsidRPr="00A076E1" w:rsidRDefault="00B35363" w:rsidP="00B3051F">
            <w:pPr>
              <w:jc w:val="both"/>
              <w:rPr>
                <w:sz w:val="25"/>
                <w:szCs w:val="25"/>
              </w:rPr>
            </w:pPr>
            <w:r w:rsidRPr="00A076E1">
              <w:rPr>
                <w:sz w:val="25"/>
                <w:szCs w:val="25"/>
              </w:rPr>
              <w:t>информационная система отсутствует</w:t>
            </w:r>
          </w:p>
        </w:tc>
      </w:tr>
      <w:tr w:rsidR="00B35363" w:rsidRPr="00A076E1" w14:paraId="60AD431C" w14:textId="77777777" w:rsidTr="00B3051F">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CEABAB" w14:textId="77777777" w:rsidR="00B35363" w:rsidRPr="00A076E1" w:rsidRDefault="00B35363" w:rsidP="00B3051F">
            <w:pPr>
              <w:jc w:val="both"/>
              <w:rPr>
                <w:sz w:val="25"/>
                <w:szCs w:val="25"/>
              </w:rPr>
            </w:pPr>
            <w:r w:rsidRPr="00A076E1">
              <w:rPr>
                <w:sz w:val="25"/>
                <w:szCs w:val="25"/>
              </w:rPr>
              <w:t>1.13.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9CAC84" w14:textId="77777777" w:rsidR="00B35363" w:rsidRPr="00A076E1" w:rsidRDefault="00B35363" w:rsidP="00B3051F">
            <w:pPr>
              <w:jc w:val="both"/>
              <w:rPr>
                <w:sz w:val="25"/>
                <w:szCs w:val="25"/>
              </w:rPr>
            </w:pPr>
            <w:r w:rsidRPr="00A076E1">
              <w:rPr>
                <w:sz w:val="25"/>
                <w:szCs w:val="25"/>
              </w:rPr>
              <w:t>Контрольная точка 1.2.4. «Информация о завершении работ по объектам, запланированным к реализации в 2027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932548" w14:textId="77777777" w:rsidR="00B35363" w:rsidRPr="00A076E1" w:rsidRDefault="00B35363" w:rsidP="00B3051F">
            <w:pPr>
              <w:jc w:val="center"/>
              <w:rPr>
                <w:sz w:val="25"/>
                <w:szCs w:val="25"/>
              </w:rPr>
            </w:pPr>
            <w:r w:rsidRPr="00A076E1">
              <w:rPr>
                <w:sz w:val="25"/>
                <w:szCs w:val="25"/>
              </w:rPr>
              <w:t>20 декабря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0A397C" w14:textId="77777777" w:rsidR="00B35363" w:rsidRPr="00A076E1" w:rsidRDefault="00B35363" w:rsidP="00B3051F">
            <w:pPr>
              <w:jc w:val="both"/>
              <w:rPr>
                <w:sz w:val="25"/>
                <w:szCs w:val="25"/>
              </w:rPr>
            </w:pPr>
            <w:r w:rsidRPr="00A076E1">
              <w:rPr>
                <w:sz w:val="25"/>
                <w:szCs w:val="25"/>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4C2D7A" w14:textId="77777777" w:rsidR="00B35363" w:rsidRPr="00A076E1" w:rsidRDefault="00B35363" w:rsidP="00B3051F">
            <w:pPr>
              <w:jc w:val="both"/>
              <w:rPr>
                <w:sz w:val="25"/>
                <w:szCs w:val="25"/>
              </w:rPr>
            </w:pPr>
            <w:r w:rsidRPr="00A076E1">
              <w:rPr>
                <w:sz w:val="25"/>
                <w:szCs w:val="25"/>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797C95" w14:textId="77777777" w:rsidR="00B35363" w:rsidRPr="00A076E1" w:rsidRDefault="00B35363" w:rsidP="00B3051F">
            <w:pPr>
              <w:jc w:val="both"/>
              <w:rPr>
                <w:sz w:val="25"/>
                <w:szCs w:val="25"/>
              </w:rPr>
            </w:pPr>
            <w:r w:rsidRPr="00A076E1">
              <w:rPr>
                <w:sz w:val="25"/>
                <w:szCs w:val="25"/>
              </w:rPr>
              <w:t>информационная система отсутствует</w:t>
            </w:r>
          </w:p>
        </w:tc>
      </w:tr>
    </w:tbl>
    <w:p w14:paraId="521F5812" w14:textId="77777777" w:rsidR="00971A9D" w:rsidRDefault="00971A9D" w:rsidP="00B35363">
      <w:pPr>
        <w:widowControl w:val="0"/>
        <w:jc w:val="right"/>
        <w:outlineLvl w:val="2"/>
        <w:rPr>
          <w:sz w:val="26"/>
          <w:szCs w:val="26"/>
        </w:rPr>
      </w:pPr>
    </w:p>
    <w:p w14:paraId="06F4B9B4" w14:textId="77777777" w:rsidR="00971A9D" w:rsidRDefault="00971A9D" w:rsidP="00B35363">
      <w:pPr>
        <w:widowControl w:val="0"/>
        <w:jc w:val="right"/>
        <w:outlineLvl w:val="2"/>
        <w:rPr>
          <w:sz w:val="26"/>
          <w:szCs w:val="26"/>
        </w:rPr>
      </w:pPr>
    </w:p>
    <w:p w14:paraId="07FBFAC1" w14:textId="77777777" w:rsidR="00971A9D" w:rsidRDefault="00971A9D" w:rsidP="00B35363">
      <w:pPr>
        <w:widowControl w:val="0"/>
        <w:jc w:val="right"/>
        <w:outlineLvl w:val="2"/>
        <w:rPr>
          <w:sz w:val="26"/>
          <w:szCs w:val="26"/>
        </w:rPr>
      </w:pPr>
    </w:p>
    <w:p w14:paraId="76D89B75" w14:textId="77777777" w:rsidR="00971A9D" w:rsidRDefault="00971A9D" w:rsidP="00B35363">
      <w:pPr>
        <w:widowControl w:val="0"/>
        <w:jc w:val="right"/>
        <w:outlineLvl w:val="2"/>
        <w:rPr>
          <w:sz w:val="26"/>
          <w:szCs w:val="26"/>
        </w:rPr>
      </w:pPr>
    </w:p>
    <w:p w14:paraId="5E09BFD3" w14:textId="77777777" w:rsidR="00971A9D" w:rsidRDefault="00971A9D" w:rsidP="00B35363">
      <w:pPr>
        <w:widowControl w:val="0"/>
        <w:jc w:val="right"/>
        <w:outlineLvl w:val="2"/>
        <w:rPr>
          <w:sz w:val="26"/>
          <w:szCs w:val="26"/>
        </w:rPr>
      </w:pPr>
    </w:p>
    <w:p w14:paraId="2075D7C5" w14:textId="77777777" w:rsidR="00971A9D" w:rsidRDefault="00971A9D" w:rsidP="00B35363">
      <w:pPr>
        <w:widowControl w:val="0"/>
        <w:jc w:val="right"/>
        <w:outlineLvl w:val="2"/>
        <w:rPr>
          <w:sz w:val="26"/>
          <w:szCs w:val="26"/>
        </w:rPr>
      </w:pPr>
    </w:p>
    <w:p w14:paraId="263557FA" w14:textId="77777777" w:rsidR="00971A9D" w:rsidRDefault="00971A9D" w:rsidP="00B35363">
      <w:pPr>
        <w:widowControl w:val="0"/>
        <w:jc w:val="right"/>
        <w:outlineLvl w:val="2"/>
        <w:rPr>
          <w:sz w:val="26"/>
          <w:szCs w:val="26"/>
        </w:rPr>
      </w:pPr>
    </w:p>
    <w:p w14:paraId="3A9DEFC7" w14:textId="77777777" w:rsidR="00971A9D" w:rsidRDefault="00971A9D" w:rsidP="00B35363">
      <w:pPr>
        <w:widowControl w:val="0"/>
        <w:jc w:val="right"/>
        <w:outlineLvl w:val="2"/>
        <w:rPr>
          <w:sz w:val="26"/>
          <w:szCs w:val="26"/>
        </w:rPr>
      </w:pPr>
    </w:p>
    <w:p w14:paraId="61DF0C13" w14:textId="677CD255" w:rsidR="00B35363" w:rsidRPr="00DB50E0" w:rsidRDefault="00B35363" w:rsidP="00B35363">
      <w:pPr>
        <w:widowControl w:val="0"/>
        <w:jc w:val="right"/>
        <w:outlineLvl w:val="2"/>
        <w:rPr>
          <w:sz w:val="26"/>
          <w:szCs w:val="26"/>
        </w:rPr>
      </w:pPr>
      <w:r w:rsidRPr="00DB50E0">
        <w:rPr>
          <w:sz w:val="26"/>
          <w:szCs w:val="26"/>
        </w:rPr>
        <w:lastRenderedPageBreak/>
        <w:t>Приложение №</w:t>
      </w:r>
      <w:r w:rsidR="00A076E1">
        <w:rPr>
          <w:sz w:val="26"/>
          <w:szCs w:val="26"/>
        </w:rPr>
        <w:t xml:space="preserve"> </w:t>
      </w:r>
      <w:r w:rsidRPr="00DB50E0">
        <w:rPr>
          <w:sz w:val="26"/>
          <w:szCs w:val="26"/>
        </w:rPr>
        <w:t>1</w:t>
      </w:r>
    </w:p>
    <w:p w14:paraId="44DF1483" w14:textId="77777777" w:rsidR="00B35363" w:rsidRPr="00DB50E0" w:rsidRDefault="00B35363" w:rsidP="00B35363">
      <w:pPr>
        <w:widowControl w:val="0"/>
        <w:jc w:val="right"/>
        <w:outlineLvl w:val="2"/>
        <w:rPr>
          <w:sz w:val="26"/>
          <w:szCs w:val="26"/>
        </w:rPr>
      </w:pPr>
      <w:r w:rsidRPr="00DB50E0">
        <w:rPr>
          <w:sz w:val="26"/>
          <w:szCs w:val="26"/>
        </w:rPr>
        <w:t xml:space="preserve">к муниципальной программе </w:t>
      </w:r>
    </w:p>
    <w:p w14:paraId="3D22B6BD" w14:textId="77777777" w:rsidR="00B35363" w:rsidRPr="00DB50E0" w:rsidRDefault="00B35363" w:rsidP="00B35363">
      <w:pPr>
        <w:widowControl w:val="0"/>
        <w:jc w:val="right"/>
        <w:outlineLvl w:val="2"/>
        <w:rPr>
          <w:sz w:val="26"/>
          <w:szCs w:val="26"/>
        </w:rPr>
      </w:pPr>
      <w:r w:rsidRPr="00DB50E0">
        <w:rPr>
          <w:sz w:val="26"/>
          <w:szCs w:val="26"/>
        </w:rPr>
        <w:t xml:space="preserve">Белокалитвинского района </w:t>
      </w:r>
    </w:p>
    <w:p w14:paraId="77C93FA2" w14:textId="77777777" w:rsidR="00B35363" w:rsidRPr="00DB50E0" w:rsidRDefault="00B35363" w:rsidP="00B35363">
      <w:pPr>
        <w:widowControl w:val="0"/>
        <w:jc w:val="right"/>
        <w:outlineLvl w:val="2"/>
        <w:rPr>
          <w:sz w:val="26"/>
          <w:szCs w:val="26"/>
        </w:rPr>
      </w:pPr>
      <w:r w:rsidRPr="00DB50E0">
        <w:rPr>
          <w:sz w:val="26"/>
          <w:szCs w:val="26"/>
        </w:rPr>
        <w:t>«Развитие транспортной системы»</w:t>
      </w:r>
    </w:p>
    <w:p w14:paraId="7E9B14EC" w14:textId="77777777" w:rsidR="00B35363" w:rsidRPr="00DB50E0" w:rsidRDefault="00B35363" w:rsidP="00B35363">
      <w:pPr>
        <w:widowControl w:val="0"/>
        <w:jc w:val="center"/>
        <w:rPr>
          <w:sz w:val="26"/>
          <w:szCs w:val="26"/>
        </w:rPr>
      </w:pPr>
    </w:p>
    <w:p w14:paraId="1E7E914E" w14:textId="77777777" w:rsidR="00B35363" w:rsidRPr="00DB50E0" w:rsidRDefault="00B35363" w:rsidP="00B35363">
      <w:pPr>
        <w:widowControl w:val="0"/>
        <w:jc w:val="center"/>
        <w:rPr>
          <w:sz w:val="26"/>
          <w:szCs w:val="26"/>
        </w:rPr>
      </w:pPr>
    </w:p>
    <w:p w14:paraId="789922A4" w14:textId="77777777" w:rsidR="00B35363" w:rsidRPr="00DB50E0" w:rsidRDefault="00B35363" w:rsidP="00B35363">
      <w:pPr>
        <w:widowControl w:val="0"/>
        <w:jc w:val="center"/>
        <w:rPr>
          <w:sz w:val="26"/>
          <w:szCs w:val="26"/>
        </w:rPr>
      </w:pPr>
      <w:r w:rsidRPr="00DB50E0">
        <w:rPr>
          <w:sz w:val="26"/>
          <w:szCs w:val="26"/>
        </w:rPr>
        <w:t>ПЕРЕЧЕНЬ</w:t>
      </w:r>
    </w:p>
    <w:p w14:paraId="25D2EE75" w14:textId="77777777" w:rsidR="00B35363" w:rsidRPr="00DB50E0" w:rsidRDefault="00B35363" w:rsidP="00B35363">
      <w:pPr>
        <w:widowControl w:val="0"/>
        <w:jc w:val="center"/>
        <w:rPr>
          <w:sz w:val="26"/>
          <w:szCs w:val="26"/>
        </w:rPr>
      </w:pPr>
      <w:r w:rsidRPr="00DB50E0">
        <w:rPr>
          <w:sz w:val="26"/>
          <w:szCs w:val="26"/>
        </w:rPr>
        <w:t xml:space="preserve">инвестиционных проектов (объектов капитального строительства, реконструкции, капитального ремонта </w:t>
      </w:r>
    </w:p>
    <w:p w14:paraId="2812C22A" w14:textId="77777777" w:rsidR="00B35363" w:rsidRPr="00DB50E0" w:rsidRDefault="00B35363" w:rsidP="00B35363">
      <w:pPr>
        <w:widowControl w:val="0"/>
        <w:jc w:val="center"/>
        <w:rPr>
          <w:sz w:val="26"/>
          <w:szCs w:val="26"/>
        </w:rPr>
      </w:pPr>
      <w:r w:rsidRPr="00DB50E0">
        <w:rPr>
          <w:sz w:val="26"/>
          <w:szCs w:val="26"/>
        </w:rPr>
        <w:t>и ремонта находящихся в муниципальной собственности)</w:t>
      </w:r>
    </w:p>
    <w:p w14:paraId="5696F255" w14:textId="77777777" w:rsidR="00B35363" w:rsidRPr="00DB50E0" w:rsidRDefault="00B35363" w:rsidP="00B35363">
      <w:pPr>
        <w:widowControl w:val="0"/>
        <w:rPr>
          <w:sz w:val="26"/>
          <w:szCs w:val="26"/>
        </w:rPr>
      </w:pPr>
    </w:p>
    <w:tbl>
      <w:tblPr>
        <w:tblW w:w="0" w:type="auto"/>
        <w:tblInd w:w="-572" w:type="dxa"/>
        <w:tblLayout w:type="fixed"/>
        <w:tblCellMar>
          <w:left w:w="75" w:type="dxa"/>
          <w:right w:w="75" w:type="dxa"/>
        </w:tblCellMar>
        <w:tblLook w:val="04A0" w:firstRow="1" w:lastRow="0" w:firstColumn="1" w:lastColumn="0" w:noHBand="0" w:noVBand="1"/>
      </w:tblPr>
      <w:tblGrid>
        <w:gridCol w:w="488"/>
        <w:gridCol w:w="2027"/>
        <w:gridCol w:w="1985"/>
        <w:gridCol w:w="978"/>
        <w:gridCol w:w="1418"/>
        <w:gridCol w:w="1276"/>
        <w:gridCol w:w="1275"/>
        <w:gridCol w:w="1134"/>
        <w:gridCol w:w="1276"/>
        <w:gridCol w:w="1134"/>
        <w:gridCol w:w="930"/>
        <w:gridCol w:w="975"/>
      </w:tblGrid>
      <w:tr w:rsidR="00B35363" w:rsidRPr="00DB50E0" w14:paraId="587D27EE" w14:textId="77777777" w:rsidTr="00B3051F">
        <w:trPr>
          <w:trHeight w:val="596"/>
        </w:trPr>
        <w:tc>
          <w:tcPr>
            <w:tcW w:w="4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7DB795F" w14:textId="77777777" w:rsidR="00B35363" w:rsidRPr="00DB50E0" w:rsidRDefault="00B35363" w:rsidP="00B3051F">
            <w:pPr>
              <w:spacing w:after="200" w:line="276" w:lineRule="auto"/>
              <w:jc w:val="center"/>
              <w:rPr>
                <w:sz w:val="26"/>
                <w:szCs w:val="26"/>
              </w:rPr>
            </w:pPr>
            <w:r w:rsidRPr="00DB50E0">
              <w:rPr>
                <w:sz w:val="26"/>
                <w:szCs w:val="26"/>
              </w:rPr>
              <w:t>№ п/п</w:t>
            </w:r>
          </w:p>
        </w:tc>
        <w:tc>
          <w:tcPr>
            <w:tcW w:w="20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9CC3131" w14:textId="77777777" w:rsidR="00B35363" w:rsidRPr="00DB50E0" w:rsidRDefault="00B35363" w:rsidP="00B3051F">
            <w:pPr>
              <w:widowControl w:val="0"/>
              <w:jc w:val="center"/>
              <w:rPr>
                <w:sz w:val="26"/>
                <w:szCs w:val="26"/>
              </w:rPr>
            </w:pPr>
            <w:r w:rsidRPr="00DB50E0">
              <w:rPr>
                <w:sz w:val="26"/>
                <w:szCs w:val="26"/>
              </w:rPr>
              <w:t>Наименование инвестиционного проекта</w:t>
            </w:r>
          </w:p>
          <w:p w14:paraId="6987EC0E" w14:textId="77777777" w:rsidR="00B35363" w:rsidRPr="00DB50E0" w:rsidRDefault="00B35363" w:rsidP="00B3051F">
            <w:pPr>
              <w:widowControl w:val="0"/>
              <w:jc w:val="center"/>
              <w:rPr>
                <w:sz w:val="26"/>
                <w:szCs w:val="26"/>
              </w:rPr>
            </w:pP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E77CB53" w14:textId="77777777" w:rsidR="00B35363" w:rsidRPr="00DB50E0" w:rsidRDefault="00B35363" w:rsidP="00B3051F">
            <w:pPr>
              <w:widowControl w:val="0"/>
              <w:ind w:right="-75"/>
              <w:jc w:val="center"/>
              <w:rPr>
                <w:sz w:val="26"/>
                <w:szCs w:val="26"/>
              </w:rPr>
            </w:pPr>
            <w:r w:rsidRPr="00DB50E0">
              <w:rPr>
                <w:sz w:val="26"/>
                <w:szCs w:val="26"/>
              </w:rPr>
              <w:t>Ответственный исполнитель, соисполнитель, участник</w:t>
            </w:r>
          </w:p>
        </w:tc>
        <w:tc>
          <w:tcPr>
            <w:tcW w:w="9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4BFFAC1" w14:textId="77777777" w:rsidR="00B35363" w:rsidRPr="00DB50E0" w:rsidRDefault="00B35363" w:rsidP="00B3051F">
            <w:pPr>
              <w:widowControl w:val="0"/>
              <w:ind w:right="-75"/>
              <w:jc w:val="center"/>
              <w:rPr>
                <w:sz w:val="26"/>
                <w:szCs w:val="26"/>
              </w:rPr>
            </w:pPr>
            <w:r w:rsidRPr="00DB50E0">
              <w:rPr>
                <w:sz w:val="26"/>
                <w:szCs w:val="26"/>
              </w:rPr>
              <w:t xml:space="preserve">Номер и дата положительного заключения государственной (негосударственной) экспертизы </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403A285" w14:textId="77777777" w:rsidR="00B35363" w:rsidRPr="00DB50E0" w:rsidRDefault="00B35363" w:rsidP="00B3051F">
            <w:pPr>
              <w:widowControl w:val="0"/>
              <w:jc w:val="center"/>
              <w:rPr>
                <w:sz w:val="26"/>
                <w:szCs w:val="26"/>
              </w:rPr>
            </w:pPr>
            <w:r w:rsidRPr="00DB50E0">
              <w:rPr>
                <w:sz w:val="26"/>
                <w:szCs w:val="26"/>
              </w:rPr>
              <w:t>Источники</w:t>
            </w:r>
          </w:p>
          <w:p w14:paraId="1A7E8B15" w14:textId="77777777" w:rsidR="00B35363" w:rsidRPr="00DB50E0" w:rsidRDefault="00B35363" w:rsidP="00B3051F">
            <w:pPr>
              <w:widowControl w:val="0"/>
              <w:jc w:val="center"/>
              <w:rPr>
                <w:sz w:val="26"/>
                <w:szCs w:val="26"/>
              </w:rPr>
            </w:pPr>
            <w:r w:rsidRPr="00DB50E0">
              <w:rPr>
                <w:sz w:val="26"/>
                <w:szCs w:val="26"/>
              </w:rPr>
              <w:t>финансирования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3AA520A" w14:textId="77777777" w:rsidR="00B35363" w:rsidRPr="00DB50E0" w:rsidRDefault="00B35363" w:rsidP="00B3051F">
            <w:pPr>
              <w:widowControl w:val="0"/>
              <w:tabs>
                <w:tab w:val="left" w:pos="1497"/>
              </w:tabs>
              <w:jc w:val="center"/>
              <w:rPr>
                <w:sz w:val="26"/>
                <w:szCs w:val="26"/>
              </w:rPr>
            </w:pPr>
            <w:r w:rsidRPr="00DB50E0">
              <w:rPr>
                <w:sz w:val="26"/>
                <w:szCs w:val="26"/>
              </w:rPr>
              <w:t xml:space="preserve">Сметная стоимость в ценах соответствующих лет, тыс. рублей </w:t>
            </w:r>
          </w:p>
        </w:tc>
        <w:tc>
          <w:tcPr>
            <w:tcW w:w="6724"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14:paraId="3819FFF5" w14:textId="77777777" w:rsidR="00B35363" w:rsidRPr="00DB50E0" w:rsidRDefault="00B35363" w:rsidP="00B3051F">
            <w:pPr>
              <w:widowControl w:val="0"/>
              <w:jc w:val="center"/>
              <w:rPr>
                <w:sz w:val="26"/>
                <w:szCs w:val="26"/>
              </w:rPr>
            </w:pPr>
            <w:r w:rsidRPr="00DB50E0">
              <w:rPr>
                <w:sz w:val="26"/>
                <w:szCs w:val="26"/>
              </w:rPr>
              <w:t>объем бюджетных ассигнований по годам реализации муниципальной программы</w:t>
            </w:r>
          </w:p>
        </w:tc>
      </w:tr>
      <w:tr w:rsidR="00B35363" w:rsidRPr="00DB50E0" w14:paraId="616964FB" w14:textId="77777777" w:rsidTr="00B3051F">
        <w:trPr>
          <w:trHeight w:val="1187"/>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471ABB4" w14:textId="77777777" w:rsidR="00B35363" w:rsidRPr="00DB50E0" w:rsidRDefault="00B35363" w:rsidP="00B3051F">
            <w:pPr>
              <w:rPr>
                <w:sz w:val="26"/>
                <w:szCs w:val="26"/>
              </w:rPr>
            </w:pPr>
          </w:p>
        </w:tc>
        <w:tc>
          <w:tcPr>
            <w:tcW w:w="20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7D4F4DB" w14:textId="77777777" w:rsidR="00B35363" w:rsidRPr="00DB50E0" w:rsidRDefault="00B35363" w:rsidP="00B3051F">
            <w:pPr>
              <w:rPr>
                <w:sz w:val="26"/>
                <w:szCs w:val="26"/>
              </w:rPr>
            </w:pP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FC22E95" w14:textId="77777777" w:rsidR="00B35363" w:rsidRPr="00DB50E0" w:rsidRDefault="00B35363" w:rsidP="00B3051F">
            <w:pPr>
              <w:rPr>
                <w:sz w:val="26"/>
                <w:szCs w:val="26"/>
              </w:rPr>
            </w:pPr>
          </w:p>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781C65F" w14:textId="77777777" w:rsidR="00B35363" w:rsidRPr="00DB50E0" w:rsidRDefault="00B35363" w:rsidP="00B3051F">
            <w:pPr>
              <w:rPr>
                <w:sz w:val="26"/>
                <w:szCs w:val="26"/>
              </w:rPr>
            </w:pP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8A405D9" w14:textId="77777777" w:rsidR="00B35363" w:rsidRPr="00DB50E0" w:rsidRDefault="00B35363" w:rsidP="00B3051F">
            <w:pPr>
              <w:rPr>
                <w:sz w:val="26"/>
                <w:szCs w:val="26"/>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7813FC8" w14:textId="77777777" w:rsidR="00B35363" w:rsidRPr="00DB50E0" w:rsidRDefault="00B35363" w:rsidP="00B3051F">
            <w:pPr>
              <w:rPr>
                <w:sz w:val="26"/>
                <w:szCs w:val="26"/>
              </w:rPr>
            </w:pP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478AF5A" w14:textId="77777777" w:rsidR="00B35363" w:rsidRPr="00DB50E0" w:rsidRDefault="00B35363" w:rsidP="00B3051F">
            <w:pPr>
              <w:ind w:left="-108" w:right="-108"/>
              <w:jc w:val="center"/>
              <w:rPr>
                <w:sz w:val="26"/>
                <w:szCs w:val="26"/>
              </w:rPr>
            </w:pPr>
            <w:r w:rsidRPr="00DB50E0">
              <w:rPr>
                <w:color w:val="000000"/>
                <w:sz w:val="26"/>
                <w:szCs w:val="26"/>
              </w:rPr>
              <w:t>2025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4EBE56A" w14:textId="77777777" w:rsidR="00B35363" w:rsidRPr="00DB50E0" w:rsidRDefault="00B35363" w:rsidP="00B3051F">
            <w:pPr>
              <w:jc w:val="center"/>
              <w:rPr>
                <w:sz w:val="26"/>
                <w:szCs w:val="26"/>
              </w:rPr>
            </w:pPr>
            <w:r w:rsidRPr="00DB50E0">
              <w:rPr>
                <w:color w:val="000000"/>
                <w:sz w:val="26"/>
                <w:szCs w:val="26"/>
              </w:rPr>
              <w:t>2026</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8CCE58E" w14:textId="77777777" w:rsidR="00B35363" w:rsidRPr="00DB50E0" w:rsidRDefault="00B35363" w:rsidP="00B3051F">
            <w:pPr>
              <w:tabs>
                <w:tab w:val="left" w:pos="884"/>
              </w:tabs>
              <w:ind w:left="-108"/>
              <w:jc w:val="center"/>
              <w:rPr>
                <w:sz w:val="26"/>
                <w:szCs w:val="26"/>
              </w:rPr>
            </w:pPr>
            <w:r w:rsidRPr="00DB50E0">
              <w:rPr>
                <w:color w:val="000000"/>
                <w:sz w:val="26"/>
                <w:szCs w:val="26"/>
              </w:rPr>
              <w:t>2027</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78F4E74" w14:textId="77777777" w:rsidR="00B35363" w:rsidRPr="00DB50E0" w:rsidRDefault="00B35363" w:rsidP="00B3051F">
            <w:pPr>
              <w:tabs>
                <w:tab w:val="left" w:pos="884"/>
              </w:tabs>
              <w:ind w:left="-108"/>
              <w:jc w:val="center"/>
              <w:rPr>
                <w:sz w:val="26"/>
                <w:szCs w:val="26"/>
              </w:rPr>
            </w:pPr>
            <w:r w:rsidRPr="00DB50E0">
              <w:rPr>
                <w:color w:val="000000"/>
                <w:sz w:val="26"/>
                <w:szCs w:val="26"/>
              </w:rPr>
              <w:t>2028</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FC19820" w14:textId="77777777" w:rsidR="00B35363" w:rsidRPr="00DB50E0" w:rsidRDefault="00B35363" w:rsidP="00B3051F">
            <w:pPr>
              <w:tabs>
                <w:tab w:val="left" w:pos="884"/>
              </w:tabs>
              <w:ind w:left="-108"/>
              <w:jc w:val="center"/>
              <w:rPr>
                <w:sz w:val="26"/>
                <w:szCs w:val="26"/>
              </w:rPr>
            </w:pPr>
            <w:r w:rsidRPr="00DB50E0">
              <w:rPr>
                <w:color w:val="000000"/>
                <w:sz w:val="26"/>
                <w:szCs w:val="26"/>
              </w:rPr>
              <w:t>2029</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0F5D141" w14:textId="77777777" w:rsidR="00B35363" w:rsidRPr="00DB50E0" w:rsidRDefault="00B35363" w:rsidP="00B3051F">
            <w:pPr>
              <w:tabs>
                <w:tab w:val="left" w:pos="884"/>
              </w:tabs>
              <w:ind w:left="-108"/>
              <w:jc w:val="center"/>
              <w:rPr>
                <w:sz w:val="26"/>
                <w:szCs w:val="26"/>
              </w:rPr>
            </w:pPr>
            <w:r w:rsidRPr="00DB50E0">
              <w:rPr>
                <w:color w:val="000000"/>
                <w:sz w:val="26"/>
                <w:szCs w:val="26"/>
              </w:rPr>
              <w:t>2030</w:t>
            </w:r>
          </w:p>
        </w:tc>
      </w:tr>
      <w:tr w:rsidR="00B35363" w:rsidRPr="00DB50E0" w14:paraId="7B5CD403" w14:textId="77777777" w:rsidTr="00B3051F">
        <w:trPr>
          <w:trHeight w:val="251"/>
        </w:trPr>
        <w:tc>
          <w:tcPr>
            <w:tcW w:w="48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53DE22" w14:textId="77777777" w:rsidR="00B35363" w:rsidRPr="00DB50E0" w:rsidRDefault="00B35363" w:rsidP="00B3051F">
            <w:pPr>
              <w:widowControl w:val="0"/>
              <w:jc w:val="center"/>
              <w:rPr>
                <w:sz w:val="26"/>
                <w:szCs w:val="26"/>
              </w:rPr>
            </w:pPr>
            <w:r w:rsidRPr="00DB50E0">
              <w:rPr>
                <w:sz w:val="26"/>
                <w:szCs w:val="26"/>
              </w:rPr>
              <w:t>1</w:t>
            </w:r>
          </w:p>
        </w:tc>
        <w:tc>
          <w:tcPr>
            <w:tcW w:w="202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37D75DF" w14:textId="77777777" w:rsidR="00B35363" w:rsidRPr="00DB50E0" w:rsidRDefault="00B35363" w:rsidP="00B3051F">
            <w:pPr>
              <w:widowControl w:val="0"/>
              <w:jc w:val="center"/>
              <w:rPr>
                <w:sz w:val="26"/>
                <w:szCs w:val="26"/>
              </w:rPr>
            </w:pPr>
            <w:r w:rsidRPr="00DB50E0">
              <w:rPr>
                <w:sz w:val="26"/>
                <w:szCs w:val="26"/>
              </w:rPr>
              <w:t>2</w:t>
            </w:r>
          </w:p>
        </w:tc>
        <w:tc>
          <w:tcPr>
            <w:tcW w:w="198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1FDCB4" w14:textId="77777777" w:rsidR="00B35363" w:rsidRPr="00DB50E0" w:rsidRDefault="00B35363" w:rsidP="00B3051F">
            <w:pPr>
              <w:widowControl w:val="0"/>
              <w:jc w:val="center"/>
              <w:rPr>
                <w:sz w:val="26"/>
                <w:szCs w:val="26"/>
              </w:rPr>
            </w:pPr>
            <w:r w:rsidRPr="00DB50E0">
              <w:rPr>
                <w:sz w:val="26"/>
                <w:szCs w:val="26"/>
              </w:rPr>
              <w:t>3</w:t>
            </w:r>
          </w:p>
        </w:tc>
        <w:tc>
          <w:tcPr>
            <w:tcW w:w="97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62C66C" w14:textId="77777777" w:rsidR="00B35363" w:rsidRPr="00DB50E0" w:rsidRDefault="00B35363" w:rsidP="00B3051F">
            <w:pPr>
              <w:widowControl w:val="0"/>
              <w:jc w:val="center"/>
              <w:rPr>
                <w:sz w:val="26"/>
                <w:szCs w:val="26"/>
              </w:rPr>
            </w:pPr>
            <w:r w:rsidRPr="00DB50E0">
              <w:rPr>
                <w:sz w:val="26"/>
                <w:szCs w:val="26"/>
              </w:rPr>
              <w:t>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C62FFB1" w14:textId="77777777" w:rsidR="00B35363" w:rsidRPr="00DB50E0" w:rsidRDefault="00B35363" w:rsidP="00B3051F">
            <w:pPr>
              <w:widowControl w:val="0"/>
              <w:jc w:val="center"/>
              <w:rPr>
                <w:sz w:val="26"/>
                <w:szCs w:val="26"/>
              </w:rPr>
            </w:pPr>
            <w:r w:rsidRPr="00DB50E0">
              <w:rPr>
                <w:sz w:val="26"/>
                <w:szCs w:val="26"/>
              </w:rPr>
              <w:t>5</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CF7F6B4" w14:textId="77777777" w:rsidR="00B35363" w:rsidRPr="00DB50E0" w:rsidRDefault="00B35363" w:rsidP="00B3051F">
            <w:pPr>
              <w:widowControl w:val="0"/>
              <w:jc w:val="center"/>
              <w:rPr>
                <w:sz w:val="26"/>
                <w:szCs w:val="26"/>
              </w:rPr>
            </w:pPr>
            <w:r w:rsidRPr="00DB50E0">
              <w:rPr>
                <w:sz w:val="26"/>
                <w:szCs w:val="26"/>
              </w:rPr>
              <w:t>6</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FC02339" w14:textId="77777777" w:rsidR="00B35363" w:rsidRPr="00DB50E0" w:rsidRDefault="00B35363" w:rsidP="00B3051F">
            <w:pPr>
              <w:widowControl w:val="0"/>
              <w:jc w:val="center"/>
              <w:rPr>
                <w:sz w:val="26"/>
                <w:szCs w:val="26"/>
              </w:rPr>
            </w:pPr>
            <w:r w:rsidRPr="00DB50E0">
              <w:rPr>
                <w:sz w:val="26"/>
                <w:szCs w:val="26"/>
              </w:rPr>
              <w:t>7</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913EE4A" w14:textId="77777777" w:rsidR="00B35363" w:rsidRPr="00DB50E0" w:rsidRDefault="00B35363" w:rsidP="00B3051F">
            <w:pPr>
              <w:widowControl w:val="0"/>
              <w:jc w:val="center"/>
              <w:rPr>
                <w:sz w:val="26"/>
                <w:szCs w:val="26"/>
              </w:rPr>
            </w:pPr>
            <w:r w:rsidRPr="00DB50E0">
              <w:rPr>
                <w:sz w:val="26"/>
                <w:szCs w:val="26"/>
              </w:rPr>
              <w:t>8</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A969A4" w14:textId="77777777" w:rsidR="00B35363" w:rsidRPr="00DB50E0" w:rsidRDefault="00B35363" w:rsidP="00B3051F">
            <w:pPr>
              <w:widowControl w:val="0"/>
              <w:jc w:val="center"/>
              <w:rPr>
                <w:sz w:val="26"/>
                <w:szCs w:val="26"/>
              </w:rPr>
            </w:pPr>
            <w:r w:rsidRPr="00DB50E0">
              <w:rPr>
                <w:sz w:val="26"/>
                <w:szCs w:val="26"/>
              </w:rPr>
              <w:t>9</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46B3D6" w14:textId="77777777" w:rsidR="00B35363" w:rsidRPr="00DB50E0" w:rsidRDefault="00B35363" w:rsidP="00B3051F">
            <w:pPr>
              <w:widowControl w:val="0"/>
              <w:jc w:val="center"/>
              <w:rPr>
                <w:sz w:val="26"/>
                <w:szCs w:val="26"/>
              </w:rPr>
            </w:pPr>
            <w:r w:rsidRPr="00DB50E0">
              <w:rPr>
                <w:sz w:val="26"/>
                <w:szCs w:val="26"/>
              </w:rPr>
              <w:t>10</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6DEAF0" w14:textId="77777777" w:rsidR="00B35363" w:rsidRPr="00DB50E0" w:rsidRDefault="00B35363" w:rsidP="00B3051F">
            <w:pPr>
              <w:widowControl w:val="0"/>
              <w:jc w:val="center"/>
              <w:rPr>
                <w:sz w:val="26"/>
                <w:szCs w:val="26"/>
              </w:rPr>
            </w:pPr>
            <w:r w:rsidRPr="00DB50E0">
              <w:rPr>
                <w:sz w:val="26"/>
                <w:szCs w:val="26"/>
              </w:rPr>
              <w:t>11</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4DADCFE" w14:textId="77777777" w:rsidR="00B35363" w:rsidRPr="00DB50E0" w:rsidRDefault="00B35363" w:rsidP="00B3051F">
            <w:pPr>
              <w:widowControl w:val="0"/>
              <w:jc w:val="center"/>
              <w:rPr>
                <w:sz w:val="26"/>
                <w:szCs w:val="26"/>
              </w:rPr>
            </w:pPr>
            <w:r w:rsidRPr="00DB50E0">
              <w:rPr>
                <w:sz w:val="26"/>
                <w:szCs w:val="26"/>
              </w:rPr>
              <w:t>12</w:t>
            </w:r>
          </w:p>
        </w:tc>
      </w:tr>
      <w:tr w:rsidR="00B35363" w:rsidRPr="00DB50E0" w14:paraId="487DA640" w14:textId="77777777" w:rsidTr="00B3051F">
        <w:trPr>
          <w:trHeight w:val="477"/>
        </w:trPr>
        <w:tc>
          <w:tcPr>
            <w:tcW w:w="488" w:type="dxa"/>
            <w:vMerge w:val="restart"/>
            <w:tcBorders>
              <w:top w:val="single" w:sz="4" w:space="0" w:color="000000"/>
              <w:left w:val="single" w:sz="4" w:space="0" w:color="000000"/>
              <w:right w:val="single" w:sz="4" w:space="0" w:color="000000"/>
            </w:tcBorders>
            <w:tcMar>
              <w:left w:w="75" w:type="dxa"/>
              <w:right w:w="75" w:type="dxa"/>
            </w:tcMar>
          </w:tcPr>
          <w:p w14:paraId="333E6BD4" w14:textId="77777777" w:rsidR="00B35363" w:rsidRPr="00DB50E0" w:rsidRDefault="00B35363" w:rsidP="00B3051F">
            <w:pPr>
              <w:widowControl w:val="0"/>
              <w:rPr>
                <w:sz w:val="26"/>
                <w:szCs w:val="26"/>
              </w:rPr>
            </w:pPr>
          </w:p>
        </w:tc>
        <w:tc>
          <w:tcPr>
            <w:tcW w:w="2027" w:type="dxa"/>
            <w:vMerge w:val="restart"/>
            <w:tcBorders>
              <w:top w:val="single" w:sz="4" w:space="0" w:color="000000"/>
              <w:left w:val="single" w:sz="4" w:space="0" w:color="000000"/>
              <w:right w:val="single" w:sz="4" w:space="0" w:color="000000"/>
            </w:tcBorders>
            <w:tcMar>
              <w:left w:w="75" w:type="dxa"/>
              <w:right w:w="75" w:type="dxa"/>
            </w:tcMar>
          </w:tcPr>
          <w:p w14:paraId="7CBB7DDA" w14:textId="77777777" w:rsidR="00B35363" w:rsidRPr="00DB50E0" w:rsidRDefault="00B35363" w:rsidP="00B3051F">
            <w:pPr>
              <w:widowControl w:val="0"/>
              <w:rPr>
                <w:sz w:val="26"/>
                <w:szCs w:val="26"/>
              </w:rPr>
            </w:pPr>
          </w:p>
        </w:tc>
        <w:tc>
          <w:tcPr>
            <w:tcW w:w="1985" w:type="dxa"/>
            <w:vMerge w:val="restart"/>
            <w:tcBorders>
              <w:top w:val="single" w:sz="4" w:space="0" w:color="000000"/>
              <w:left w:val="single" w:sz="4" w:space="0" w:color="000000"/>
              <w:right w:val="single" w:sz="4" w:space="0" w:color="000000"/>
            </w:tcBorders>
            <w:tcMar>
              <w:left w:w="75" w:type="dxa"/>
              <w:right w:w="75" w:type="dxa"/>
            </w:tcMar>
          </w:tcPr>
          <w:p w14:paraId="3FD80C3B" w14:textId="77777777" w:rsidR="00B35363" w:rsidRPr="00DB50E0" w:rsidRDefault="00B35363" w:rsidP="00B3051F">
            <w:pPr>
              <w:widowControl w:val="0"/>
              <w:rPr>
                <w:sz w:val="26"/>
                <w:szCs w:val="26"/>
              </w:rPr>
            </w:pPr>
          </w:p>
        </w:tc>
        <w:tc>
          <w:tcPr>
            <w:tcW w:w="978" w:type="dxa"/>
            <w:vMerge w:val="restart"/>
            <w:tcBorders>
              <w:top w:val="single" w:sz="4" w:space="0" w:color="000000"/>
              <w:left w:val="single" w:sz="4" w:space="0" w:color="000000"/>
              <w:right w:val="single" w:sz="4" w:space="0" w:color="000000"/>
            </w:tcBorders>
            <w:tcMar>
              <w:left w:w="75" w:type="dxa"/>
              <w:right w:w="75" w:type="dxa"/>
            </w:tcMar>
          </w:tcPr>
          <w:p w14:paraId="5E5A0CF9" w14:textId="77777777" w:rsidR="00B35363" w:rsidRPr="00DB50E0" w:rsidRDefault="00B35363" w:rsidP="00B3051F">
            <w:pPr>
              <w:widowControl w:val="0"/>
              <w:jc w:val="center"/>
              <w:rPr>
                <w:sz w:val="26"/>
                <w:szCs w:val="26"/>
              </w:rPr>
            </w:pPr>
            <w:r w:rsidRPr="00DB50E0">
              <w:rPr>
                <w:sz w:val="26"/>
                <w:szCs w:val="26"/>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FB0889F" w14:textId="77777777" w:rsidR="00B35363" w:rsidRPr="00DB50E0" w:rsidRDefault="00B35363" w:rsidP="00B3051F">
            <w:pPr>
              <w:widowControl w:val="0"/>
              <w:jc w:val="center"/>
              <w:rPr>
                <w:sz w:val="26"/>
                <w:szCs w:val="26"/>
              </w:rPr>
            </w:pPr>
            <w:r w:rsidRPr="00DB50E0">
              <w:rPr>
                <w:color w:val="000000"/>
                <w:sz w:val="26"/>
                <w:szCs w:val="26"/>
              </w:rP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275FF45" w14:textId="77777777" w:rsidR="00B35363" w:rsidRPr="00A076E1" w:rsidRDefault="00B35363" w:rsidP="00B3051F">
            <w:pPr>
              <w:widowControl w:val="0"/>
              <w:jc w:val="center"/>
              <w:rPr>
                <w:sz w:val="22"/>
                <w:szCs w:val="22"/>
              </w:rPr>
            </w:pPr>
            <w:r w:rsidRPr="00A076E1">
              <w:rPr>
                <w:color w:val="000000"/>
                <w:sz w:val="22"/>
                <w:szCs w:val="22"/>
              </w:rPr>
              <w:t>3 856 256,3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3CEED28" w14:textId="77777777" w:rsidR="00B35363" w:rsidRPr="00DB50E0" w:rsidRDefault="00B35363" w:rsidP="00B3051F">
            <w:pPr>
              <w:widowControl w:val="0"/>
              <w:jc w:val="center"/>
              <w:rPr>
                <w:sz w:val="26"/>
                <w:szCs w:val="26"/>
              </w:rPr>
            </w:pPr>
            <w:r w:rsidRPr="00DB50E0">
              <w:rPr>
                <w:color w:val="000000"/>
                <w:sz w:val="26"/>
                <w:szCs w:val="26"/>
              </w:rPr>
              <w:t>154 144,9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46CF15F" w14:textId="77777777" w:rsidR="00B35363" w:rsidRPr="00A076E1" w:rsidRDefault="00B35363" w:rsidP="00B3051F">
            <w:pPr>
              <w:jc w:val="center"/>
              <w:rPr>
                <w:sz w:val="18"/>
                <w:szCs w:val="18"/>
              </w:rPr>
            </w:pPr>
            <w:r w:rsidRPr="00A076E1">
              <w:rPr>
                <w:color w:val="000000"/>
                <w:sz w:val="18"/>
                <w:szCs w:val="18"/>
              </w:rPr>
              <w:t>1 563 192,3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2749B30" w14:textId="77777777" w:rsidR="00B35363" w:rsidRPr="00A076E1" w:rsidRDefault="00B35363" w:rsidP="00B3051F">
            <w:pPr>
              <w:jc w:val="center"/>
              <w:rPr>
                <w:sz w:val="18"/>
                <w:szCs w:val="18"/>
              </w:rPr>
            </w:pPr>
            <w:r w:rsidRPr="00A076E1">
              <w:rPr>
                <w:color w:val="000000"/>
                <w:sz w:val="18"/>
                <w:szCs w:val="18"/>
              </w:rPr>
              <w:t>2 138 919,1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E723377" w14:textId="77777777" w:rsidR="00B35363" w:rsidRPr="00DB50E0" w:rsidRDefault="00B35363" w:rsidP="00B3051F">
            <w:pPr>
              <w:jc w:val="center"/>
              <w:rPr>
                <w:sz w:val="26"/>
                <w:szCs w:val="26"/>
              </w:rPr>
            </w:pPr>
            <w:r w:rsidRPr="00DB50E0">
              <w:rPr>
                <w:sz w:val="26"/>
                <w:szCs w:val="26"/>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E2D2A76" w14:textId="77777777" w:rsidR="00B35363" w:rsidRPr="00DB50E0" w:rsidRDefault="00B35363" w:rsidP="00B3051F">
            <w:pPr>
              <w:ind w:left="4" w:right="-75"/>
              <w:jc w:val="center"/>
              <w:rPr>
                <w:sz w:val="26"/>
                <w:szCs w:val="26"/>
              </w:rPr>
            </w:pPr>
            <w:r w:rsidRPr="00DB50E0">
              <w:rPr>
                <w:sz w:val="26"/>
                <w:szCs w:val="26"/>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5C2AD42" w14:textId="77777777" w:rsidR="00B35363" w:rsidRPr="00DB50E0" w:rsidRDefault="00B35363" w:rsidP="00B3051F">
            <w:pPr>
              <w:ind w:left="-137" w:right="-92"/>
              <w:jc w:val="center"/>
              <w:rPr>
                <w:sz w:val="26"/>
                <w:szCs w:val="26"/>
              </w:rPr>
            </w:pPr>
            <w:r w:rsidRPr="00DB50E0">
              <w:rPr>
                <w:sz w:val="26"/>
                <w:szCs w:val="26"/>
              </w:rPr>
              <w:t>-</w:t>
            </w:r>
          </w:p>
        </w:tc>
      </w:tr>
      <w:tr w:rsidR="00B35363" w:rsidRPr="00DB50E0" w14:paraId="02DB8A92" w14:textId="77777777" w:rsidTr="00B3051F">
        <w:trPr>
          <w:trHeight w:val="413"/>
        </w:trPr>
        <w:tc>
          <w:tcPr>
            <w:tcW w:w="488" w:type="dxa"/>
            <w:vMerge/>
            <w:tcBorders>
              <w:top w:val="single" w:sz="4" w:space="0" w:color="000000"/>
              <w:left w:val="single" w:sz="4" w:space="0" w:color="000000"/>
              <w:right w:val="single" w:sz="4" w:space="0" w:color="000000"/>
            </w:tcBorders>
            <w:tcMar>
              <w:left w:w="75" w:type="dxa"/>
              <w:right w:w="75" w:type="dxa"/>
            </w:tcMar>
          </w:tcPr>
          <w:p w14:paraId="175FC709" w14:textId="77777777" w:rsidR="00B35363" w:rsidRPr="00DB50E0" w:rsidRDefault="00B35363" w:rsidP="00B3051F">
            <w:pPr>
              <w:rPr>
                <w:sz w:val="26"/>
                <w:szCs w:val="26"/>
              </w:rPr>
            </w:pPr>
          </w:p>
        </w:tc>
        <w:tc>
          <w:tcPr>
            <w:tcW w:w="2027" w:type="dxa"/>
            <w:vMerge/>
            <w:tcBorders>
              <w:top w:val="single" w:sz="4" w:space="0" w:color="000000"/>
              <w:left w:val="single" w:sz="4" w:space="0" w:color="000000"/>
              <w:right w:val="single" w:sz="4" w:space="0" w:color="000000"/>
            </w:tcBorders>
            <w:tcMar>
              <w:left w:w="75" w:type="dxa"/>
              <w:right w:w="75" w:type="dxa"/>
            </w:tcMar>
          </w:tcPr>
          <w:p w14:paraId="50635951" w14:textId="77777777" w:rsidR="00B35363" w:rsidRPr="00DB50E0" w:rsidRDefault="00B35363" w:rsidP="00B3051F">
            <w:pPr>
              <w:rPr>
                <w:sz w:val="26"/>
                <w:szCs w:val="26"/>
              </w:rPr>
            </w:pPr>
          </w:p>
        </w:tc>
        <w:tc>
          <w:tcPr>
            <w:tcW w:w="1985" w:type="dxa"/>
            <w:vMerge/>
            <w:tcBorders>
              <w:top w:val="single" w:sz="4" w:space="0" w:color="000000"/>
              <w:left w:val="single" w:sz="4" w:space="0" w:color="000000"/>
              <w:right w:val="single" w:sz="4" w:space="0" w:color="000000"/>
            </w:tcBorders>
            <w:tcMar>
              <w:left w:w="75" w:type="dxa"/>
              <w:right w:w="75" w:type="dxa"/>
            </w:tcMar>
          </w:tcPr>
          <w:p w14:paraId="0E666959" w14:textId="77777777" w:rsidR="00B35363" w:rsidRPr="00DB50E0" w:rsidRDefault="00B35363" w:rsidP="00B3051F">
            <w:pPr>
              <w:rPr>
                <w:sz w:val="26"/>
                <w:szCs w:val="26"/>
              </w:rPr>
            </w:pPr>
          </w:p>
        </w:tc>
        <w:tc>
          <w:tcPr>
            <w:tcW w:w="978" w:type="dxa"/>
            <w:vMerge/>
            <w:tcBorders>
              <w:top w:val="single" w:sz="4" w:space="0" w:color="000000"/>
              <w:left w:val="single" w:sz="4" w:space="0" w:color="000000"/>
              <w:right w:val="single" w:sz="4" w:space="0" w:color="000000"/>
            </w:tcBorders>
            <w:tcMar>
              <w:left w:w="75" w:type="dxa"/>
              <w:right w:w="75" w:type="dxa"/>
            </w:tcMar>
          </w:tcPr>
          <w:p w14:paraId="09E4248C" w14:textId="77777777" w:rsidR="00B35363" w:rsidRPr="00DB50E0" w:rsidRDefault="00B35363" w:rsidP="00B3051F">
            <w:pPr>
              <w:rPr>
                <w:sz w:val="26"/>
                <w:szCs w:val="26"/>
              </w:rPr>
            </w:pP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05ABE98" w14:textId="77777777" w:rsidR="00B35363" w:rsidRPr="00DB50E0" w:rsidRDefault="00B35363" w:rsidP="00B3051F">
            <w:pPr>
              <w:widowControl w:val="0"/>
              <w:jc w:val="center"/>
              <w:rPr>
                <w:sz w:val="26"/>
                <w:szCs w:val="26"/>
              </w:rPr>
            </w:pPr>
            <w:r w:rsidRPr="00DB50E0">
              <w:rPr>
                <w:color w:val="000000"/>
                <w:sz w:val="26"/>
                <w:szCs w:val="26"/>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44E7562" w14:textId="77777777" w:rsidR="00B35363" w:rsidRPr="00A076E1" w:rsidRDefault="00B35363" w:rsidP="00B3051F">
            <w:pPr>
              <w:widowControl w:val="0"/>
              <w:jc w:val="center"/>
              <w:rPr>
                <w:sz w:val="22"/>
                <w:szCs w:val="22"/>
              </w:rPr>
            </w:pPr>
            <w:r w:rsidRPr="00A076E1">
              <w:rPr>
                <w:color w:val="000000"/>
                <w:sz w:val="22"/>
                <w:szCs w:val="22"/>
              </w:rPr>
              <w:t>3 817 693,1</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0F9F1DD" w14:textId="77777777" w:rsidR="00B35363" w:rsidRPr="00DB50E0" w:rsidRDefault="00B35363" w:rsidP="00B3051F">
            <w:pPr>
              <w:widowControl w:val="0"/>
              <w:jc w:val="center"/>
              <w:rPr>
                <w:sz w:val="26"/>
                <w:szCs w:val="26"/>
              </w:rPr>
            </w:pPr>
            <w:r w:rsidRPr="00DB50E0">
              <w:rPr>
                <w:color w:val="000000"/>
                <w:sz w:val="26"/>
                <w:szCs w:val="26"/>
              </w:rPr>
              <w:t>152 603,3</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FC08D25" w14:textId="77777777" w:rsidR="00B35363" w:rsidRPr="00A076E1" w:rsidRDefault="00B35363" w:rsidP="00B3051F">
            <w:pPr>
              <w:jc w:val="center"/>
              <w:rPr>
                <w:sz w:val="18"/>
                <w:szCs w:val="18"/>
              </w:rPr>
            </w:pPr>
            <w:r w:rsidRPr="00A076E1">
              <w:rPr>
                <w:color w:val="000000"/>
                <w:sz w:val="18"/>
                <w:szCs w:val="18"/>
              </w:rPr>
              <w:t>1 547 560,2</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8F38076" w14:textId="77777777" w:rsidR="00B35363" w:rsidRPr="00A076E1" w:rsidRDefault="00B35363" w:rsidP="00B3051F">
            <w:pPr>
              <w:jc w:val="center"/>
              <w:rPr>
                <w:sz w:val="18"/>
                <w:szCs w:val="18"/>
              </w:rPr>
            </w:pPr>
            <w:r w:rsidRPr="00A076E1">
              <w:rPr>
                <w:color w:val="000000"/>
                <w:sz w:val="18"/>
                <w:szCs w:val="18"/>
              </w:rPr>
              <w:t>2 117 529,6</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093F54C" w14:textId="77777777" w:rsidR="00B35363" w:rsidRPr="00DB50E0" w:rsidRDefault="00B35363" w:rsidP="00B3051F">
            <w:pPr>
              <w:jc w:val="center"/>
              <w:rPr>
                <w:sz w:val="26"/>
                <w:szCs w:val="26"/>
              </w:rPr>
            </w:pPr>
            <w:r w:rsidRPr="00DB50E0">
              <w:rPr>
                <w:color w:val="000000"/>
                <w:sz w:val="26"/>
                <w:szCs w:val="26"/>
              </w:rPr>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7365AEB" w14:textId="77777777" w:rsidR="00B35363" w:rsidRPr="00DB50E0" w:rsidRDefault="00B35363" w:rsidP="00B3051F">
            <w:pPr>
              <w:jc w:val="center"/>
              <w:rPr>
                <w:sz w:val="26"/>
                <w:szCs w:val="26"/>
              </w:rPr>
            </w:pPr>
            <w:r w:rsidRPr="00DB50E0">
              <w:rPr>
                <w:color w:val="000000"/>
                <w:sz w:val="26"/>
                <w:szCs w:val="26"/>
              </w:rP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B4AE261" w14:textId="77777777" w:rsidR="00B35363" w:rsidRPr="00DB50E0" w:rsidRDefault="00B35363" w:rsidP="00B3051F">
            <w:pPr>
              <w:jc w:val="center"/>
              <w:rPr>
                <w:sz w:val="26"/>
                <w:szCs w:val="26"/>
              </w:rPr>
            </w:pPr>
            <w:r w:rsidRPr="00DB50E0">
              <w:rPr>
                <w:sz w:val="26"/>
                <w:szCs w:val="26"/>
              </w:rPr>
              <w:t>-</w:t>
            </w:r>
          </w:p>
        </w:tc>
      </w:tr>
      <w:tr w:rsidR="00B35363" w:rsidRPr="00DB50E0" w14:paraId="5684B92C" w14:textId="77777777" w:rsidTr="00B3051F">
        <w:trPr>
          <w:trHeight w:val="413"/>
        </w:trPr>
        <w:tc>
          <w:tcPr>
            <w:tcW w:w="488" w:type="dxa"/>
            <w:vMerge/>
            <w:tcBorders>
              <w:top w:val="single" w:sz="4" w:space="0" w:color="000000"/>
              <w:left w:val="single" w:sz="4" w:space="0" w:color="000000"/>
              <w:right w:val="single" w:sz="4" w:space="0" w:color="000000"/>
            </w:tcBorders>
            <w:tcMar>
              <w:left w:w="75" w:type="dxa"/>
              <w:right w:w="75" w:type="dxa"/>
            </w:tcMar>
          </w:tcPr>
          <w:p w14:paraId="3B5FA2BC" w14:textId="77777777" w:rsidR="00B35363" w:rsidRPr="00DB50E0" w:rsidRDefault="00B35363" w:rsidP="00B3051F">
            <w:pPr>
              <w:rPr>
                <w:sz w:val="26"/>
                <w:szCs w:val="26"/>
              </w:rPr>
            </w:pPr>
          </w:p>
        </w:tc>
        <w:tc>
          <w:tcPr>
            <w:tcW w:w="2027" w:type="dxa"/>
            <w:vMerge/>
            <w:tcBorders>
              <w:top w:val="single" w:sz="4" w:space="0" w:color="000000"/>
              <w:left w:val="single" w:sz="4" w:space="0" w:color="000000"/>
              <w:right w:val="single" w:sz="4" w:space="0" w:color="000000"/>
            </w:tcBorders>
            <w:tcMar>
              <w:left w:w="75" w:type="dxa"/>
              <w:right w:w="75" w:type="dxa"/>
            </w:tcMar>
          </w:tcPr>
          <w:p w14:paraId="5EF2D9C5" w14:textId="77777777" w:rsidR="00B35363" w:rsidRPr="00DB50E0" w:rsidRDefault="00B35363" w:rsidP="00B3051F">
            <w:pPr>
              <w:rPr>
                <w:sz w:val="26"/>
                <w:szCs w:val="26"/>
              </w:rPr>
            </w:pPr>
          </w:p>
        </w:tc>
        <w:tc>
          <w:tcPr>
            <w:tcW w:w="1985" w:type="dxa"/>
            <w:vMerge/>
            <w:tcBorders>
              <w:top w:val="single" w:sz="4" w:space="0" w:color="000000"/>
              <w:left w:val="single" w:sz="4" w:space="0" w:color="000000"/>
              <w:right w:val="single" w:sz="4" w:space="0" w:color="000000"/>
            </w:tcBorders>
            <w:tcMar>
              <w:left w:w="75" w:type="dxa"/>
              <w:right w:w="75" w:type="dxa"/>
            </w:tcMar>
          </w:tcPr>
          <w:p w14:paraId="25993262" w14:textId="77777777" w:rsidR="00B35363" w:rsidRPr="00DB50E0" w:rsidRDefault="00B35363" w:rsidP="00B3051F">
            <w:pPr>
              <w:rPr>
                <w:sz w:val="26"/>
                <w:szCs w:val="26"/>
              </w:rPr>
            </w:pPr>
          </w:p>
        </w:tc>
        <w:tc>
          <w:tcPr>
            <w:tcW w:w="978" w:type="dxa"/>
            <w:vMerge/>
            <w:tcBorders>
              <w:top w:val="single" w:sz="4" w:space="0" w:color="000000"/>
              <w:left w:val="single" w:sz="4" w:space="0" w:color="000000"/>
              <w:right w:val="single" w:sz="4" w:space="0" w:color="000000"/>
            </w:tcBorders>
            <w:tcMar>
              <w:left w:w="75" w:type="dxa"/>
              <w:right w:w="75" w:type="dxa"/>
            </w:tcMar>
          </w:tcPr>
          <w:p w14:paraId="012EAEF3" w14:textId="77777777" w:rsidR="00B35363" w:rsidRPr="00DB50E0" w:rsidRDefault="00B35363" w:rsidP="00B3051F">
            <w:pPr>
              <w:rPr>
                <w:sz w:val="26"/>
                <w:szCs w:val="26"/>
              </w:rPr>
            </w:pP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6FA4F7B" w14:textId="77777777" w:rsidR="00B35363" w:rsidRPr="00DB50E0" w:rsidRDefault="00B35363" w:rsidP="00B3051F">
            <w:pPr>
              <w:widowControl w:val="0"/>
              <w:jc w:val="center"/>
              <w:rPr>
                <w:sz w:val="26"/>
                <w:szCs w:val="26"/>
              </w:rPr>
            </w:pPr>
            <w:r w:rsidRPr="00DB50E0">
              <w:rPr>
                <w:color w:val="000000"/>
                <w:sz w:val="26"/>
                <w:szCs w:val="26"/>
              </w:rPr>
              <w:t>местный 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BC80C28" w14:textId="77777777" w:rsidR="00B35363" w:rsidRPr="00DB50E0" w:rsidRDefault="00B35363" w:rsidP="00B3051F">
            <w:pPr>
              <w:widowControl w:val="0"/>
              <w:jc w:val="center"/>
              <w:rPr>
                <w:sz w:val="26"/>
                <w:szCs w:val="26"/>
              </w:rPr>
            </w:pPr>
            <w:r w:rsidRPr="00DB50E0">
              <w:rPr>
                <w:color w:val="000000"/>
                <w:sz w:val="26"/>
                <w:szCs w:val="26"/>
              </w:rPr>
              <w:t>1 375,0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4874441" w14:textId="77777777" w:rsidR="00B35363" w:rsidRPr="00DB50E0" w:rsidRDefault="00B35363" w:rsidP="00B3051F">
            <w:pPr>
              <w:widowControl w:val="0"/>
              <w:jc w:val="center"/>
              <w:rPr>
                <w:sz w:val="26"/>
                <w:szCs w:val="26"/>
              </w:rPr>
            </w:pPr>
            <w:r w:rsidRPr="00DB50E0">
              <w:rPr>
                <w:color w:val="000000"/>
                <w:sz w:val="26"/>
                <w:szCs w:val="26"/>
              </w:rPr>
              <w:t>637,6</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45256D8" w14:textId="77777777" w:rsidR="00B35363" w:rsidRPr="00DB50E0" w:rsidRDefault="00B35363" w:rsidP="00B3051F">
            <w:pPr>
              <w:jc w:val="center"/>
              <w:rPr>
                <w:sz w:val="26"/>
                <w:szCs w:val="26"/>
              </w:rPr>
            </w:pPr>
            <w:r w:rsidRPr="00DB50E0">
              <w:rPr>
                <w:color w:val="000000"/>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5DA5F28" w14:textId="77777777" w:rsidR="00B35363" w:rsidRPr="00DB50E0" w:rsidRDefault="00B35363" w:rsidP="00B3051F">
            <w:pPr>
              <w:jc w:val="center"/>
              <w:rPr>
                <w:sz w:val="26"/>
                <w:szCs w:val="26"/>
              </w:rPr>
            </w:pPr>
            <w:r w:rsidRPr="00DB50E0">
              <w:rPr>
                <w:color w:val="000000"/>
                <w:sz w:val="26"/>
                <w:szCs w:val="26"/>
              </w:rPr>
              <w:t>737,4</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5814E56" w14:textId="77777777" w:rsidR="00B35363" w:rsidRPr="00DB50E0" w:rsidRDefault="00B35363" w:rsidP="00B3051F">
            <w:pPr>
              <w:jc w:val="center"/>
              <w:rPr>
                <w:sz w:val="26"/>
                <w:szCs w:val="26"/>
              </w:rPr>
            </w:pPr>
            <w:r w:rsidRPr="00DB50E0">
              <w:rPr>
                <w:color w:val="000000"/>
                <w:sz w:val="26"/>
                <w:szCs w:val="26"/>
              </w:rPr>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CA6F3B0" w14:textId="77777777" w:rsidR="00B35363" w:rsidRPr="00DB50E0" w:rsidRDefault="00B35363" w:rsidP="00B3051F">
            <w:pPr>
              <w:jc w:val="center"/>
              <w:rPr>
                <w:sz w:val="26"/>
                <w:szCs w:val="26"/>
              </w:rPr>
            </w:pPr>
            <w:r w:rsidRPr="00DB50E0">
              <w:rPr>
                <w:color w:val="000000"/>
                <w:sz w:val="26"/>
                <w:szCs w:val="26"/>
              </w:rP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BDF747D" w14:textId="77777777" w:rsidR="00B35363" w:rsidRPr="00DB50E0" w:rsidRDefault="00B35363" w:rsidP="00B3051F">
            <w:pPr>
              <w:jc w:val="center"/>
              <w:rPr>
                <w:sz w:val="26"/>
                <w:szCs w:val="26"/>
              </w:rPr>
            </w:pPr>
            <w:r w:rsidRPr="00DB50E0">
              <w:rPr>
                <w:sz w:val="26"/>
                <w:szCs w:val="26"/>
              </w:rPr>
              <w:t>-</w:t>
            </w:r>
          </w:p>
        </w:tc>
      </w:tr>
      <w:tr w:rsidR="00B35363" w:rsidRPr="00DB50E0" w14:paraId="0A215152" w14:textId="77777777" w:rsidTr="00B3051F">
        <w:trPr>
          <w:trHeight w:val="314"/>
        </w:trPr>
        <w:tc>
          <w:tcPr>
            <w:tcW w:w="488" w:type="dxa"/>
            <w:vMerge/>
            <w:tcBorders>
              <w:top w:val="single" w:sz="4" w:space="0" w:color="000000"/>
              <w:left w:val="single" w:sz="4" w:space="0" w:color="000000"/>
              <w:right w:val="single" w:sz="4" w:space="0" w:color="000000"/>
            </w:tcBorders>
            <w:tcMar>
              <w:left w:w="75" w:type="dxa"/>
              <w:right w:w="75" w:type="dxa"/>
            </w:tcMar>
          </w:tcPr>
          <w:p w14:paraId="3CC0BE0D" w14:textId="77777777" w:rsidR="00B35363" w:rsidRPr="00DB50E0" w:rsidRDefault="00B35363" w:rsidP="00B3051F">
            <w:pPr>
              <w:rPr>
                <w:sz w:val="26"/>
                <w:szCs w:val="26"/>
              </w:rPr>
            </w:pPr>
          </w:p>
        </w:tc>
        <w:tc>
          <w:tcPr>
            <w:tcW w:w="2027" w:type="dxa"/>
            <w:vMerge/>
            <w:tcBorders>
              <w:top w:val="single" w:sz="4" w:space="0" w:color="000000"/>
              <w:left w:val="single" w:sz="4" w:space="0" w:color="000000"/>
              <w:right w:val="single" w:sz="4" w:space="0" w:color="000000"/>
            </w:tcBorders>
            <w:tcMar>
              <w:left w:w="75" w:type="dxa"/>
              <w:right w:w="75" w:type="dxa"/>
            </w:tcMar>
          </w:tcPr>
          <w:p w14:paraId="4947D63C" w14:textId="77777777" w:rsidR="00B35363" w:rsidRPr="00DB50E0" w:rsidRDefault="00B35363" w:rsidP="00B3051F">
            <w:pPr>
              <w:rPr>
                <w:sz w:val="26"/>
                <w:szCs w:val="26"/>
              </w:rPr>
            </w:pPr>
          </w:p>
        </w:tc>
        <w:tc>
          <w:tcPr>
            <w:tcW w:w="1985" w:type="dxa"/>
            <w:vMerge/>
            <w:tcBorders>
              <w:top w:val="single" w:sz="4" w:space="0" w:color="000000"/>
              <w:left w:val="single" w:sz="4" w:space="0" w:color="000000"/>
              <w:right w:val="single" w:sz="4" w:space="0" w:color="000000"/>
            </w:tcBorders>
            <w:tcMar>
              <w:left w:w="75" w:type="dxa"/>
              <w:right w:w="75" w:type="dxa"/>
            </w:tcMar>
          </w:tcPr>
          <w:p w14:paraId="63F289A5" w14:textId="77777777" w:rsidR="00B35363" w:rsidRPr="00DB50E0" w:rsidRDefault="00B35363" w:rsidP="00B3051F">
            <w:pPr>
              <w:rPr>
                <w:sz w:val="26"/>
                <w:szCs w:val="26"/>
              </w:rPr>
            </w:pPr>
          </w:p>
        </w:tc>
        <w:tc>
          <w:tcPr>
            <w:tcW w:w="978" w:type="dxa"/>
            <w:vMerge/>
            <w:tcBorders>
              <w:top w:val="single" w:sz="4" w:space="0" w:color="000000"/>
              <w:left w:val="single" w:sz="4" w:space="0" w:color="000000"/>
              <w:right w:val="single" w:sz="4" w:space="0" w:color="000000"/>
            </w:tcBorders>
            <w:tcMar>
              <w:left w:w="75" w:type="dxa"/>
              <w:right w:w="75" w:type="dxa"/>
            </w:tcMar>
          </w:tcPr>
          <w:p w14:paraId="6A977494" w14:textId="77777777" w:rsidR="00B35363" w:rsidRPr="00DB50E0" w:rsidRDefault="00B35363" w:rsidP="00B3051F">
            <w:pPr>
              <w:rPr>
                <w:sz w:val="26"/>
                <w:szCs w:val="26"/>
              </w:rPr>
            </w:pP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F603259" w14:textId="77777777" w:rsidR="00B35363" w:rsidRPr="00DB50E0" w:rsidRDefault="00B35363" w:rsidP="00B3051F">
            <w:pPr>
              <w:widowControl w:val="0"/>
              <w:jc w:val="center"/>
              <w:rPr>
                <w:sz w:val="26"/>
                <w:szCs w:val="26"/>
              </w:rPr>
            </w:pPr>
            <w:r w:rsidRPr="00DB50E0">
              <w:rPr>
                <w:color w:val="000000"/>
                <w:sz w:val="26"/>
                <w:szCs w:val="26"/>
              </w:rPr>
              <w:t xml:space="preserve">бюджет </w:t>
            </w:r>
            <w:r w:rsidRPr="00DB50E0">
              <w:rPr>
                <w:color w:val="000000"/>
                <w:sz w:val="26"/>
                <w:szCs w:val="26"/>
              </w:rPr>
              <w:lastRenderedPageBreak/>
              <w:t>поселений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8785F58" w14:textId="77777777" w:rsidR="00B35363" w:rsidRPr="00DB50E0" w:rsidRDefault="00B35363" w:rsidP="00B3051F">
            <w:pPr>
              <w:widowControl w:val="0"/>
              <w:jc w:val="center"/>
              <w:rPr>
                <w:sz w:val="26"/>
                <w:szCs w:val="26"/>
              </w:rPr>
            </w:pPr>
            <w:r w:rsidRPr="00DB50E0">
              <w:rPr>
                <w:color w:val="000000"/>
                <w:sz w:val="26"/>
                <w:szCs w:val="26"/>
              </w:rPr>
              <w:lastRenderedPageBreak/>
              <w:t>37 188,2</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CEE72BB" w14:textId="77777777" w:rsidR="00B35363" w:rsidRPr="00DB50E0" w:rsidRDefault="00B35363" w:rsidP="00B3051F">
            <w:pPr>
              <w:widowControl w:val="0"/>
              <w:jc w:val="center"/>
              <w:rPr>
                <w:sz w:val="26"/>
                <w:szCs w:val="26"/>
              </w:rPr>
            </w:pPr>
            <w:r w:rsidRPr="00DB50E0">
              <w:rPr>
                <w:color w:val="000000"/>
                <w:sz w:val="26"/>
                <w:szCs w:val="26"/>
              </w:rPr>
              <w:t>904,0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2B45FE0" w14:textId="77777777" w:rsidR="00B35363" w:rsidRPr="00DB50E0" w:rsidRDefault="00B35363" w:rsidP="00B3051F">
            <w:pPr>
              <w:jc w:val="center"/>
              <w:rPr>
                <w:sz w:val="26"/>
                <w:szCs w:val="26"/>
              </w:rPr>
            </w:pPr>
            <w:r w:rsidRPr="00DB50E0">
              <w:rPr>
                <w:color w:val="000000"/>
                <w:sz w:val="26"/>
                <w:szCs w:val="26"/>
              </w:rPr>
              <w:t>15 632,1</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CCEFC9A" w14:textId="77777777" w:rsidR="00B35363" w:rsidRPr="00DB50E0" w:rsidRDefault="00B35363" w:rsidP="00B3051F">
            <w:pPr>
              <w:jc w:val="center"/>
              <w:rPr>
                <w:sz w:val="26"/>
                <w:szCs w:val="26"/>
              </w:rPr>
            </w:pPr>
            <w:r w:rsidRPr="00DB50E0">
              <w:rPr>
                <w:color w:val="000000"/>
                <w:sz w:val="26"/>
                <w:szCs w:val="26"/>
              </w:rPr>
              <w:t>20 652,1</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BBD6CD2" w14:textId="77777777" w:rsidR="00B35363" w:rsidRPr="00DB50E0" w:rsidRDefault="00B35363" w:rsidP="00B3051F">
            <w:pPr>
              <w:jc w:val="center"/>
              <w:rPr>
                <w:sz w:val="26"/>
                <w:szCs w:val="26"/>
              </w:rPr>
            </w:pPr>
            <w:r w:rsidRPr="00DB50E0">
              <w:rPr>
                <w:color w:val="000000"/>
                <w:sz w:val="26"/>
                <w:szCs w:val="26"/>
              </w:rPr>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D049C10" w14:textId="77777777" w:rsidR="00B35363" w:rsidRPr="00DB50E0" w:rsidRDefault="00B35363" w:rsidP="00B3051F">
            <w:pPr>
              <w:ind w:right="-75"/>
              <w:jc w:val="center"/>
              <w:rPr>
                <w:sz w:val="26"/>
                <w:szCs w:val="26"/>
              </w:rPr>
            </w:pPr>
            <w:r w:rsidRPr="00DB50E0">
              <w:rPr>
                <w:color w:val="000000"/>
                <w:sz w:val="26"/>
                <w:szCs w:val="26"/>
              </w:rP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4E401AF" w14:textId="77777777" w:rsidR="00B35363" w:rsidRPr="00DB50E0" w:rsidRDefault="00B35363" w:rsidP="00B3051F">
            <w:pPr>
              <w:ind w:left="-75"/>
              <w:jc w:val="center"/>
              <w:rPr>
                <w:sz w:val="26"/>
                <w:szCs w:val="26"/>
              </w:rPr>
            </w:pPr>
            <w:r w:rsidRPr="00DB50E0">
              <w:rPr>
                <w:sz w:val="26"/>
                <w:szCs w:val="26"/>
              </w:rPr>
              <w:t>-</w:t>
            </w:r>
          </w:p>
        </w:tc>
      </w:tr>
      <w:tr w:rsidR="00B35363" w:rsidRPr="00DB50E0" w14:paraId="2704697A" w14:textId="77777777" w:rsidTr="00B3051F">
        <w:trPr>
          <w:trHeight w:val="391"/>
        </w:trPr>
        <w:tc>
          <w:tcPr>
            <w:tcW w:w="14896" w:type="dxa"/>
            <w:gridSpan w:val="1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B3979DA" w14:textId="77777777" w:rsidR="00B35363" w:rsidRPr="00DB50E0" w:rsidRDefault="00B35363" w:rsidP="00B3051F">
            <w:pPr>
              <w:widowControl w:val="0"/>
              <w:ind w:right="208"/>
              <w:jc w:val="center"/>
              <w:rPr>
                <w:sz w:val="26"/>
                <w:szCs w:val="26"/>
              </w:rPr>
            </w:pPr>
            <w:r w:rsidRPr="00DB50E0">
              <w:rPr>
                <w:sz w:val="26"/>
                <w:szCs w:val="26"/>
              </w:rPr>
              <w:t>1. Муниципальный проект «Развитие транспортной инфраструктуры Белокалитвинского района»</w:t>
            </w:r>
          </w:p>
        </w:tc>
      </w:tr>
      <w:tr w:rsidR="00B35363" w:rsidRPr="00DB50E0" w14:paraId="642F5FC9" w14:textId="77777777" w:rsidTr="00B3051F">
        <w:trPr>
          <w:trHeight w:val="842"/>
        </w:trPr>
        <w:tc>
          <w:tcPr>
            <w:tcW w:w="4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F4F3985" w14:textId="77777777" w:rsidR="00B35363" w:rsidRPr="00DB50E0" w:rsidRDefault="00B35363" w:rsidP="00B3051F">
            <w:pPr>
              <w:widowControl w:val="0"/>
              <w:jc w:val="center"/>
              <w:rPr>
                <w:sz w:val="26"/>
                <w:szCs w:val="26"/>
              </w:rPr>
            </w:pPr>
            <w:r w:rsidRPr="00DB50E0">
              <w:rPr>
                <w:sz w:val="26"/>
                <w:szCs w:val="26"/>
              </w:rPr>
              <w:t>1.</w:t>
            </w:r>
          </w:p>
        </w:tc>
        <w:tc>
          <w:tcPr>
            <w:tcW w:w="20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D5E991A" w14:textId="77777777" w:rsidR="00B35363" w:rsidRPr="00DB50E0" w:rsidRDefault="00B35363" w:rsidP="00B3051F">
            <w:pPr>
              <w:widowControl w:val="0"/>
              <w:rPr>
                <w:sz w:val="26"/>
                <w:szCs w:val="26"/>
              </w:rPr>
            </w:pPr>
            <w:r w:rsidRPr="00DB50E0">
              <w:rPr>
                <w:sz w:val="26"/>
                <w:szCs w:val="26"/>
              </w:rPr>
              <w:t>«Реконструкция объекта: «Мост (р. Северский Донец) по ул. Комарова», по адресу: «Ростовская область, р-н Белокалитвинский, г. Белая Калитва»</w:t>
            </w: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12468F7" w14:textId="77777777" w:rsidR="00B35363" w:rsidRPr="00DB50E0" w:rsidRDefault="00B35363" w:rsidP="00B3051F">
            <w:pPr>
              <w:widowControl w:val="0"/>
              <w:ind w:left="-71"/>
              <w:jc w:val="center"/>
              <w:rPr>
                <w:sz w:val="26"/>
                <w:szCs w:val="26"/>
              </w:rPr>
            </w:pPr>
            <w:r w:rsidRPr="00DB50E0">
              <w:rPr>
                <w:sz w:val="26"/>
                <w:szCs w:val="26"/>
              </w:rPr>
              <w:t>Отдел строительства, промышленности, транспорта, связи Администрации района</w:t>
            </w:r>
          </w:p>
        </w:tc>
        <w:tc>
          <w:tcPr>
            <w:tcW w:w="9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CDBA280" w14:textId="77777777" w:rsidR="00B35363" w:rsidRPr="00DB50E0" w:rsidRDefault="00B35363" w:rsidP="00B3051F">
            <w:pPr>
              <w:widowControl w:val="0"/>
              <w:jc w:val="center"/>
              <w:rPr>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0F5C904" w14:textId="77777777" w:rsidR="00B35363" w:rsidRPr="00DB50E0" w:rsidRDefault="00B35363" w:rsidP="00B3051F">
            <w:pPr>
              <w:widowControl w:val="0"/>
              <w:jc w:val="center"/>
              <w:rPr>
                <w:sz w:val="26"/>
                <w:szCs w:val="26"/>
              </w:rPr>
            </w:pPr>
            <w:r w:rsidRPr="00DB50E0">
              <w:rPr>
                <w:sz w:val="26"/>
                <w:szCs w:val="26"/>
              </w:rP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02D60FD" w14:textId="77777777" w:rsidR="00B35363" w:rsidRPr="00971A9D" w:rsidRDefault="00B35363" w:rsidP="00B3051F">
            <w:pPr>
              <w:widowControl w:val="0"/>
              <w:jc w:val="center"/>
              <w:rPr>
                <w:sz w:val="18"/>
                <w:szCs w:val="18"/>
              </w:rPr>
            </w:pPr>
            <w:r w:rsidRPr="00971A9D">
              <w:rPr>
                <w:sz w:val="18"/>
                <w:szCs w:val="18"/>
              </w:rPr>
              <w:t>3 628 375,0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7EEAF24" w14:textId="77777777" w:rsidR="00B35363" w:rsidRPr="00971A9D" w:rsidRDefault="00B35363" w:rsidP="00B3051F">
            <w:pPr>
              <w:widowControl w:val="0"/>
              <w:jc w:val="center"/>
              <w:rPr>
                <w:sz w:val="18"/>
                <w:szCs w:val="18"/>
              </w:rPr>
            </w:pPr>
            <w:r w:rsidRPr="00971A9D">
              <w:rPr>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AC1C661" w14:textId="77777777" w:rsidR="00B35363" w:rsidRPr="00971A9D" w:rsidRDefault="00B35363" w:rsidP="00B3051F">
            <w:pPr>
              <w:jc w:val="center"/>
              <w:rPr>
                <w:sz w:val="18"/>
                <w:szCs w:val="18"/>
              </w:rPr>
            </w:pPr>
            <w:r w:rsidRPr="00971A9D">
              <w:rPr>
                <w:sz w:val="18"/>
                <w:szCs w:val="18"/>
              </w:rPr>
              <w:t>1 563 192,3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6E449F6" w14:textId="77777777" w:rsidR="00B35363" w:rsidRPr="00971A9D" w:rsidRDefault="00B35363" w:rsidP="00B3051F">
            <w:pPr>
              <w:jc w:val="center"/>
              <w:rPr>
                <w:sz w:val="18"/>
                <w:szCs w:val="18"/>
              </w:rPr>
            </w:pPr>
            <w:r w:rsidRPr="00971A9D">
              <w:rPr>
                <w:sz w:val="18"/>
                <w:szCs w:val="18"/>
              </w:rPr>
              <w:t>2 065 182,7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EF62A39" w14:textId="77777777" w:rsidR="00B35363" w:rsidRPr="00DB50E0" w:rsidRDefault="00B35363" w:rsidP="00B3051F">
            <w:pPr>
              <w:jc w:val="center"/>
              <w:rPr>
                <w:sz w:val="26"/>
                <w:szCs w:val="26"/>
              </w:rPr>
            </w:pPr>
            <w:r w:rsidRPr="00DB50E0">
              <w:rPr>
                <w:sz w:val="26"/>
                <w:szCs w:val="26"/>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4BEADF6" w14:textId="77777777" w:rsidR="00B35363" w:rsidRPr="00DB50E0" w:rsidRDefault="00B35363" w:rsidP="00B3051F">
            <w:pPr>
              <w:jc w:val="center"/>
              <w:rPr>
                <w:sz w:val="26"/>
                <w:szCs w:val="26"/>
              </w:rPr>
            </w:pPr>
            <w:r w:rsidRPr="00DB50E0">
              <w:rPr>
                <w:sz w:val="26"/>
                <w:szCs w:val="26"/>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224ADE1" w14:textId="77777777" w:rsidR="00B35363" w:rsidRPr="00DB50E0" w:rsidRDefault="00B35363" w:rsidP="00B3051F">
            <w:pPr>
              <w:jc w:val="center"/>
              <w:rPr>
                <w:sz w:val="26"/>
                <w:szCs w:val="26"/>
              </w:rPr>
            </w:pPr>
            <w:r w:rsidRPr="00DB50E0">
              <w:rPr>
                <w:sz w:val="26"/>
                <w:szCs w:val="26"/>
              </w:rPr>
              <w:t>-</w:t>
            </w:r>
          </w:p>
        </w:tc>
      </w:tr>
      <w:tr w:rsidR="00B35363" w:rsidRPr="00DB50E0" w14:paraId="15206431" w14:textId="77777777" w:rsidTr="00B3051F">
        <w:trPr>
          <w:trHeight w:val="84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87A9410" w14:textId="77777777" w:rsidR="00B35363" w:rsidRPr="00DB50E0" w:rsidRDefault="00B35363" w:rsidP="00B3051F">
            <w:pPr>
              <w:rPr>
                <w:sz w:val="26"/>
                <w:szCs w:val="26"/>
              </w:rPr>
            </w:pPr>
          </w:p>
        </w:tc>
        <w:tc>
          <w:tcPr>
            <w:tcW w:w="20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18EEED2" w14:textId="77777777" w:rsidR="00B35363" w:rsidRPr="00DB50E0" w:rsidRDefault="00B35363" w:rsidP="00B3051F">
            <w:pPr>
              <w:rPr>
                <w:sz w:val="26"/>
                <w:szCs w:val="26"/>
              </w:rPr>
            </w:pP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36CD34B" w14:textId="77777777" w:rsidR="00B35363" w:rsidRPr="00DB50E0" w:rsidRDefault="00B35363" w:rsidP="00B3051F">
            <w:pPr>
              <w:rPr>
                <w:sz w:val="26"/>
                <w:szCs w:val="26"/>
              </w:rPr>
            </w:pPr>
          </w:p>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0F2B864" w14:textId="77777777" w:rsidR="00B35363" w:rsidRPr="00DB50E0" w:rsidRDefault="00B35363" w:rsidP="00B3051F">
            <w:pPr>
              <w:rPr>
                <w:sz w:val="26"/>
                <w:szCs w:val="26"/>
              </w:rPr>
            </w:pP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A98AD7E" w14:textId="77777777" w:rsidR="00B35363" w:rsidRPr="00DB50E0" w:rsidRDefault="00B35363" w:rsidP="00B3051F">
            <w:pPr>
              <w:widowControl w:val="0"/>
              <w:jc w:val="center"/>
              <w:rPr>
                <w:sz w:val="26"/>
                <w:szCs w:val="26"/>
              </w:rPr>
            </w:pPr>
            <w:r w:rsidRPr="00DB50E0">
              <w:rPr>
                <w:sz w:val="26"/>
                <w:szCs w:val="26"/>
              </w:rPr>
              <w:t>областной</w:t>
            </w:r>
          </w:p>
          <w:p w14:paraId="0E449A76" w14:textId="77777777" w:rsidR="00B35363" w:rsidRPr="00DB50E0" w:rsidRDefault="00B35363" w:rsidP="00B3051F">
            <w:pPr>
              <w:widowControl w:val="0"/>
              <w:jc w:val="center"/>
              <w:rPr>
                <w:sz w:val="26"/>
                <w:szCs w:val="26"/>
              </w:rPr>
            </w:pPr>
            <w:r w:rsidRPr="00DB50E0">
              <w:rPr>
                <w:sz w:val="26"/>
                <w:szCs w:val="26"/>
              </w:rPr>
              <w:t>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8E6529E" w14:textId="77777777" w:rsidR="00B35363" w:rsidRPr="00971A9D" w:rsidRDefault="00B35363" w:rsidP="00B3051F">
            <w:pPr>
              <w:widowControl w:val="0"/>
              <w:jc w:val="center"/>
              <w:rPr>
                <w:sz w:val="18"/>
                <w:szCs w:val="18"/>
              </w:rPr>
            </w:pPr>
            <w:r w:rsidRPr="00971A9D">
              <w:rPr>
                <w:sz w:val="18"/>
                <w:szCs w:val="18"/>
              </w:rPr>
              <w:t>3 592 090,8</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6FC689E" w14:textId="77777777" w:rsidR="00B35363" w:rsidRPr="00971A9D" w:rsidRDefault="00B35363" w:rsidP="00B3051F">
            <w:pPr>
              <w:widowControl w:val="0"/>
              <w:jc w:val="center"/>
              <w:rPr>
                <w:sz w:val="18"/>
                <w:szCs w:val="18"/>
              </w:rPr>
            </w:pPr>
            <w:r w:rsidRPr="00971A9D">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C463A90" w14:textId="77777777" w:rsidR="00B35363" w:rsidRPr="00971A9D" w:rsidRDefault="00B35363" w:rsidP="00B3051F">
            <w:pPr>
              <w:jc w:val="center"/>
              <w:rPr>
                <w:sz w:val="18"/>
                <w:szCs w:val="18"/>
              </w:rPr>
            </w:pPr>
            <w:r w:rsidRPr="00971A9D">
              <w:rPr>
                <w:sz w:val="18"/>
                <w:szCs w:val="18"/>
              </w:rPr>
              <w:t>1 547 560,2</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D414C86" w14:textId="77777777" w:rsidR="00B35363" w:rsidRPr="00971A9D" w:rsidRDefault="00B35363" w:rsidP="00B3051F">
            <w:pPr>
              <w:jc w:val="center"/>
              <w:rPr>
                <w:sz w:val="18"/>
                <w:szCs w:val="18"/>
              </w:rPr>
            </w:pPr>
            <w:r w:rsidRPr="00971A9D">
              <w:rPr>
                <w:sz w:val="18"/>
                <w:szCs w:val="18"/>
              </w:rPr>
              <w:t>2 044 530,6</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D21A2F2" w14:textId="77777777" w:rsidR="00B35363" w:rsidRPr="00DB50E0" w:rsidRDefault="00B35363" w:rsidP="00B3051F">
            <w:pPr>
              <w:jc w:val="center"/>
              <w:rPr>
                <w:sz w:val="26"/>
                <w:szCs w:val="26"/>
              </w:rPr>
            </w:pPr>
            <w:r w:rsidRPr="00DB50E0">
              <w:rPr>
                <w:sz w:val="26"/>
                <w:szCs w:val="26"/>
              </w:rPr>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E74F7E8" w14:textId="77777777" w:rsidR="00B35363" w:rsidRPr="00DB50E0" w:rsidRDefault="00B35363" w:rsidP="00B3051F">
            <w:pPr>
              <w:jc w:val="center"/>
              <w:rPr>
                <w:sz w:val="26"/>
                <w:szCs w:val="26"/>
              </w:rPr>
            </w:pPr>
            <w:r w:rsidRPr="00DB50E0">
              <w:rPr>
                <w:sz w:val="26"/>
                <w:szCs w:val="26"/>
              </w:rP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8573888" w14:textId="77777777" w:rsidR="00B35363" w:rsidRPr="00DB50E0" w:rsidRDefault="00B35363" w:rsidP="00B3051F">
            <w:pPr>
              <w:jc w:val="center"/>
              <w:rPr>
                <w:sz w:val="26"/>
                <w:szCs w:val="26"/>
              </w:rPr>
            </w:pPr>
            <w:r w:rsidRPr="00DB50E0">
              <w:rPr>
                <w:sz w:val="26"/>
                <w:szCs w:val="26"/>
              </w:rPr>
              <w:t>-</w:t>
            </w:r>
          </w:p>
        </w:tc>
      </w:tr>
      <w:tr w:rsidR="00B35363" w:rsidRPr="00DB50E0" w14:paraId="221EC93E" w14:textId="77777777" w:rsidTr="00B3051F">
        <w:trPr>
          <w:trHeight w:val="84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6B07AC7" w14:textId="77777777" w:rsidR="00B35363" w:rsidRPr="00DB50E0" w:rsidRDefault="00B35363" w:rsidP="00B3051F">
            <w:pPr>
              <w:rPr>
                <w:sz w:val="26"/>
                <w:szCs w:val="26"/>
              </w:rPr>
            </w:pPr>
          </w:p>
        </w:tc>
        <w:tc>
          <w:tcPr>
            <w:tcW w:w="20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B62E901" w14:textId="77777777" w:rsidR="00B35363" w:rsidRPr="00DB50E0" w:rsidRDefault="00B35363" w:rsidP="00B3051F">
            <w:pPr>
              <w:rPr>
                <w:sz w:val="26"/>
                <w:szCs w:val="26"/>
              </w:rPr>
            </w:pP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C91947E" w14:textId="77777777" w:rsidR="00B35363" w:rsidRPr="00DB50E0" w:rsidRDefault="00B35363" w:rsidP="00B3051F">
            <w:pPr>
              <w:rPr>
                <w:sz w:val="26"/>
                <w:szCs w:val="26"/>
              </w:rPr>
            </w:pPr>
          </w:p>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7FA8A67" w14:textId="77777777" w:rsidR="00B35363" w:rsidRPr="00DB50E0" w:rsidRDefault="00B35363" w:rsidP="00B3051F">
            <w:pPr>
              <w:rPr>
                <w:sz w:val="26"/>
                <w:szCs w:val="26"/>
              </w:rPr>
            </w:pP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19C6929" w14:textId="77777777" w:rsidR="00B35363" w:rsidRPr="00DB50E0" w:rsidRDefault="00B35363" w:rsidP="00B3051F">
            <w:pPr>
              <w:widowControl w:val="0"/>
              <w:jc w:val="center"/>
              <w:rPr>
                <w:sz w:val="26"/>
                <w:szCs w:val="26"/>
              </w:rPr>
            </w:pPr>
            <w:r w:rsidRPr="00DB50E0">
              <w:rPr>
                <w:sz w:val="26"/>
                <w:szCs w:val="26"/>
              </w:rPr>
              <w:t>местный 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87B1844" w14:textId="77777777" w:rsidR="00B35363" w:rsidRPr="00DB50E0" w:rsidRDefault="00B35363" w:rsidP="00B3051F">
            <w:pPr>
              <w:widowControl w:val="0"/>
              <w:jc w:val="center"/>
              <w:rPr>
                <w:sz w:val="26"/>
                <w:szCs w:val="26"/>
              </w:rPr>
            </w:pPr>
            <w:r w:rsidRPr="00DB50E0">
              <w:rPr>
                <w:sz w:val="26"/>
                <w:szCs w:val="26"/>
              </w:rPr>
              <w:t>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55EE8C2" w14:textId="77777777" w:rsidR="00B35363" w:rsidRPr="00DB50E0" w:rsidRDefault="00B35363" w:rsidP="00B3051F">
            <w:pPr>
              <w:widowControl w:val="0"/>
              <w:jc w:val="center"/>
              <w:rPr>
                <w:sz w:val="26"/>
                <w:szCs w:val="26"/>
              </w:rPr>
            </w:pPr>
            <w:r w:rsidRPr="00DB50E0">
              <w:rPr>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5141E49" w14:textId="77777777" w:rsidR="00B35363" w:rsidRPr="00DB50E0" w:rsidRDefault="00B35363" w:rsidP="00B3051F">
            <w:pPr>
              <w:jc w:val="center"/>
              <w:rPr>
                <w:sz w:val="26"/>
                <w:szCs w:val="26"/>
              </w:rPr>
            </w:pPr>
            <w:r w:rsidRPr="00DB50E0">
              <w:rPr>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FDABF1F" w14:textId="77777777" w:rsidR="00B35363" w:rsidRPr="00DB50E0" w:rsidRDefault="00B35363" w:rsidP="00B3051F">
            <w:pPr>
              <w:jc w:val="center"/>
              <w:rPr>
                <w:sz w:val="26"/>
                <w:szCs w:val="26"/>
              </w:rPr>
            </w:pPr>
            <w:r w:rsidRPr="00DB50E0">
              <w:rPr>
                <w:sz w:val="26"/>
                <w:szCs w:val="26"/>
              </w:rPr>
              <w:t>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5E2D19D" w14:textId="77777777" w:rsidR="00B35363" w:rsidRPr="00DB50E0" w:rsidRDefault="00B35363" w:rsidP="00B3051F">
            <w:pPr>
              <w:jc w:val="center"/>
              <w:rPr>
                <w:sz w:val="26"/>
                <w:szCs w:val="26"/>
              </w:rPr>
            </w:pPr>
            <w:r w:rsidRPr="00DB50E0">
              <w:rPr>
                <w:sz w:val="26"/>
                <w:szCs w:val="26"/>
              </w:rPr>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9906D92" w14:textId="77777777" w:rsidR="00B35363" w:rsidRPr="00DB50E0" w:rsidRDefault="00B35363" w:rsidP="00B3051F">
            <w:pPr>
              <w:jc w:val="center"/>
              <w:rPr>
                <w:sz w:val="26"/>
                <w:szCs w:val="26"/>
              </w:rPr>
            </w:pPr>
            <w:r w:rsidRPr="00DB50E0">
              <w:rPr>
                <w:sz w:val="26"/>
                <w:szCs w:val="26"/>
              </w:rP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4C8457E" w14:textId="77777777" w:rsidR="00B35363" w:rsidRPr="00DB50E0" w:rsidRDefault="00B35363" w:rsidP="00B3051F">
            <w:pPr>
              <w:jc w:val="center"/>
              <w:rPr>
                <w:sz w:val="26"/>
                <w:szCs w:val="26"/>
              </w:rPr>
            </w:pPr>
            <w:r w:rsidRPr="00DB50E0">
              <w:rPr>
                <w:sz w:val="26"/>
                <w:szCs w:val="26"/>
              </w:rPr>
              <w:t>-</w:t>
            </w:r>
          </w:p>
        </w:tc>
      </w:tr>
      <w:tr w:rsidR="00B35363" w:rsidRPr="00DB50E0" w14:paraId="2609FB9D" w14:textId="77777777" w:rsidTr="00B3051F">
        <w:trPr>
          <w:trHeight w:val="84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21B1A88" w14:textId="77777777" w:rsidR="00B35363" w:rsidRPr="00DB50E0" w:rsidRDefault="00B35363" w:rsidP="00B3051F">
            <w:pPr>
              <w:rPr>
                <w:sz w:val="26"/>
                <w:szCs w:val="26"/>
              </w:rPr>
            </w:pPr>
          </w:p>
        </w:tc>
        <w:tc>
          <w:tcPr>
            <w:tcW w:w="20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4D58011" w14:textId="77777777" w:rsidR="00B35363" w:rsidRPr="00DB50E0" w:rsidRDefault="00B35363" w:rsidP="00B3051F">
            <w:pPr>
              <w:rPr>
                <w:sz w:val="26"/>
                <w:szCs w:val="26"/>
              </w:rPr>
            </w:pP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D9EC98A" w14:textId="77777777" w:rsidR="00B35363" w:rsidRPr="00DB50E0" w:rsidRDefault="00B35363" w:rsidP="00B3051F">
            <w:pPr>
              <w:rPr>
                <w:sz w:val="26"/>
                <w:szCs w:val="26"/>
              </w:rPr>
            </w:pPr>
          </w:p>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FA6AA45" w14:textId="77777777" w:rsidR="00B35363" w:rsidRPr="00DB50E0" w:rsidRDefault="00B35363" w:rsidP="00B3051F">
            <w:pPr>
              <w:rPr>
                <w:sz w:val="26"/>
                <w:szCs w:val="26"/>
              </w:rPr>
            </w:pP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7DEEBB6" w14:textId="77777777" w:rsidR="00B35363" w:rsidRPr="00DB50E0" w:rsidRDefault="00B35363" w:rsidP="00B3051F">
            <w:pPr>
              <w:widowControl w:val="0"/>
              <w:jc w:val="center"/>
              <w:rPr>
                <w:sz w:val="26"/>
                <w:szCs w:val="26"/>
              </w:rPr>
            </w:pPr>
            <w:r w:rsidRPr="00DB50E0">
              <w:rPr>
                <w:sz w:val="26"/>
                <w:szCs w:val="26"/>
              </w:rPr>
              <w:t>бюджет поселений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E058C5E" w14:textId="77777777" w:rsidR="00B35363" w:rsidRPr="00DB50E0" w:rsidRDefault="00B35363" w:rsidP="00B3051F">
            <w:pPr>
              <w:widowControl w:val="0"/>
              <w:jc w:val="center"/>
              <w:rPr>
                <w:sz w:val="26"/>
                <w:szCs w:val="26"/>
              </w:rPr>
            </w:pPr>
            <w:r w:rsidRPr="00DB50E0">
              <w:rPr>
                <w:sz w:val="26"/>
                <w:szCs w:val="26"/>
              </w:rPr>
              <w:t>36 284,2</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5E6D787" w14:textId="77777777" w:rsidR="00B35363" w:rsidRPr="00DB50E0" w:rsidRDefault="00B35363" w:rsidP="00B3051F">
            <w:pPr>
              <w:widowControl w:val="0"/>
              <w:jc w:val="center"/>
              <w:rPr>
                <w:sz w:val="26"/>
                <w:szCs w:val="26"/>
              </w:rPr>
            </w:pPr>
            <w:r w:rsidRPr="00DB50E0">
              <w:rPr>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3E726AA" w14:textId="77777777" w:rsidR="00B35363" w:rsidRPr="00DB50E0" w:rsidRDefault="00B35363" w:rsidP="00B3051F">
            <w:pPr>
              <w:jc w:val="center"/>
              <w:rPr>
                <w:sz w:val="26"/>
                <w:szCs w:val="26"/>
              </w:rPr>
            </w:pPr>
            <w:r w:rsidRPr="00DB50E0">
              <w:rPr>
                <w:sz w:val="26"/>
                <w:szCs w:val="26"/>
              </w:rPr>
              <w:t>15 632,1</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5C332AF" w14:textId="77777777" w:rsidR="00B35363" w:rsidRPr="00DB50E0" w:rsidRDefault="00B35363" w:rsidP="00B3051F">
            <w:pPr>
              <w:jc w:val="center"/>
              <w:rPr>
                <w:sz w:val="26"/>
                <w:szCs w:val="26"/>
              </w:rPr>
            </w:pPr>
            <w:r w:rsidRPr="00DB50E0">
              <w:rPr>
                <w:sz w:val="26"/>
                <w:szCs w:val="26"/>
              </w:rPr>
              <w:t>20 652,1</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C7C1EC4" w14:textId="77777777" w:rsidR="00B35363" w:rsidRPr="00DB50E0" w:rsidRDefault="00B35363" w:rsidP="00B3051F">
            <w:pPr>
              <w:jc w:val="center"/>
              <w:rPr>
                <w:sz w:val="26"/>
                <w:szCs w:val="26"/>
              </w:rPr>
            </w:pPr>
            <w:r w:rsidRPr="00DB50E0">
              <w:rPr>
                <w:sz w:val="26"/>
                <w:szCs w:val="26"/>
              </w:rPr>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0B53213" w14:textId="77777777" w:rsidR="00B35363" w:rsidRPr="00DB50E0" w:rsidRDefault="00B35363" w:rsidP="00B3051F">
            <w:pPr>
              <w:jc w:val="center"/>
              <w:rPr>
                <w:sz w:val="26"/>
                <w:szCs w:val="26"/>
              </w:rPr>
            </w:pPr>
            <w:r w:rsidRPr="00DB50E0">
              <w:rPr>
                <w:sz w:val="26"/>
                <w:szCs w:val="26"/>
              </w:rP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24ED9E6" w14:textId="77777777" w:rsidR="00B35363" w:rsidRPr="00DB50E0" w:rsidRDefault="00B35363" w:rsidP="00B3051F">
            <w:pPr>
              <w:jc w:val="center"/>
              <w:rPr>
                <w:sz w:val="26"/>
                <w:szCs w:val="26"/>
              </w:rPr>
            </w:pPr>
            <w:r w:rsidRPr="00DB50E0">
              <w:rPr>
                <w:sz w:val="26"/>
                <w:szCs w:val="26"/>
              </w:rPr>
              <w:t>-</w:t>
            </w:r>
          </w:p>
        </w:tc>
      </w:tr>
      <w:tr w:rsidR="00B35363" w:rsidRPr="00DB50E0" w14:paraId="59722A9C" w14:textId="77777777" w:rsidTr="00B3051F">
        <w:trPr>
          <w:trHeight w:val="622"/>
        </w:trPr>
        <w:tc>
          <w:tcPr>
            <w:tcW w:w="14896" w:type="dxa"/>
            <w:gridSpan w:val="12"/>
            <w:tcBorders>
              <w:top w:val="single" w:sz="4" w:space="0" w:color="000000"/>
              <w:left w:val="single" w:sz="4" w:space="0" w:color="000000"/>
              <w:right w:val="single" w:sz="4" w:space="0" w:color="000000"/>
            </w:tcBorders>
            <w:tcMar>
              <w:left w:w="75" w:type="dxa"/>
              <w:right w:w="75" w:type="dxa"/>
            </w:tcMar>
          </w:tcPr>
          <w:p w14:paraId="68066C35" w14:textId="77777777" w:rsidR="00B35363" w:rsidRPr="00DB50E0" w:rsidRDefault="00B35363" w:rsidP="00B3051F">
            <w:pPr>
              <w:jc w:val="center"/>
              <w:rPr>
                <w:sz w:val="26"/>
                <w:szCs w:val="26"/>
              </w:rPr>
            </w:pPr>
            <w:r w:rsidRPr="00DB50E0">
              <w:rPr>
                <w:sz w:val="26"/>
                <w:szCs w:val="26"/>
              </w:rPr>
              <w:t>2. 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w:t>
            </w:r>
          </w:p>
        </w:tc>
      </w:tr>
      <w:tr w:rsidR="00B35363" w:rsidRPr="00DB50E0" w14:paraId="126DA767" w14:textId="77777777" w:rsidTr="00B3051F">
        <w:trPr>
          <w:trHeight w:val="622"/>
        </w:trPr>
        <w:tc>
          <w:tcPr>
            <w:tcW w:w="4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BD97818" w14:textId="77777777" w:rsidR="00B35363" w:rsidRPr="00DB50E0" w:rsidRDefault="00B35363" w:rsidP="00B3051F">
            <w:pPr>
              <w:widowControl w:val="0"/>
              <w:rPr>
                <w:sz w:val="26"/>
                <w:szCs w:val="26"/>
              </w:rPr>
            </w:pPr>
            <w:r w:rsidRPr="00DB50E0">
              <w:rPr>
                <w:sz w:val="26"/>
                <w:szCs w:val="26"/>
              </w:rPr>
              <w:t>2.</w:t>
            </w:r>
          </w:p>
          <w:p w14:paraId="30E0E6E5" w14:textId="77777777" w:rsidR="00B35363" w:rsidRPr="00DB50E0" w:rsidRDefault="00B35363" w:rsidP="00B3051F">
            <w:pPr>
              <w:widowControl w:val="0"/>
              <w:rPr>
                <w:sz w:val="26"/>
                <w:szCs w:val="26"/>
              </w:rPr>
            </w:pPr>
          </w:p>
          <w:p w14:paraId="3F069F2E" w14:textId="77777777" w:rsidR="00B35363" w:rsidRPr="00DB50E0" w:rsidRDefault="00B35363" w:rsidP="00B3051F">
            <w:pPr>
              <w:widowControl w:val="0"/>
              <w:rPr>
                <w:sz w:val="26"/>
                <w:szCs w:val="26"/>
              </w:rPr>
            </w:pPr>
          </w:p>
          <w:p w14:paraId="7C158631" w14:textId="77777777" w:rsidR="00B35363" w:rsidRPr="00DB50E0" w:rsidRDefault="00B35363" w:rsidP="00B3051F">
            <w:pPr>
              <w:widowControl w:val="0"/>
              <w:rPr>
                <w:sz w:val="26"/>
                <w:szCs w:val="26"/>
              </w:rPr>
            </w:pPr>
          </w:p>
          <w:p w14:paraId="60CA07E0" w14:textId="77777777" w:rsidR="00B35363" w:rsidRPr="00DB50E0" w:rsidRDefault="00B35363" w:rsidP="00B3051F">
            <w:pPr>
              <w:widowControl w:val="0"/>
              <w:rPr>
                <w:sz w:val="26"/>
                <w:szCs w:val="26"/>
              </w:rPr>
            </w:pPr>
          </w:p>
          <w:p w14:paraId="419D02CD" w14:textId="77777777" w:rsidR="00B35363" w:rsidRPr="00DB50E0" w:rsidRDefault="00B35363" w:rsidP="00B3051F">
            <w:pPr>
              <w:widowControl w:val="0"/>
              <w:rPr>
                <w:sz w:val="26"/>
                <w:szCs w:val="26"/>
              </w:rPr>
            </w:pPr>
          </w:p>
          <w:p w14:paraId="3F8157ED" w14:textId="77777777" w:rsidR="00B35363" w:rsidRPr="00DB50E0" w:rsidRDefault="00B35363" w:rsidP="00B3051F">
            <w:pPr>
              <w:widowControl w:val="0"/>
              <w:rPr>
                <w:sz w:val="26"/>
                <w:szCs w:val="26"/>
              </w:rPr>
            </w:pPr>
          </w:p>
          <w:p w14:paraId="6016F6B0" w14:textId="77777777" w:rsidR="00B35363" w:rsidRPr="00DB50E0" w:rsidRDefault="00B35363" w:rsidP="00B3051F">
            <w:pPr>
              <w:widowControl w:val="0"/>
              <w:rPr>
                <w:sz w:val="26"/>
                <w:szCs w:val="26"/>
              </w:rPr>
            </w:pPr>
          </w:p>
          <w:p w14:paraId="6C02A4BD" w14:textId="77777777" w:rsidR="00B35363" w:rsidRPr="00DB50E0" w:rsidRDefault="00B35363" w:rsidP="00B3051F">
            <w:pPr>
              <w:widowControl w:val="0"/>
              <w:rPr>
                <w:sz w:val="26"/>
                <w:szCs w:val="26"/>
              </w:rPr>
            </w:pPr>
          </w:p>
          <w:p w14:paraId="3C76C898" w14:textId="77777777" w:rsidR="00B35363" w:rsidRPr="00DB50E0" w:rsidRDefault="00B35363" w:rsidP="00B3051F">
            <w:pPr>
              <w:widowControl w:val="0"/>
              <w:rPr>
                <w:sz w:val="26"/>
                <w:szCs w:val="26"/>
              </w:rPr>
            </w:pPr>
          </w:p>
          <w:p w14:paraId="33FA3248" w14:textId="77777777" w:rsidR="00B35363" w:rsidRPr="00DB50E0" w:rsidRDefault="00B35363" w:rsidP="00B3051F">
            <w:pPr>
              <w:widowControl w:val="0"/>
              <w:rPr>
                <w:sz w:val="26"/>
                <w:szCs w:val="26"/>
              </w:rPr>
            </w:pPr>
          </w:p>
          <w:p w14:paraId="2067BD70" w14:textId="77777777" w:rsidR="00B35363" w:rsidRPr="00DB50E0" w:rsidRDefault="00B35363" w:rsidP="00B3051F">
            <w:pPr>
              <w:widowControl w:val="0"/>
              <w:rPr>
                <w:sz w:val="26"/>
                <w:szCs w:val="26"/>
              </w:rPr>
            </w:pPr>
            <w:r w:rsidRPr="00DB50E0">
              <w:rPr>
                <w:sz w:val="26"/>
                <w:szCs w:val="26"/>
              </w:rPr>
              <w:t>3.</w:t>
            </w:r>
          </w:p>
        </w:tc>
        <w:tc>
          <w:tcPr>
            <w:tcW w:w="20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6DB3DE4" w14:textId="77777777" w:rsidR="00B35363" w:rsidRPr="00DB50E0" w:rsidRDefault="00B35363" w:rsidP="00B3051F">
            <w:pPr>
              <w:widowControl w:val="0"/>
              <w:rPr>
                <w:sz w:val="26"/>
                <w:szCs w:val="26"/>
              </w:rPr>
            </w:pPr>
            <w:r w:rsidRPr="00DB50E0">
              <w:rPr>
                <w:sz w:val="26"/>
                <w:szCs w:val="26"/>
              </w:rPr>
              <w:t xml:space="preserve">Ремонт автомобильной дороги </w:t>
            </w:r>
            <w:proofErr w:type="spellStart"/>
            <w:r w:rsidRPr="00DB50E0">
              <w:rPr>
                <w:sz w:val="26"/>
                <w:szCs w:val="26"/>
              </w:rPr>
              <w:t>г.Белая</w:t>
            </w:r>
            <w:proofErr w:type="spellEnd"/>
            <w:r w:rsidRPr="00DB50E0">
              <w:rPr>
                <w:sz w:val="26"/>
                <w:szCs w:val="26"/>
              </w:rPr>
              <w:t xml:space="preserve"> Калитва-</w:t>
            </w:r>
            <w:proofErr w:type="spellStart"/>
            <w:r w:rsidRPr="00DB50E0">
              <w:rPr>
                <w:sz w:val="26"/>
                <w:szCs w:val="26"/>
              </w:rPr>
              <w:t>х.Поцелуев</w:t>
            </w:r>
            <w:proofErr w:type="spellEnd"/>
          </w:p>
          <w:p w14:paraId="63E22340" w14:textId="77777777" w:rsidR="00B35363" w:rsidRPr="00DB50E0" w:rsidRDefault="00B35363" w:rsidP="00B3051F">
            <w:pPr>
              <w:widowControl w:val="0"/>
              <w:rPr>
                <w:sz w:val="26"/>
                <w:szCs w:val="26"/>
              </w:rPr>
            </w:pPr>
          </w:p>
          <w:p w14:paraId="756F3CC4" w14:textId="77777777" w:rsidR="00B35363" w:rsidRPr="00DB50E0" w:rsidRDefault="00B35363" w:rsidP="00B3051F">
            <w:pPr>
              <w:widowControl w:val="0"/>
              <w:rPr>
                <w:sz w:val="26"/>
                <w:szCs w:val="26"/>
              </w:rPr>
            </w:pPr>
          </w:p>
          <w:p w14:paraId="477B2855" w14:textId="77777777" w:rsidR="00B35363" w:rsidRPr="00DB50E0" w:rsidRDefault="00B35363" w:rsidP="00B3051F">
            <w:pPr>
              <w:widowControl w:val="0"/>
              <w:rPr>
                <w:sz w:val="26"/>
                <w:szCs w:val="26"/>
              </w:rPr>
            </w:pPr>
          </w:p>
          <w:p w14:paraId="5AC72BE7" w14:textId="77777777" w:rsidR="00B35363" w:rsidRPr="00DB50E0" w:rsidRDefault="00B35363" w:rsidP="00B3051F">
            <w:pPr>
              <w:widowControl w:val="0"/>
              <w:rPr>
                <w:sz w:val="26"/>
                <w:szCs w:val="26"/>
              </w:rPr>
            </w:pPr>
          </w:p>
          <w:p w14:paraId="25EC33C2" w14:textId="77777777" w:rsidR="00B35363" w:rsidRPr="00DB50E0" w:rsidRDefault="00B35363" w:rsidP="00B3051F">
            <w:pPr>
              <w:widowControl w:val="0"/>
              <w:rPr>
                <w:sz w:val="26"/>
                <w:szCs w:val="26"/>
              </w:rPr>
            </w:pPr>
          </w:p>
          <w:p w14:paraId="718A5019" w14:textId="77777777" w:rsidR="00B35363" w:rsidRPr="00DB50E0" w:rsidRDefault="00B35363" w:rsidP="00B3051F">
            <w:pPr>
              <w:widowControl w:val="0"/>
              <w:rPr>
                <w:sz w:val="26"/>
                <w:szCs w:val="26"/>
              </w:rPr>
            </w:pPr>
          </w:p>
          <w:p w14:paraId="622FB8E1" w14:textId="77777777" w:rsidR="00B35363" w:rsidRPr="00DB50E0" w:rsidRDefault="00B35363" w:rsidP="00B3051F">
            <w:pPr>
              <w:widowControl w:val="0"/>
              <w:rPr>
                <w:sz w:val="26"/>
                <w:szCs w:val="26"/>
              </w:rPr>
            </w:pPr>
            <w:r w:rsidRPr="00DB50E0">
              <w:rPr>
                <w:sz w:val="26"/>
                <w:szCs w:val="26"/>
              </w:rPr>
              <w:t xml:space="preserve">Ремонт автомобильной дороги </w:t>
            </w:r>
            <w:proofErr w:type="spellStart"/>
            <w:r w:rsidRPr="00DB50E0">
              <w:rPr>
                <w:sz w:val="26"/>
                <w:szCs w:val="26"/>
              </w:rPr>
              <w:t>р.п.Шолоховский</w:t>
            </w:r>
            <w:proofErr w:type="spellEnd"/>
            <w:r w:rsidRPr="00DB50E0">
              <w:rPr>
                <w:sz w:val="26"/>
                <w:szCs w:val="26"/>
              </w:rPr>
              <w:t xml:space="preserve"> – </w:t>
            </w:r>
            <w:proofErr w:type="spellStart"/>
            <w:r w:rsidRPr="00DB50E0">
              <w:rPr>
                <w:sz w:val="26"/>
                <w:szCs w:val="26"/>
              </w:rPr>
              <w:t>п.Горняцкий</w:t>
            </w:r>
            <w:proofErr w:type="spellEnd"/>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BD47BDC" w14:textId="77777777" w:rsidR="00B35363" w:rsidRPr="00DB50E0" w:rsidRDefault="00B35363" w:rsidP="00B3051F">
            <w:pPr>
              <w:widowControl w:val="0"/>
              <w:ind w:left="-71"/>
              <w:jc w:val="center"/>
              <w:rPr>
                <w:sz w:val="26"/>
                <w:szCs w:val="26"/>
              </w:rPr>
            </w:pPr>
            <w:r w:rsidRPr="00DB50E0">
              <w:rPr>
                <w:sz w:val="26"/>
                <w:szCs w:val="26"/>
              </w:rPr>
              <w:t>Отдел строительства, промышленности, транспорта, связи Администрации района</w:t>
            </w:r>
          </w:p>
        </w:tc>
        <w:tc>
          <w:tcPr>
            <w:tcW w:w="9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1A084E3" w14:textId="77777777" w:rsidR="00B35363" w:rsidRPr="00DB50E0" w:rsidRDefault="00B35363" w:rsidP="00B3051F">
            <w:pPr>
              <w:widowControl w:val="0"/>
              <w:jc w:val="center"/>
              <w:rPr>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616A367" w14:textId="77777777" w:rsidR="00B35363" w:rsidRPr="00DB50E0" w:rsidRDefault="00B35363" w:rsidP="00B3051F">
            <w:pPr>
              <w:widowControl w:val="0"/>
              <w:jc w:val="center"/>
              <w:rPr>
                <w:sz w:val="26"/>
                <w:szCs w:val="26"/>
              </w:rPr>
            </w:pPr>
            <w:r w:rsidRPr="00DB50E0">
              <w:rPr>
                <w:sz w:val="26"/>
                <w:szCs w:val="26"/>
              </w:rP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D875CF8" w14:textId="77777777" w:rsidR="00B35363" w:rsidRPr="00DB50E0" w:rsidRDefault="00B35363" w:rsidP="00B3051F">
            <w:pPr>
              <w:widowControl w:val="0"/>
              <w:jc w:val="center"/>
              <w:rPr>
                <w:sz w:val="26"/>
                <w:szCs w:val="26"/>
              </w:rPr>
            </w:pPr>
            <w:r w:rsidRPr="00DB50E0">
              <w:rPr>
                <w:sz w:val="26"/>
                <w:szCs w:val="26"/>
              </w:rPr>
              <w:t>10 132,5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D065E0F" w14:textId="77777777" w:rsidR="00B35363" w:rsidRPr="00DB50E0" w:rsidRDefault="00B35363" w:rsidP="00B3051F">
            <w:pPr>
              <w:widowControl w:val="0"/>
              <w:jc w:val="center"/>
              <w:rPr>
                <w:sz w:val="26"/>
                <w:szCs w:val="26"/>
              </w:rPr>
            </w:pPr>
            <w:r w:rsidRPr="00DB50E0">
              <w:rPr>
                <w:sz w:val="26"/>
                <w:szCs w:val="26"/>
              </w:rPr>
              <w:t>10 132,5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8533656" w14:textId="77777777" w:rsidR="00B35363" w:rsidRPr="00DB50E0" w:rsidRDefault="00B35363" w:rsidP="00B3051F">
            <w:pPr>
              <w:jc w:val="center"/>
              <w:rPr>
                <w:sz w:val="26"/>
                <w:szCs w:val="26"/>
              </w:rPr>
            </w:pPr>
            <w:r w:rsidRPr="00DB50E0">
              <w:rPr>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B584AF8" w14:textId="77777777" w:rsidR="00B35363" w:rsidRPr="00DB50E0" w:rsidRDefault="00B35363" w:rsidP="00B3051F">
            <w:pPr>
              <w:jc w:val="center"/>
              <w:rPr>
                <w:sz w:val="26"/>
                <w:szCs w:val="26"/>
              </w:rPr>
            </w:pPr>
            <w:r w:rsidRPr="00DB50E0">
              <w:rPr>
                <w:sz w:val="26"/>
                <w:szCs w:val="2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541021B" w14:textId="77777777" w:rsidR="00B35363" w:rsidRPr="00DB50E0" w:rsidRDefault="00B35363" w:rsidP="00B3051F">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9FAA2F2" w14:textId="77777777" w:rsidR="00B35363" w:rsidRPr="00DB50E0" w:rsidRDefault="00B35363" w:rsidP="00B3051F">
            <w:pPr>
              <w:jc w:val="center"/>
              <w:rPr>
                <w:sz w:val="26"/>
                <w:szCs w:val="26"/>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F49EF49" w14:textId="77777777" w:rsidR="00B35363" w:rsidRPr="00DB50E0" w:rsidRDefault="00B35363" w:rsidP="00B3051F">
            <w:pPr>
              <w:jc w:val="center"/>
              <w:rPr>
                <w:sz w:val="26"/>
                <w:szCs w:val="26"/>
              </w:rPr>
            </w:pPr>
          </w:p>
        </w:tc>
      </w:tr>
      <w:tr w:rsidR="00B35363" w:rsidRPr="00DB50E0" w14:paraId="77ABD2F2" w14:textId="77777777" w:rsidTr="00B3051F">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3BBD2C4" w14:textId="77777777" w:rsidR="00B35363" w:rsidRPr="00DB50E0" w:rsidRDefault="00B35363" w:rsidP="00B3051F">
            <w:pPr>
              <w:rPr>
                <w:sz w:val="26"/>
                <w:szCs w:val="26"/>
              </w:rPr>
            </w:pPr>
          </w:p>
        </w:tc>
        <w:tc>
          <w:tcPr>
            <w:tcW w:w="20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7917375" w14:textId="77777777" w:rsidR="00B35363" w:rsidRPr="00DB50E0" w:rsidRDefault="00B35363" w:rsidP="00B3051F">
            <w:pPr>
              <w:rPr>
                <w:sz w:val="26"/>
                <w:szCs w:val="26"/>
              </w:rPr>
            </w:pP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2072992" w14:textId="77777777" w:rsidR="00B35363" w:rsidRPr="00DB50E0" w:rsidRDefault="00B35363" w:rsidP="00B3051F">
            <w:pPr>
              <w:rPr>
                <w:sz w:val="26"/>
                <w:szCs w:val="26"/>
              </w:rPr>
            </w:pPr>
          </w:p>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7D28641" w14:textId="77777777" w:rsidR="00B35363" w:rsidRPr="00DB50E0" w:rsidRDefault="00B35363" w:rsidP="00B3051F">
            <w:pPr>
              <w:rPr>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27538A4" w14:textId="77777777" w:rsidR="00B35363" w:rsidRPr="00DB50E0" w:rsidRDefault="00B35363" w:rsidP="00B3051F">
            <w:pPr>
              <w:widowControl w:val="0"/>
              <w:jc w:val="center"/>
              <w:rPr>
                <w:sz w:val="26"/>
                <w:szCs w:val="26"/>
              </w:rPr>
            </w:pPr>
            <w:r w:rsidRPr="00DB50E0">
              <w:rPr>
                <w:sz w:val="26"/>
                <w:szCs w:val="26"/>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60ABAEE" w14:textId="77777777" w:rsidR="00B35363" w:rsidRPr="00DB50E0" w:rsidRDefault="00B35363" w:rsidP="00B3051F">
            <w:pPr>
              <w:widowControl w:val="0"/>
              <w:jc w:val="center"/>
              <w:rPr>
                <w:sz w:val="26"/>
                <w:szCs w:val="26"/>
              </w:rPr>
            </w:pPr>
            <w:r w:rsidRPr="00DB50E0">
              <w:rPr>
                <w:sz w:val="26"/>
                <w:szCs w:val="26"/>
              </w:rPr>
              <w:t>10 031,1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4B1FDA6" w14:textId="77777777" w:rsidR="00B35363" w:rsidRPr="00DB50E0" w:rsidRDefault="00B35363" w:rsidP="00B3051F">
            <w:pPr>
              <w:widowControl w:val="0"/>
              <w:jc w:val="center"/>
              <w:rPr>
                <w:sz w:val="26"/>
                <w:szCs w:val="26"/>
              </w:rPr>
            </w:pPr>
            <w:r w:rsidRPr="00DB50E0">
              <w:rPr>
                <w:sz w:val="26"/>
                <w:szCs w:val="26"/>
              </w:rPr>
              <w:t>10 031,1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B5CA432" w14:textId="77777777" w:rsidR="00B35363" w:rsidRPr="00DB50E0" w:rsidRDefault="00B35363" w:rsidP="00B3051F">
            <w:pPr>
              <w:jc w:val="center"/>
              <w:rPr>
                <w:sz w:val="26"/>
                <w:szCs w:val="26"/>
              </w:rPr>
            </w:pPr>
            <w:r w:rsidRPr="00DB50E0">
              <w:rPr>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C13D24D" w14:textId="77777777" w:rsidR="00B35363" w:rsidRPr="00DB50E0" w:rsidRDefault="00B35363" w:rsidP="00B3051F">
            <w:pPr>
              <w:jc w:val="center"/>
              <w:rPr>
                <w:sz w:val="26"/>
                <w:szCs w:val="26"/>
              </w:rPr>
            </w:pPr>
            <w:r w:rsidRPr="00DB50E0">
              <w:rPr>
                <w:sz w:val="26"/>
                <w:szCs w:val="2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F77C065" w14:textId="77777777" w:rsidR="00B35363" w:rsidRPr="00DB50E0" w:rsidRDefault="00B35363" w:rsidP="00B3051F">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01CB62A" w14:textId="77777777" w:rsidR="00B35363" w:rsidRPr="00DB50E0" w:rsidRDefault="00B35363" w:rsidP="00B3051F">
            <w:pPr>
              <w:jc w:val="center"/>
              <w:rPr>
                <w:sz w:val="26"/>
                <w:szCs w:val="26"/>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8852A13" w14:textId="77777777" w:rsidR="00B35363" w:rsidRPr="00DB50E0" w:rsidRDefault="00B35363" w:rsidP="00B3051F">
            <w:pPr>
              <w:jc w:val="center"/>
              <w:rPr>
                <w:sz w:val="26"/>
                <w:szCs w:val="26"/>
              </w:rPr>
            </w:pPr>
          </w:p>
        </w:tc>
      </w:tr>
      <w:tr w:rsidR="00B35363" w:rsidRPr="00DB50E0" w14:paraId="4E85B10F" w14:textId="77777777" w:rsidTr="00B3051F">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5C88906" w14:textId="77777777" w:rsidR="00B35363" w:rsidRPr="00DB50E0" w:rsidRDefault="00B35363" w:rsidP="00B3051F">
            <w:pPr>
              <w:rPr>
                <w:sz w:val="26"/>
                <w:szCs w:val="26"/>
              </w:rPr>
            </w:pPr>
          </w:p>
        </w:tc>
        <w:tc>
          <w:tcPr>
            <w:tcW w:w="20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93D6F70" w14:textId="77777777" w:rsidR="00B35363" w:rsidRPr="00DB50E0" w:rsidRDefault="00B35363" w:rsidP="00B3051F">
            <w:pPr>
              <w:rPr>
                <w:sz w:val="26"/>
                <w:szCs w:val="26"/>
              </w:rPr>
            </w:pP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4E907BC" w14:textId="77777777" w:rsidR="00B35363" w:rsidRPr="00DB50E0" w:rsidRDefault="00B35363" w:rsidP="00B3051F">
            <w:pPr>
              <w:rPr>
                <w:sz w:val="26"/>
                <w:szCs w:val="26"/>
              </w:rPr>
            </w:pPr>
          </w:p>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ADA8E4B" w14:textId="77777777" w:rsidR="00B35363" w:rsidRPr="00DB50E0" w:rsidRDefault="00B35363" w:rsidP="00B3051F">
            <w:pPr>
              <w:rPr>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D91824C" w14:textId="77777777" w:rsidR="00B35363" w:rsidRPr="00DB50E0" w:rsidRDefault="00B35363" w:rsidP="00B3051F">
            <w:pPr>
              <w:widowControl w:val="0"/>
              <w:jc w:val="center"/>
              <w:rPr>
                <w:sz w:val="26"/>
                <w:szCs w:val="26"/>
              </w:rPr>
            </w:pPr>
            <w:r w:rsidRPr="00DB50E0">
              <w:rPr>
                <w:sz w:val="26"/>
                <w:szCs w:val="26"/>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240A082" w14:textId="77777777" w:rsidR="00B35363" w:rsidRPr="00DB50E0" w:rsidRDefault="00B35363" w:rsidP="00B3051F">
            <w:pPr>
              <w:widowControl w:val="0"/>
              <w:jc w:val="center"/>
              <w:rPr>
                <w:sz w:val="26"/>
                <w:szCs w:val="26"/>
              </w:rPr>
            </w:pPr>
            <w:r w:rsidRPr="00DB50E0">
              <w:rPr>
                <w:sz w:val="26"/>
                <w:szCs w:val="26"/>
              </w:rPr>
              <w:t>101,4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45A81A8" w14:textId="77777777" w:rsidR="00B35363" w:rsidRPr="00DB50E0" w:rsidRDefault="00B35363" w:rsidP="00B3051F">
            <w:pPr>
              <w:widowControl w:val="0"/>
              <w:jc w:val="center"/>
              <w:rPr>
                <w:sz w:val="26"/>
                <w:szCs w:val="26"/>
              </w:rPr>
            </w:pPr>
            <w:r w:rsidRPr="00DB50E0">
              <w:rPr>
                <w:sz w:val="26"/>
                <w:szCs w:val="26"/>
              </w:rPr>
              <w:t>101,4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F2CC91E" w14:textId="77777777" w:rsidR="00B35363" w:rsidRPr="00DB50E0" w:rsidRDefault="00B35363" w:rsidP="00B3051F">
            <w:pPr>
              <w:jc w:val="center"/>
              <w:rPr>
                <w:sz w:val="26"/>
                <w:szCs w:val="26"/>
              </w:rPr>
            </w:pPr>
            <w:r w:rsidRPr="00DB50E0">
              <w:rPr>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42C81DB" w14:textId="77777777" w:rsidR="00B35363" w:rsidRPr="00DB50E0" w:rsidRDefault="00B35363" w:rsidP="00B3051F">
            <w:pPr>
              <w:jc w:val="center"/>
              <w:rPr>
                <w:sz w:val="26"/>
                <w:szCs w:val="26"/>
              </w:rPr>
            </w:pPr>
            <w:r w:rsidRPr="00DB50E0">
              <w:rPr>
                <w:sz w:val="26"/>
                <w:szCs w:val="2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A7E6F12" w14:textId="77777777" w:rsidR="00B35363" w:rsidRPr="00DB50E0" w:rsidRDefault="00B35363" w:rsidP="00B3051F">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F77EE70" w14:textId="77777777" w:rsidR="00B35363" w:rsidRPr="00DB50E0" w:rsidRDefault="00B35363" w:rsidP="00B3051F">
            <w:pPr>
              <w:jc w:val="center"/>
              <w:rPr>
                <w:sz w:val="26"/>
                <w:szCs w:val="26"/>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70323EA" w14:textId="77777777" w:rsidR="00B35363" w:rsidRPr="00DB50E0" w:rsidRDefault="00B35363" w:rsidP="00B3051F">
            <w:pPr>
              <w:jc w:val="center"/>
              <w:rPr>
                <w:sz w:val="26"/>
                <w:szCs w:val="26"/>
              </w:rPr>
            </w:pPr>
          </w:p>
        </w:tc>
      </w:tr>
      <w:tr w:rsidR="00B35363" w:rsidRPr="00DB50E0" w14:paraId="290DE7FB" w14:textId="77777777" w:rsidTr="00B3051F">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9E65966" w14:textId="77777777" w:rsidR="00B35363" w:rsidRPr="00DB50E0" w:rsidRDefault="00B35363" w:rsidP="00B3051F">
            <w:pPr>
              <w:rPr>
                <w:sz w:val="26"/>
                <w:szCs w:val="26"/>
              </w:rPr>
            </w:pPr>
          </w:p>
        </w:tc>
        <w:tc>
          <w:tcPr>
            <w:tcW w:w="20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5008CCD" w14:textId="77777777" w:rsidR="00B35363" w:rsidRPr="00DB50E0" w:rsidRDefault="00B35363" w:rsidP="00B3051F">
            <w:pPr>
              <w:rPr>
                <w:sz w:val="26"/>
                <w:szCs w:val="26"/>
              </w:rPr>
            </w:pP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12659EE" w14:textId="77777777" w:rsidR="00B35363" w:rsidRPr="00DB50E0" w:rsidRDefault="00B35363" w:rsidP="00B3051F">
            <w:pPr>
              <w:rPr>
                <w:sz w:val="26"/>
                <w:szCs w:val="26"/>
              </w:rPr>
            </w:pPr>
          </w:p>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754E7E9" w14:textId="77777777" w:rsidR="00B35363" w:rsidRPr="00DB50E0" w:rsidRDefault="00B35363" w:rsidP="00B3051F">
            <w:pPr>
              <w:rPr>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F51B76E" w14:textId="77777777" w:rsidR="00B35363" w:rsidRPr="00DB50E0" w:rsidRDefault="00B35363" w:rsidP="00B3051F">
            <w:pPr>
              <w:widowControl w:val="0"/>
              <w:jc w:val="center"/>
              <w:rPr>
                <w:sz w:val="26"/>
                <w:szCs w:val="26"/>
              </w:rPr>
            </w:pPr>
            <w:r w:rsidRPr="00DB50E0">
              <w:rPr>
                <w:sz w:val="26"/>
                <w:szCs w:val="26"/>
              </w:rPr>
              <w:t>бюджет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CF6AC03" w14:textId="77777777" w:rsidR="00B35363" w:rsidRPr="00DB50E0" w:rsidRDefault="00B35363" w:rsidP="00B3051F">
            <w:pPr>
              <w:widowControl w:val="0"/>
              <w:jc w:val="center"/>
              <w:rPr>
                <w:sz w:val="26"/>
                <w:szCs w:val="26"/>
              </w:rPr>
            </w:pPr>
            <w:r w:rsidRPr="00DB50E0">
              <w:rPr>
                <w:sz w:val="26"/>
                <w:szCs w:val="26"/>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E31B9A5" w14:textId="77777777" w:rsidR="00B35363" w:rsidRPr="00DB50E0" w:rsidRDefault="00B35363" w:rsidP="00B3051F">
            <w:pPr>
              <w:widowControl w:val="0"/>
              <w:jc w:val="center"/>
              <w:rPr>
                <w:sz w:val="26"/>
                <w:szCs w:val="26"/>
              </w:rPr>
            </w:pPr>
            <w:r w:rsidRPr="00DB50E0">
              <w:rPr>
                <w:sz w:val="26"/>
                <w:szCs w:val="2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4ABBE85" w14:textId="77777777" w:rsidR="00B35363" w:rsidRPr="00DB50E0" w:rsidRDefault="00B35363" w:rsidP="00B3051F">
            <w:pPr>
              <w:jc w:val="center"/>
              <w:rPr>
                <w:sz w:val="26"/>
                <w:szCs w:val="26"/>
              </w:rPr>
            </w:pPr>
            <w:r w:rsidRPr="00DB50E0">
              <w:rPr>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BB8A40C" w14:textId="77777777" w:rsidR="00B35363" w:rsidRPr="00DB50E0" w:rsidRDefault="00B35363" w:rsidP="00B3051F">
            <w:pPr>
              <w:jc w:val="center"/>
              <w:rPr>
                <w:sz w:val="26"/>
                <w:szCs w:val="26"/>
              </w:rPr>
            </w:pPr>
            <w:r w:rsidRPr="00DB50E0">
              <w:rPr>
                <w:sz w:val="26"/>
                <w:szCs w:val="2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57A2EE3" w14:textId="77777777" w:rsidR="00B35363" w:rsidRPr="00DB50E0" w:rsidRDefault="00B35363" w:rsidP="00B3051F">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B657BBB" w14:textId="77777777" w:rsidR="00B35363" w:rsidRPr="00DB50E0" w:rsidRDefault="00B35363" w:rsidP="00B3051F">
            <w:pPr>
              <w:jc w:val="center"/>
              <w:rPr>
                <w:sz w:val="26"/>
                <w:szCs w:val="26"/>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F48706D" w14:textId="77777777" w:rsidR="00B35363" w:rsidRPr="00DB50E0" w:rsidRDefault="00B35363" w:rsidP="00B3051F">
            <w:pPr>
              <w:jc w:val="center"/>
              <w:rPr>
                <w:sz w:val="26"/>
                <w:szCs w:val="26"/>
              </w:rPr>
            </w:pPr>
          </w:p>
        </w:tc>
      </w:tr>
      <w:tr w:rsidR="00B35363" w:rsidRPr="00DB50E0" w14:paraId="0E7A965E" w14:textId="77777777" w:rsidTr="00B3051F">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5894E9E" w14:textId="77777777" w:rsidR="00B35363" w:rsidRPr="00DB50E0" w:rsidRDefault="00B35363" w:rsidP="00B3051F">
            <w:pPr>
              <w:rPr>
                <w:sz w:val="26"/>
                <w:szCs w:val="26"/>
              </w:rPr>
            </w:pPr>
          </w:p>
        </w:tc>
        <w:tc>
          <w:tcPr>
            <w:tcW w:w="20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F99D359" w14:textId="77777777" w:rsidR="00B35363" w:rsidRPr="00DB50E0" w:rsidRDefault="00B35363" w:rsidP="00B3051F">
            <w:pPr>
              <w:rPr>
                <w:sz w:val="26"/>
                <w:szCs w:val="26"/>
              </w:rPr>
            </w:pP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B4DCFE7" w14:textId="77777777" w:rsidR="00B35363" w:rsidRPr="00DB50E0" w:rsidRDefault="00B35363" w:rsidP="00B3051F">
            <w:pPr>
              <w:rPr>
                <w:sz w:val="26"/>
                <w:szCs w:val="26"/>
              </w:rPr>
            </w:pPr>
          </w:p>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32DB133" w14:textId="77777777" w:rsidR="00B35363" w:rsidRPr="00DB50E0" w:rsidRDefault="00B35363" w:rsidP="00B3051F">
            <w:pPr>
              <w:rPr>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AF3DB07" w14:textId="77777777" w:rsidR="00B35363" w:rsidRPr="00DB50E0" w:rsidRDefault="00B35363" w:rsidP="00B3051F">
            <w:pPr>
              <w:widowControl w:val="0"/>
              <w:jc w:val="center"/>
              <w:rPr>
                <w:sz w:val="26"/>
                <w:szCs w:val="26"/>
              </w:rPr>
            </w:pPr>
            <w:r w:rsidRPr="00DB50E0">
              <w:rPr>
                <w:sz w:val="26"/>
                <w:szCs w:val="26"/>
              </w:rP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8266BCB" w14:textId="77777777" w:rsidR="00B35363" w:rsidRPr="00DB50E0" w:rsidRDefault="00B35363" w:rsidP="00B3051F">
            <w:pPr>
              <w:widowControl w:val="0"/>
              <w:jc w:val="center"/>
              <w:rPr>
                <w:sz w:val="26"/>
                <w:szCs w:val="26"/>
              </w:rPr>
            </w:pPr>
            <w:r w:rsidRPr="00DB50E0">
              <w:rPr>
                <w:sz w:val="26"/>
                <w:szCs w:val="26"/>
              </w:rPr>
              <w:t>73736,4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50212D4" w14:textId="77777777" w:rsidR="00B35363" w:rsidRPr="00DB50E0" w:rsidRDefault="00B35363" w:rsidP="00B3051F">
            <w:pPr>
              <w:widowControl w:val="0"/>
              <w:jc w:val="center"/>
              <w:rPr>
                <w:sz w:val="26"/>
                <w:szCs w:val="26"/>
              </w:rPr>
            </w:pPr>
            <w:r w:rsidRPr="00DB50E0">
              <w:rPr>
                <w:sz w:val="26"/>
                <w:szCs w:val="2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B991ED1" w14:textId="77777777" w:rsidR="00B35363" w:rsidRPr="00DB50E0" w:rsidRDefault="00B35363" w:rsidP="00B3051F">
            <w:pPr>
              <w:jc w:val="center"/>
              <w:rPr>
                <w:sz w:val="26"/>
                <w:szCs w:val="26"/>
              </w:rPr>
            </w:pPr>
            <w:r w:rsidRPr="00DB50E0">
              <w:rPr>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C3FFC90" w14:textId="77777777" w:rsidR="00B35363" w:rsidRPr="00DB50E0" w:rsidRDefault="00B35363" w:rsidP="00B3051F">
            <w:pPr>
              <w:jc w:val="center"/>
              <w:rPr>
                <w:sz w:val="26"/>
                <w:szCs w:val="26"/>
              </w:rPr>
            </w:pPr>
            <w:r w:rsidRPr="00DB50E0">
              <w:rPr>
                <w:sz w:val="26"/>
                <w:szCs w:val="26"/>
              </w:rPr>
              <w:t>73736,4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DC8E27A" w14:textId="77777777" w:rsidR="00B35363" w:rsidRPr="00DB50E0" w:rsidRDefault="00B35363" w:rsidP="00B3051F">
            <w:pPr>
              <w:jc w:val="center"/>
              <w:rPr>
                <w:sz w:val="26"/>
                <w:szCs w:val="26"/>
              </w:rPr>
            </w:pPr>
            <w:r w:rsidRPr="00DB50E0">
              <w:rPr>
                <w:sz w:val="26"/>
                <w:szCs w:val="26"/>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EA524B4" w14:textId="77777777" w:rsidR="00B35363" w:rsidRPr="00DB50E0" w:rsidRDefault="00B35363" w:rsidP="00B3051F">
            <w:pPr>
              <w:jc w:val="center"/>
              <w:rPr>
                <w:sz w:val="26"/>
                <w:szCs w:val="26"/>
              </w:rPr>
            </w:pPr>
            <w:r w:rsidRPr="00DB50E0">
              <w:rPr>
                <w:sz w:val="26"/>
                <w:szCs w:val="26"/>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07E0B0B" w14:textId="77777777" w:rsidR="00B35363" w:rsidRPr="00DB50E0" w:rsidRDefault="00B35363" w:rsidP="00B3051F">
            <w:pPr>
              <w:jc w:val="center"/>
              <w:rPr>
                <w:sz w:val="26"/>
                <w:szCs w:val="26"/>
              </w:rPr>
            </w:pPr>
            <w:r w:rsidRPr="00DB50E0">
              <w:rPr>
                <w:sz w:val="26"/>
                <w:szCs w:val="26"/>
              </w:rPr>
              <w:t>-</w:t>
            </w:r>
          </w:p>
        </w:tc>
      </w:tr>
      <w:tr w:rsidR="00B35363" w:rsidRPr="00DB50E0" w14:paraId="5786EA6C" w14:textId="77777777" w:rsidTr="00B3051F">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FE740CF" w14:textId="77777777" w:rsidR="00B35363" w:rsidRPr="00DB50E0" w:rsidRDefault="00B35363" w:rsidP="00B3051F">
            <w:pPr>
              <w:rPr>
                <w:sz w:val="26"/>
                <w:szCs w:val="26"/>
              </w:rPr>
            </w:pPr>
          </w:p>
        </w:tc>
        <w:tc>
          <w:tcPr>
            <w:tcW w:w="20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5AE0291" w14:textId="77777777" w:rsidR="00B35363" w:rsidRPr="00DB50E0" w:rsidRDefault="00B35363" w:rsidP="00B3051F">
            <w:pPr>
              <w:rPr>
                <w:sz w:val="26"/>
                <w:szCs w:val="26"/>
              </w:rPr>
            </w:pP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FA54572" w14:textId="77777777" w:rsidR="00B35363" w:rsidRPr="00DB50E0" w:rsidRDefault="00B35363" w:rsidP="00B3051F">
            <w:pPr>
              <w:rPr>
                <w:sz w:val="26"/>
                <w:szCs w:val="26"/>
              </w:rPr>
            </w:pPr>
          </w:p>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2661F46" w14:textId="77777777" w:rsidR="00B35363" w:rsidRPr="00DB50E0" w:rsidRDefault="00B35363" w:rsidP="00B3051F">
            <w:pPr>
              <w:rPr>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2CA99D2" w14:textId="77777777" w:rsidR="00B35363" w:rsidRPr="00DB50E0" w:rsidRDefault="00B35363" w:rsidP="00B3051F">
            <w:pPr>
              <w:widowControl w:val="0"/>
              <w:jc w:val="center"/>
              <w:rPr>
                <w:sz w:val="26"/>
                <w:szCs w:val="26"/>
              </w:rPr>
            </w:pPr>
            <w:r w:rsidRPr="00DB50E0">
              <w:rPr>
                <w:sz w:val="26"/>
                <w:szCs w:val="26"/>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17BDB85" w14:textId="77777777" w:rsidR="00B35363" w:rsidRPr="00DB50E0" w:rsidRDefault="00B35363" w:rsidP="00B3051F">
            <w:pPr>
              <w:widowControl w:val="0"/>
              <w:jc w:val="center"/>
              <w:rPr>
                <w:sz w:val="26"/>
                <w:szCs w:val="26"/>
              </w:rPr>
            </w:pPr>
            <w:r w:rsidRPr="00DB50E0">
              <w:rPr>
                <w:sz w:val="26"/>
                <w:szCs w:val="26"/>
              </w:rPr>
              <w:t>72999,0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7A122B6" w14:textId="77777777" w:rsidR="00B35363" w:rsidRPr="00DB50E0" w:rsidRDefault="00B35363" w:rsidP="00B3051F">
            <w:pPr>
              <w:widowControl w:val="0"/>
              <w:jc w:val="center"/>
              <w:rPr>
                <w:sz w:val="26"/>
                <w:szCs w:val="26"/>
              </w:rPr>
            </w:pPr>
            <w:r w:rsidRPr="00DB50E0">
              <w:rPr>
                <w:sz w:val="26"/>
                <w:szCs w:val="2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BBD45BB" w14:textId="77777777" w:rsidR="00B35363" w:rsidRPr="00DB50E0" w:rsidRDefault="00B35363" w:rsidP="00B3051F">
            <w:pPr>
              <w:jc w:val="center"/>
              <w:rPr>
                <w:sz w:val="26"/>
                <w:szCs w:val="26"/>
              </w:rPr>
            </w:pPr>
            <w:r w:rsidRPr="00DB50E0">
              <w:rPr>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7290351" w14:textId="77777777" w:rsidR="00B35363" w:rsidRPr="00DB50E0" w:rsidRDefault="00B35363" w:rsidP="00B3051F">
            <w:pPr>
              <w:jc w:val="center"/>
              <w:rPr>
                <w:sz w:val="26"/>
                <w:szCs w:val="26"/>
              </w:rPr>
            </w:pPr>
            <w:r w:rsidRPr="00DB50E0">
              <w:rPr>
                <w:sz w:val="26"/>
                <w:szCs w:val="26"/>
              </w:rPr>
              <w:t>72999,0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B711DA2" w14:textId="77777777" w:rsidR="00B35363" w:rsidRPr="00DB50E0" w:rsidRDefault="00B35363" w:rsidP="00B3051F">
            <w:pPr>
              <w:jc w:val="center"/>
              <w:rPr>
                <w:sz w:val="26"/>
                <w:szCs w:val="26"/>
              </w:rPr>
            </w:pPr>
            <w:r w:rsidRPr="00DB50E0">
              <w:rPr>
                <w:sz w:val="26"/>
                <w:szCs w:val="26"/>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D8A9635" w14:textId="77777777" w:rsidR="00B35363" w:rsidRPr="00DB50E0" w:rsidRDefault="00B35363" w:rsidP="00B3051F">
            <w:pPr>
              <w:jc w:val="center"/>
              <w:rPr>
                <w:sz w:val="26"/>
                <w:szCs w:val="26"/>
              </w:rPr>
            </w:pPr>
            <w:r w:rsidRPr="00DB50E0">
              <w:rPr>
                <w:sz w:val="26"/>
                <w:szCs w:val="26"/>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8B15E99" w14:textId="77777777" w:rsidR="00B35363" w:rsidRPr="00DB50E0" w:rsidRDefault="00B35363" w:rsidP="00B3051F">
            <w:pPr>
              <w:jc w:val="center"/>
              <w:rPr>
                <w:sz w:val="26"/>
                <w:szCs w:val="26"/>
              </w:rPr>
            </w:pPr>
            <w:r w:rsidRPr="00DB50E0">
              <w:rPr>
                <w:sz w:val="26"/>
                <w:szCs w:val="26"/>
              </w:rPr>
              <w:t>-</w:t>
            </w:r>
          </w:p>
        </w:tc>
      </w:tr>
      <w:tr w:rsidR="00B35363" w:rsidRPr="00DB50E0" w14:paraId="546E6D94" w14:textId="77777777" w:rsidTr="00B3051F">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DDC1F14" w14:textId="77777777" w:rsidR="00B35363" w:rsidRPr="00DB50E0" w:rsidRDefault="00B35363" w:rsidP="00B3051F">
            <w:pPr>
              <w:rPr>
                <w:sz w:val="26"/>
                <w:szCs w:val="26"/>
              </w:rPr>
            </w:pPr>
          </w:p>
        </w:tc>
        <w:tc>
          <w:tcPr>
            <w:tcW w:w="20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0A1270C" w14:textId="77777777" w:rsidR="00B35363" w:rsidRPr="00DB50E0" w:rsidRDefault="00B35363" w:rsidP="00B3051F">
            <w:pPr>
              <w:rPr>
                <w:sz w:val="26"/>
                <w:szCs w:val="26"/>
              </w:rPr>
            </w:pP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163B6AD" w14:textId="77777777" w:rsidR="00B35363" w:rsidRPr="00DB50E0" w:rsidRDefault="00B35363" w:rsidP="00B3051F">
            <w:pPr>
              <w:rPr>
                <w:sz w:val="26"/>
                <w:szCs w:val="26"/>
              </w:rPr>
            </w:pPr>
          </w:p>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963D0FB" w14:textId="77777777" w:rsidR="00B35363" w:rsidRPr="00DB50E0" w:rsidRDefault="00B35363" w:rsidP="00B3051F">
            <w:pPr>
              <w:rPr>
                <w:sz w:val="26"/>
                <w:szCs w:val="26"/>
              </w:rPr>
            </w:pP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555079F" w14:textId="77777777" w:rsidR="00B35363" w:rsidRPr="00DB50E0" w:rsidRDefault="00B35363" w:rsidP="00B3051F">
            <w:pPr>
              <w:widowControl w:val="0"/>
              <w:jc w:val="center"/>
              <w:rPr>
                <w:sz w:val="26"/>
                <w:szCs w:val="26"/>
              </w:rPr>
            </w:pPr>
            <w:r w:rsidRPr="00DB50E0">
              <w:rPr>
                <w:sz w:val="26"/>
                <w:szCs w:val="26"/>
              </w:rPr>
              <w:t>местный 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A1241D2" w14:textId="77777777" w:rsidR="00B35363" w:rsidRPr="00DB50E0" w:rsidRDefault="00B35363" w:rsidP="00B3051F">
            <w:pPr>
              <w:widowControl w:val="0"/>
              <w:jc w:val="center"/>
              <w:rPr>
                <w:sz w:val="26"/>
                <w:szCs w:val="26"/>
              </w:rPr>
            </w:pPr>
            <w:r w:rsidRPr="00DB50E0">
              <w:rPr>
                <w:sz w:val="26"/>
                <w:szCs w:val="26"/>
              </w:rPr>
              <w:t>737,4</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973CDB5" w14:textId="77777777" w:rsidR="00B35363" w:rsidRPr="00DB50E0" w:rsidRDefault="00B35363" w:rsidP="00B3051F">
            <w:pPr>
              <w:widowControl w:val="0"/>
              <w:jc w:val="center"/>
              <w:rPr>
                <w:sz w:val="26"/>
                <w:szCs w:val="26"/>
              </w:rPr>
            </w:pPr>
            <w:r w:rsidRPr="00DB50E0">
              <w:rPr>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AA79056" w14:textId="77777777" w:rsidR="00B35363" w:rsidRPr="00DB50E0" w:rsidRDefault="00B35363" w:rsidP="00B3051F">
            <w:pPr>
              <w:jc w:val="center"/>
              <w:rPr>
                <w:sz w:val="26"/>
                <w:szCs w:val="26"/>
              </w:rPr>
            </w:pPr>
            <w:r w:rsidRPr="00DB50E0">
              <w:rPr>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9592F8D" w14:textId="77777777" w:rsidR="00B35363" w:rsidRPr="00DB50E0" w:rsidRDefault="00B35363" w:rsidP="00B3051F">
            <w:pPr>
              <w:jc w:val="center"/>
              <w:rPr>
                <w:sz w:val="26"/>
                <w:szCs w:val="26"/>
              </w:rPr>
            </w:pPr>
            <w:r w:rsidRPr="00DB50E0">
              <w:rPr>
                <w:sz w:val="26"/>
                <w:szCs w:val="26"/>
              </w:rPr>
              <w:t>737,4</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D81F4D0" w14:textId="77777777" w:rsidR="00B35363" w:rsidRPr="00DB50E0" w:rsidRDefault="00B35363" w:rsidP="00B3051F">
            <w:pPr>
              <w:jc w:val="center"/>
              <w:rPr>
                <w:sz w:val="26"/>
                <w:szCs w:val="26"/>
              </w:rPr>
            </w:pPr>
            <w:r w:rsidRPr="00DB50E0">
              <w:rPr>
                <w:sz w:val="26"/>
                <w:szCs w:val="26"/>
              </w:rPr>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D999911" w14:textId="77777777" w:rsidR="00B35363" w:rsidRPr="00DB50E0" w:rsidRDefault="00B35363" w:rsidP="00B3051F">
            <w:pPr>
              <w:jc w:val="center"/>
              <w:rPr>
                <w:sz w:val="26"/>
                <w:szCs w:val="26"/>
              </w:rPr>
            </w:pPr>
            <w:r w:rsidRPr="00DB50E0">
              <w:rPr>
                <w:sz w:val="26"/>
                <w:szCs w:val="26"/>
              </w:rP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8920249" w14:textId="77777777" w:rsidR="00B35363" w:rsidRPr="00DB50E0" w:rsidRDefault="00B35363" w:rsidP="00B3051F">
            <w:pPr>
              <w:jc w:val="center"/>
              <w:rPr>
                <w:sz w:val="26"/>
                <w:szCs w:val="26"/>
              </w:rPr>
            </w:pPr>
            <w:r w:rsidRPr="00DB50E0">
              <w:rPr>
                <w:sz w:val="26"/>
                <w:szCs w:val="26"/>
              </w:rPr>
              <w:t>-</w:t>
            </w:r>
          </w:p>
        </w:tc>
      </w:tr>
      <w:tr w:rsidR="00B35363" w:rsidRPr="00DB50E0" w14:paraId="2CFE5436" w14:textId="77777777" w:rsidTr="00B3051F">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B6EB669" w14:textId="77777777" w:rsidR="00B35363" w:rsidRPr="00DB50E0" w:rsidRDefault="00B35363" w:rsidP="00B3051F">
            <w:pPr>
              <w:rPr>
                <w:sz w:val="26"/>
                <w:szCs w:val="26"/>
              </w:rPr>
            </w:pPr>
          </w:p>
        </w:tc>
        <w:tc>
          <w:tcPr>
            <w:tcW w:w="20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158A659" w14:textId="77777777" w:rsidR="00B35363" w:rsidRPr="00DB50E0" w:rsidRDefault="00B35363" w:rsidP="00B3051F">
            <w:pPr>
              <w:rPr>
                <w:sz w:val="26"/>
                <w:szCs w:val="26"/>
              </w:rPr>
            </w:pP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0F273C1" w14:textId="77777777" w:rsidR="00B35363" w:rsidRPr="00DB50E0" w:rsidRDefault="00B35363" w:rsidP="00B3051F">
            <w:pPr>
              <w:rPr>
                <w:sz w:val="26"/>
                <w:szCs w:val="26"/>
              </w:rPr>
            </w:pPr>
          </w:p>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04FA1A3" w14:textId="77777777" w:rsidR="00B35363" w:rsidRPr="00DB50E0" w:rsidRDefault="00B35363" w:rsidP="00B3051F">
            <w:pPr>
              <w:rPr>
                <w:sz w:val="26"/>
                <w:szCs w:val="26"/>
              </w:rPr>
            </w:pP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9F89A9F" w14:textId="77777777" w:rsidR="00B35363" w:rsidRPr="00DB50E0" w:rsidRDefault="00B35363" w:rsidP="00B3051F">
            <w:pPr>
              <w:widowControl w:val="0"/>
              <w:jc w:val="center"/>
              <w:rPr>
                <w:sz w:val="26"/>
                <w:szCs w:val="26"/>
              </w:rPr>
            </w:pPr>
            <w:r w:rsidRPr="00DB50E0">
              <w:rPr>
                <w:sz w:val="26"/>
                <w:szCs w:val="26"/>
              </w:rPr>
              <w:t>бюджет поселений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1508647" w14:textId="77777777" w:rsidR="00B35363" w:rsidRPr="00DB50E0" w:rsidRDefault="00B35363" w:rsidP="00B3051F">
            <w:pPr>
              <w:widowControl w:val="0"/>
              <w:jc w:val="center"/>
              <w:rPr>
                <w:sz w:val="26"/>
                <w:szCs w:val="26"/>
              </w:rPr>
            </w:pPr>
            <w:r w:rsidRPr="00DB50E0">
              <w:rPr>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93C22B5" w14:textId="77777777" w:rsidR="00B35363" w:rsidRPr="00DB50E0" w:rsidRDefault="00B35363" w:rsidP="00B3051F">
            <w:pPr>
              <w:widowControl w:val="0"/>
              <w:jc w:val="center"/>
              <w:rPr>
                <w:sz w:val="26"/>
                <w:szCs w:val="26"/>
              </w:rPr>
            </w:pPr>
            <w:r w:rsidRPr="00DB50E0">
              <w:rPr>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30C4AF1" w14:textId="77777777" w:rsidR="00B35363" w:rsidRPr="00DB50E0" w:rsidRDefault="00B35363" w:rsidP="00B3051F">
            <w:pPr>
              <w:jc w:val="center"/>
              <w:rPr>
                <w:sz w:val="26"/>
                <w:szCs w:val="26"/>
              </w:rPr>
            </w:pPr>
            <w:r w:rsidRPr="00DB50E0">
              <w:rPr>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9A3BED5" w14:textId="77777777" w:rsidR="00B35363" w:rsidRPr="00DB50E0" w:rsidRDefault="00B35363" w:rsidP="00B3051F">
            <w:pPr>
              <w:jc w:val="center"/>
              <w:rPr>
                <w:sz w:val="26"/>
                <w:szCs w:val="26"/>
              </w:rPr>
            </w:pPr>
            <w:r w:rsidRPr="00DB50E0">
              <w:rPr>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9DCA0D9" w14:textId="77777777" w:rsidR="00B35363" w:rsidRPr="00DB50E0" w:rsidRDefault="00B35363" w:rsidP="00B3051F">
            <w:pPr>
              <w:jc w:val="center"/>
              <w:rPr>
                <w:sz w:val="26"/>
                <w:szCs w:val="26"/>
              </w:rPr>
            </w:pPr>
            <w:r w:rsidRPr="00DB50E0">
              <w:rPr>
                <w:sz w:val="26"/>
                <w:szCs w:val="26"/>
              </w:rPr>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0138524" w14:textId="77777777" w:rsidR="00B35363" w:rsidRPr="00DB50E0" w:rsidRDefault="00B35363" w:rsidP="00B3051F">
            <w:pPr>
              <w:jc w:val="center"/>
              <w:rPr>
                <w:sz w:val="26"/>
                <w:szCs w:val="26"/>
              </w:rPr>
            </w:pPr>
            <w:r w:rsidRPr="00DB50E0">
              <w:rPr>
                <w:sz w:val="26"/>
                <w:szCs w:val="26"/>
              </w:rP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7E7A6FF" w14:textId="77777777" w:rsidR="00B35363" w:rsidRPr="00DB50E0" w:rsidRDefault="00B35363" w:rsidP="00B3051F">
            <w:pPr>
              <w:jc w:val="center"/>
              <w:rPr>
                <w:sz w:val="26"/>
                <w:szCs w:val="26"/>
              </w:rPr>
            </w:pPr>
            <w:r w:rsidRPr="00DB50E0">
              <w:rPr>
                <w:sz w:val="26"/>
                <w:szCs w:val="26"/>
              </w:rPr>
              <w:t>-</w:t>
            </w:r>
          </w:p>
        </w:tc>
      </w:tr>
      <w:tr w:rsidR="00B35363" w:rsidRPr="00DB50E0" w14:paraId="50A421A4" w14:textId="77777777" w:rsidTr="00B3051F">
        <w:trPr>
          <w:trHeight w:val="622"/>
        </w:trPr>
        <w:tc>
          <w:tcPr>
            <w:tcW w:w="14896" w:type="dxa"/>
            <w:gridSpan w:val="12"/>
            <w:tcBorders>
              <w:top w:val="single" w:sz="4" w:space="0" w:color="000000"/>
              <w:left w:val="single" w:sz="4" w:space="0" w:color="000000"/>
              <w:right w:val="single" w:sz="4" w:space="0" w:color="000000"/>
            </w:tcBorders>
            <w:tcMar>
              <w:left w:w="75" w:type="dxa"/>
              <w:right w:w="75" w:type="dxa"/>
            </w:tcMar>
          </w:tcPr>
          <w:p w14:paraId="33F171B6" w14:textId="77777777" w:rsidR="00B35363" w:rsidRPr="00DB50E0" w:rsidRDefault="00B35363" w:rsidP="00B3051F">
            <w:pPr>
              <w:jc w:val="center"/>
              <w:rPr>
                <w:sz w:val="26"/>
                <w:szCs w:val="26"/>
              </w:rPr>
            </w:pPr>
            <w:r w:rsidRPr="00DB50E0">
              <w:rPr>
                <w:sz w:val="26"/>
                <w:szCs w:val="26"/>
              </w:rPr>
              <w:lastRenderedPageBreak/>
              <w:t>3. Комплекс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tc>
      </w:tr>
      <w:tr w:rsidR="00B35363" w:rsidRPr="00DB50E0" w14:paraId="1D0CCB3C" w14:textId="77777777" w:rsidTr="00B3051F">
        <w:trPr>
          <w:trHeight w:val="622"/>
        </w:trPr>
        <w:tc>
          <w:tcPr>
            <w:tcW w:w="4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3AB7834" w14:textId="77777777" w:rsidR="00B35363" w:rsidRPr="00DB50E0" w:rsidRDefault="00B35363" w:rsidP="00B3051F">
            <w:pPr>
              <w:widowControl w:val="0"/>
              <w:rPr>
                <w:sz w:val="26"/>
                <w:szCs w:val="26"/>
              </w:rPr>
            </w:pPr>
            <w:r w:rsidRPr="00DB50E0">
              <w:rPr>
                <w:sz w:val="26"/>
                <w:szCs w:val="26"/>
              </w:rPr>
              <w:t>4.</w:t>
            </w:r>
          </w:p>
        </w:tc>
        <w:tc>
          <w:tcPr>
            <w:tcW w:w="20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42F44C0" w14:textId="77777777" w:rsidR="00B35363" w:rsidRPr="00DB50E0" w:rsidRDefault="00B35363" w:rsidP="00B3051F">
            <w:pPr>
              <w:widowControl w:val="0"/>
              <w:rPr>
                <w:sz w:val="26"/>
                <w:szCs w:val="26"/>
              </w:rPr>
            </w:pPr>
            <w:r w:rsidRPr="00DB50E0">
              <w:rPr>
                <w:sz w:val="26"/>
                <w:szCs w:val="26"/>
              </w:rPr>
              <w:t xml:space="preserve">Разработка проектной документации по объекту: «Реконструкция объекта: «Мост (р. Северский Донец) по ул. Комарова», по адресу: «Ростовская область, р-н Белокалитвинский, </w:t>
            </w:r>
            <w:proofErr w:type="spellStart"/>
            <w:r w:rsidRPr="00DB50E0">
              <w:rPr>
                <w:sz w:val="26"/>
                <w:szCs w:val="26"/>
              </w:rPr>
              <w:t>г.Белая</w:t>
            </w:r>
            <w:proofErr w:type="spellEnd"/>
            <w:r w:rsidRPr="00DB50E0">
              <w:rPr>
                <w:sz w:val="26"/>
                <w:szCs w:val="26"/>
              </w:rPr>
              <w:t xml:space="preserve"> Калитва»</w:t>
            </w: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46D35C5" w14:textId="77777777" w:rsidR="00B35363" w:rsidRPr="00DB50E0" w:rsidRDefault="00B35363" w:rsidP="00B3051F">
            <w:pPr>
              <w:widowControl w:val="0"/>
              <w:ind w:left="-71"/>
              <w:jc w:val="center"/>
              <w:rPr>
                <w:sz w:val="26"/>
                <w:szCs w:val="26"/>
              </w:rPr>
            </w:pPr>
            <w:r w:rsidRPr="00DB50E0">
              <w:rPr>
                <w:sz w:val="26"/>
                <w:szCs w:val="26"/>
              </w:rPr>
              <w:t>Отдел строительства, промышленности, транспорта, связи Администрации района</w:t>
            </w:r>
          </w:p>
        </w:tc>
        <w:tc>
          <w:tcPr>
            <w:tcW w:w="9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CB48D00" w14:textId="77777777" w:rsidR="00B35363" w:rsidRPr="00DB50E0" w:rsidRDefault="00B35363" w:rsidP="00B3051F">
            <w:pPr>
              <w:widowControl w:val="0"/>
              <w:jc w:val="center"/>
              <w:rPr>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59208F3" w14:textId="77777777" w:rsidR="00B35363" w:rsidRPr="00DB50E0" w:rsidRDefault="00B35363" w:rsidP="00B3051F">
            <w:pPr>
              <w:widowControl w:val="0"/>
              <w:jc w:val="center"/>
              <w:rPr>
                <w:sz w:val="26"/>
                <w:szCs w:val="26"/>
              </w:rPr>
            </w:pPr>
            <w:r w:rsidRPr="00DB50E0">
              <w:rPr>
                <w:sz w:val="26"/>
                <w:szCs w:val="26"/>
              </w:rP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E6E24D9" w14:textId="77777777" w:rsidR="00B35363" w:rsidRPr="00DB50E0" w:rsidRDefault="00B35363" w:rsidP="00B3051F">
            <w:pPr>
              <w:widowControl w:val="0"/>
              <w:jc w:val="center"/>
              <w:rPr>
                <w:sz w:val="26"/>
                <w:szCs w:val="26"/>
              </w:rPr>
            </w:pPr>
            <w:r w:rsidRPr="00DB50E0">
              <w:rPr>
                <w:sz w:val="26"/>
                <w:szCs w:val="26"/>
              </w:rPr>
              <w:t>37 500,0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288791E" w14:textId="77777777" w:rsidR="00B35363" w:rsidRPr="00DB50E0" w:rsidRDefault="00B35363" w:rsidP="00B3051F">
            <w:pPr>
              <w:widowControl w:val="0"/>
              <w:jc w:val="center"/>
              <w:rPr>
                <w:sz w:val="26"/>
                <w:szCs w:val="26"/>
              </w:rPr>
            </w:pPr>
            <w:r w:rsidRPr="00DB50E0">
              <w:rPr>
                <w:sz w:val="26"/>
                <w:szCs w:val="26"/>
              </w:rPr>
              <w:t>37 500,0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89B371D" w14:textId="77777777" w:rsidR="00B35363" w:rsidRPr="00DB50E0" w:rsidRDefault="00B35363" w:rsidP="00B3051F">
            <w:pPr>
              <w:jc w:val="center"/>
              <w:rPr>
                <w:sz w:val="26"/>
                <w:szCs w:val="26"/>
              </w:rPr>
            </w:pPr>
            <w:r w:rsidRPr="00DB50E0">
              <w:rPr>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59E0464" w14:textId="77777777" w:rsidR="00B35363" w:rsidRPr="00DB50E0" w:rsidRDefault="00B35363" w:rsidP="00B3051F">
            <w:pPr>
              <w:jc w:val="center"/>
              <w:rPr>
                <w:sz w:val="26"/>
                <w:szCs w:val="26"/>
              </w:rPr>
            </w:pPr>
            <w:r w:rsidRPr="00DB50E0">
              <w:rPr>
                <w:sz w:val="26"/>
                <w:szCs w:val="2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A1B3449" w14:textId="77777777" w:rsidR="00B35363" w:rsidRPr="00DB50E0" w:rsidRDefault="00B35363" w:rsidP="00B3051F">
            <w:pPr>
              <w:jc w:val="center"/>
              <w:rPr>
                <w:sz w:val="26"/>
                <w:szCs w:val="26"/>
              </w:rPr>
            </w:pPr>
            <w:r w:rsidRPr="00DB50E0">
              <w:rPr>
                <w:sz w:val="26"/>
                <w:szCs w:val="26"/>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0B1CB0F" w14:textId="77777777" w:rsidR="00B35363" w:rsidRPr="00DB50E0" w:rsidRDefault="00B35363" w:rsidP="00B3051F">
            <w:pPr>
              <w:jc w:val="center"/>
              <w:rPr>
                <w:sz w:val="26"/>
                <w:szCs w:val="26"/>
              </w:rPr>
            </w:pPr>
            <w:r w:rsidRPr="00DB50E0">
              <w:rPr>
                <w:sz w:val="26"/>
                <w:szCs w:val="26"/>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FC7BF90" w14:textId="77777777" w:rsidR="00B35363" w:rsidRPr="00DB50E0" w:rsidRDefault="00B35363" w:rsidP="00B3051F">
            <w:pPr>
              <w:jc w:val="center"/>
              <w:rPr>
                <w:sz w:val="26"/>
                <w:szCs w:val="26"/>
              </w:rPr>
            </w:pPr>
            <w:r w:rsidRPr="00DB50E0">
              <w:rPr>
                <w:sz w:val="26"/>
                <w:szCs w:val="26"/>
              </w:rPr>
              <w:t>-</w:t>
            </w:r>
          </w:p>
        </w:tc>
      </w:tr>
      <w:tr w:rsidR="00B35363" w:rsidRPr="00DB50E0" w14:paraId="619251CB" w14:textId="77777777" w:rsidTr="00B3051F">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EDD810F" w14:textId="77777777" w:rsidR="00B35363" w:rsidRPr="00DB50E0" w:rsidRDefault="00B35363" w:rsidP="00B3051F">
            <w:pPr>
              <w:rPr>
                <w:sz w:val="26"/>
                <w:szCs w:val="26"/>
              </w:rPr>
            </w:pPr>
          </w:p>
        </w:tc>
        <w:tc>
          <w:tcPr>
            <w:tcW w:w="20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2ACE221" w14:textId="77777777" w:rsidR="00B35363" w:rsidRPr="00DB50E0" w:rsidRDefault="00B35363" w:rsidP="00B3051F">
            <w:pPr>
              <w:rPr>
                <w:sz w:val="26"/>
                <w:szCs w:val="26"/>
              </w:rPr>
            </w:pP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D6C0959" w14:textId="77777777" w:rsidR="00B35363" w:rsidRPr="00DB50E0" w:rsidRDefault="00B35363" w:rsidP="00B3051F">
            <w:pPr>
              <w:rPr>
                <w:sz w:val="26"/>
                <w:szCs w:val="26"/>
              </w:rPr>
            </w:pPr>
          </w:p>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4AF4A63" w14:textId="77777777" w:rsidR="00B35363" w:rsidRPr="00DB50E0" w:rsidRDefault="00B35363" w:rsidP="00B3051F">
            <w:pPr>
              <w:rPr>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3C59480" w14:textId="77777777" w:rsidR="00B35363" w:rsidRPr="00DB50E0" w:rsidRDefault="00B35363" w:rsidP="00B3051F">
            <w:pPr>
              <w:widowControl w:val="0"/>
              <w:jc w:val="center"/>
              <w:rPr>
                <w:sz w:val="26"/>
                <w:szCs w:val="26"/>
              </w:rPr>
            </w:pPr>
            <w:r w:rsidRPr="00DB50E0">
              <w:rPr>
                <w:sz w:val="26"/>
                <w:szCs w:val="26"/>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DDED8DA" w14:textId="77777777" w:rsidR="00B35363" w:rsidRPr="00DB50E0" w:rsidRDefault="00B35363" w:rsidP="00B3051F">
            <w:pPr>
              <w:widowControl w:val="0"/>
              <w:jc w:val="center"/>
              <w:rPr>
                <w:sz w:val="26"/>
                <w:szCs w:val="26"/>
              </w:rPr>
            </w:pPr>
            <w:r w:rsidRPr="00DB50E0">
              <w:rPr>
                <w:sz w:val="26"/>
                <w:szCs w:val="26"/>
              </w:rPr>
              <w:t>37 125,0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93201AE" w14:textId="77777777" w:rsidR="00B35363" w:rsidRPr="00DB50E0" w:rsidRDefault="00B35363" w:rsidP="00B3051F">
            <w:pPr>
              <w:widowControl w:val="0"/>
              <w:jc w:val="center"/>
              <w:rPr>
                <w:sz w:val="26"/>
                <w:szCs w:val="26"/>
              </w:rPr>
            </w:pPr>
            <w:r w:rsidRPr="00DB50E0">
              <w:rPr>
                <w:sz w:val="26"/>
                <w:szCs w:val="26"/>
              </w:rPr>
              <w:t>37 125,0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E774BEC" w14:textId="77777777" w:rsidR="00B35363" w:rsidRPr="00DB50E0" w:rsidRDefault="00B35363" w:rsidP="00B3051F">
            <w:pPr>
              <w:jc w:val="center"/>
              <w:rPr>
                <w:sz w:val="26"/>
                <w:szCs w:val="26"/>
              </w:rPr>
            </w:pPr>
            <w:r w:rsidRPr="00DB50E0">
              <w:rPr>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1A88329" w14:textId="77777777" w:rsidR="00B35363" w:rsidRPr="00DB50E0" w:rsidRDefault="00B35363" w:rsidP="00B3051F">
            <w:pPr>
              <w:jc w:val="center"/>
              <w:rPr>
                <w:sz w:val="26"/>
                <w:szCs w:val="26"/>
              </w:rPr>
            </w:pPr>
            <w:r w:rsidRPr="00DB50E0">
              <w:rPr>
                <w:sz w:val="26"/>
                <w:szCs w:val="2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8BCA16C" w14:textId="77777777" w:rsidR="00B35363" w:rsidRPr="00DB50E0" w:rsidRDefault="00B35363" w:rsidP="00B3051F">
            <w:pPr>
              <w:jc w:val="center"/>
              <w:rPr>
                <w:sz w:val="26"/>
                <w:szCs w:val="26"/>
              </w:rPr>
            </w:pPr>
            <w:r w:rsidRPr="00DB50E0">
              <w:rPr>
                <w:sz w:val="26"/>
                <w:szCs w:val="26"/>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7898ADF" w14:textId="77777777" w:rsidR="00B35363" w:rsidRPr="00DB50E0" w:rsidRDefault="00B35363" w:rsidP="00B3051F">
            <w:pPr>
              <w:jc w:val="center"/>
              <w:rPr>
                <w:sz w:val="26"/>
                <w:szCs w:val="26"/>
              </w:rPr>
            </w:pPr>
            <w:r w:rsidRPr="00DB50E0">
              <w:rPr>
                <w:sz w:val="26"/>
                <w:szCs w:val="26"/>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2A1504C" w14:textId="77777777" w:rsidR="00B35363" w:rsidRPr="00DB50E0" w:rsidRDefault="00B35363" w:rsidP="00B3051F">
            <w:pPr>
              <w:jc w:val="center"/>
              <w:rPr>
                <w:sz w:val="26"/>
                <w:szCs w:val="26"/>
              </w:rPr>
            </w:pPr>
            <w:r w:rsidRPr="00DB50E0">
              <w:rPr>
                <w:sz w:val="26"/>
                <w:szCs w:val="26"/>
              </w:rPr>
              <w:t>-</w:t>
            </w:r>
          </w:p>
        </w:tc>
      </w:tr>
      <w:tr w:rsidR="00B35363" w:rsidRPr="00DB50E0" w14:paraId="1F0F194C" w14:textId="77777777" w:rsidTr="00B3051F">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558BEF3" w14:textId="77777777" w:rsidR="00B35363" w:rsidRPr="00DB50E0" w:rsidRDefault="00B35363" w:rsidP="00B3051F">
            <w:pPr>
              <w:rPr>
                <w:sz w:val="26"/>
                <w:szCs w:val="26"/>
              </w:rPr>
            </w:pPr>
          </w:p>
        </w:tc>
        <w:tc>
          <w:tcPr>
            <w:tcW w:w="20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8A240D2" w14:textId="77777777" w:rsidR="00B35363" w:rsidRPr="00DB50E0" w:rsidRDefault="00B35363" w:rsidP="00B3051F">
            <w:pPr>
              <w:rPr>
                <w:sz w:val="26"/>
                <w:szCs w:val="26"/>
              </w:rPr>
            </w:pP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39DC29C" w14:textId="77777777" w:rsidR="00B35363" w:rsidRPr="00DB50E0" w:rsidRDefault="00B35363" w:rsidP="00B3051F">
            <w:pPr>
              <w:rPr>
                <w:sz w:val="26"/>
                <w:szCs w:val="26"/>
              </w:rPr>
            </w:pPr>
          </w:p>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63F9A23" w14:textId="77777777" w:rsidR="00B35363" w:rsidRPr="00DB50E0" w:rsidRDefault="00B35363" w:rsidP="00B3051F">
            <w:pPr>
              <w:rPr>
                <w:sz w:val="26"/>
                <w:szCs w:val="26"/>
              </w:rPr>
            </w:pP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10904C8" w14:textId="77777777" w:rsidR="00B35363" w:rsidRPr="00DB50E0" w:rsidRDefault="00B35363" w:rsidP="00B3051F">
            <w:pPr>
              <w:widowControl w:val="0"/>
              <w:jc w:val="center"/>
              <w:rPr>
                <w:sz w:val="26"/>
                <w:szCs w:val="26"/>
              </w:rPr>
            </w:pPr>
            <w:r w:rsidRPr="00DB50E0">
              <w:rPr>
                <w:sz w:val="26"/>
                <w:szCs w:val="26"/>
              </w:rPr>
              <w:t>местный 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2096538" w14:textId="77777777" w:rsidR="00B35363" w:rsidRPr="00DB50E0" w:rsidRDefault="00B35363" w:rsidP="00B3051F">
            <w:pPr>
              <w:widowControl w:val="0"/>
              <w:jc w:val="center"/>
              <w:rPr>
                <w:sz w:val="26"/>
                <w:szCs w:val="26"/>
              </w:rPr>
            </w:pPr>
            <w:r w:rsidRPr="00DB50E0">
              <w:rPr>
                <w:sz w:val="26"/>
                <w:szCs w:val="26"/>
              </w:rPr>
              <w:t>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D7CD2C9" w14:textId="77777777" w:rsidR="00B35363" w:rsidRPr="00DB50E0" w:rsidRDefault="00B35363" w:rsidP="00B3051F">
            <w:pPr>
              <w:widowControl w:val="0"/>
              <w:jc w:val="center"/>
              <w:rPr>
                <w:sz w:val="26"/>
                <w:szCs w:val="26"/>
              </w:rPr>
            </w:pPr>
            <w:r w:rsidRPr="00DB50E0">
              <w:rPr>
                <w:sz w:val="26"/>
                <w:szCs w:val="26"/>
              </w:rPr>
              <w:t>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8AF40C3" w14:textId="77777777" w:rsidR="00B35363" w:rsidRPr="00DB50E0" w:rsidRDefault="00B35363" w:rsidP="00B3051F">
            <w:pPr>
              <w:jc w:val="center"/>
              <w:rPr>
                <w:sz w:val="26"/>
                <w:szCs w:val="26"/>
              </w:rPr>
            </w:pPr>
            <w:r w:rsidRPr="00DB50E0">
              <w:rPr>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6544736" w14:textId="77777777" w:rsidR="00B35363" w:rsidRPr="00DB50E0" w:rsidRDefault="00B35363" w:rsidP="00B3051F">
            <w:pPr>
              <w:jc w:val="center"/>
              <w:rPr>
                <w:sz w:val="26"/>
                <w:szCs w:val="26"/>
              </w:rPr>
            </w:pPr>
            <w:r w:rsidRPr="00DB50E0">
              <w:rPr>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A3CE2AB" w14:textId="77777777" w:rsidR="00B35363" w:rsidRPr="00DB50E0" w:rsidRDefault="00B35363" w:rsidP="00B3051F">
            <w:pPr>
              <w:jc w:val="center"/>
              <w:rPr>
                <w:sz w:val="26"/>
                <w:szCs w:val="26"/>
              </w:rPr>
            </w:pPr>
            <w:r w:rsidRPr="00DB50E0">
              <w:rPr>
                <w:sz w:val="26"/>
                <w:szCs w:val="26"/>
              </w:rPr>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CD0A439" w14:textId="77777777" w:rsidR="00B35363" w:rsidRPr="00DB50E0" w:rsidRDefault="00B35363" w:rsidP="00B3051F">
            <w:pPr>
              <w:jc w:val="center"/>
              <w:rPr>
                <w:sz w:val="26"/>
                <w:szCs w:val="26"/>
              </w:rPr>
            </w:pPr>
            <w:r w:rsidRPr="00DB50E0">
              <w:rPr>
                <w:sz w:val="26"/>
                <w:szCs w:val="26"/>
              </w:rP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B38D9FB" w14:textId="77777777" w:rsidR="00B35363" w:rsidRPr="00DB50E0" w:rsidRDefault="00B35363" w:rsidP="00B3051F">
            <w:pPr>
              <w:jc w:val="center"/>
              <w:rPr>
                <w:sz w:val="26"/>
                <w:szCs w:val="26"/>
              </w:rPr>
            </w:pPr>
            <w:r w:rsidRPr="00DB50E0">
              <w:rPr>
                <w:sz w:val="26"/>
                <w:szCs w:val="26"/>
              </w:rPr>
              <w:t>-</w:t>
            </w:r>
          </w:p>
        </w:tc>
      </w:tr>
      <w:tr w:rsidR="00B35363" w:rsidRPr="00DB50E0" w14:paraId="56E0BE99" w14:textId="77777777" w:rsidTr="00B3051F">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14A4B68" w14:textId="77777777" w:rsidR="00B35363" w:rsidRPr="00DB50E0" w:rsidRDefault="00B35363" w:rsidP="00B3051F">
            <w:pPr>
              <w:rPr>
                <w:sz w:val="26"/>
                <w:szCs w:val="26"/>
              </w:rPr>
            </w:pPr>
          </w:p>
        </w:tc>
        <w:tc>
          <w:tcPr>
            <w:tcW w:w="20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A3BA39B" w14:textId="77777777" w:rsidR="00B35363" w:rsidRPr="00DB50E0" w:rsidRDefault="00B35363" w:rsidP="00B3051F">
            <w:pPr>
              <w:rPr>
                <w:sz w:val="26"/>
                <w:szCs w:val="26"/>
              </w:rPr>
            </w:pP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D004E72" w14:textId="77777777" w:rsidR="00B35363" w:rsidRPr="00DB50E0" w:rsidRDefault="00B35363" w:rsidP="00B3051F">
            <w:pPr>
              <w:rPr>
                <w:sz w:val="26"/>
                <w:szCs w:val="26"/>
              </w:rPr>
            </w:pPr>
          </w:p>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FCE3CCA" w14:textId="77777777" w:rsidR="00B35363" w:rsidRPr="00DB50E0" w:rsidRDefault="00B35363" w:rsidP="00B3051F">
            <w:pPr>
              <w:rPr>
                <w:sz w:val="26"/>
                <w:szCs w:val="26"/>
              </w:rPr>
            </w:pP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5FECEE7" w14:textId="77777777" w:rsidR="00B35363" w:rsidRPr="00DB50E0" w:rsidRDefault="00B35363" w:rsidP="00B3051F">
            <w:pPr>
              <w:widowControl w:val="0"/>
              <w:jc w:val="center"/>
              <w:rPr>
                <w:sz w:val="26"/>
                <w:szCs w:val="26"/>
              </w:rPr>
            </w:pPr>
            <w:r w:rsidRPr="00DB50E0">
              <w:rPr>
                <w:sz w:val="26"/>
                <w:szCs w:val="26"/>
              </w:rPr>
              <w:t>бюджет поселений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B542C43" w14:textId="77777777" w:rsidR="00B35363" w:rsidRPr="00DB50E0" w:rsidRDefault="00B35363" w:rsidP="00B3051F">
            <w:pPr>
              <w:widowControl w:val="0"/>
              <w:jc w:val="center"/>
              <w:rPr>
                <w:sz w:val="26"/>
                <w:szCs w:val="26"/>
              </w:rPr>
            </w:pPr>
            <w:r w:rsidRPr="00DB50E0">
              <w:rPr>
                <w:sz w:val="26"/>
                <w:szCs w:val="26"/>
              </w:rPr>
              <w:t>375,0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732F6F6" w14:textId="77777777" w:rsidR="00B35363" w:rsidRPr="00DB50E0" w:rsidRDefault="00B35363" w:rsidP="00B3051F">
            <w:pPr>
              <w:widowControl w:val="0"/>
              <w:jc w:val="center"/>
              <w:rPr>
                <w:sz w:val="26"/>
                <w:szCs w:val="26"/>
              </w:rPr>
            </w:pPr>
            <w:r w:rsidRPr="00DB50E0">
              <w:rPr>
                <w:sz w:val="26"/>
                <w:szCs w:val="26"/>
              </w:rPr>
              <w:t>375,0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938EF25" w14:textId="77777777" w:rsidR="00B35363" w:rsidRPr="00DB50E0" w:rsidRDefault="00B35363" w:rsidP="00B3051F">
            <w:pPr>
              <w:jc w:val="center"/>
              <w:rPr>
                <w:sz w:val="26"/>
                <w:szCs w:val="26"/>
              </w:rPr>
            </w:pPr>
            <w:r w:rsidRPr="00DB50E0">
              <w:rPr>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83B25A0" w14:textId="77777777" w:rsidR="00B35363" w:rsidRPr="00DB50E0" w:rsidRDefault="00B35363" w:rsidP="00B3051F">
            <w:pPr>
              <w:jc w:val="center"/>
              <w:rPr>
                <w:sz w:val="26"/>
                <w:szCs w:val="26"/>
              </w:rPr>
            </w:pPr>
            <w:r w:rsidRPr="00DB50E0">
              <w:rPr>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01F3408" w14:textId="77777777" w:rsidR="00B35363" w:rsidRPr="00DB50E0" w:rsidRDefault="00B35363" w:rsidP="00B3051F">
            <w:pPr>
              <w:jc w:val="center"/>
              <w:rPr>
                <w:sz w:val="26"/>
                <w:szCs w:val="26"/>
              </w:rPr>
            </w:pPr>
            <w:r w:rsidRPr="00DB50E0">
              <w:rPr>
                <w:sz w:val="26"/>
                <w:szCs w:val="26"/>
              </w:rPr>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81BE6A1" w14:textId="77777777" w:rsidR="00B35363" w:rsidRPr="00DB50E0" w:rsidRDefault="00B35363" w:rsidP="00B3051F">
            <w:pPr>
              <w:jc w:val="center"/>
              <w:rPr>
                <w:sz w:val="26"/>
                <w:szCs w:val="26"/>
              </w:rPr>
            </w:pPr>
            <w:r w:rsidRPr="00DB50E0">
              <w:rPr>
                <w:sz w:val="26"/>
                <w:szCs w:val="26"/>
              </w:rP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16B9285" w14:textId="77777777" w:rsidR="00B35363" w:rsidRPr="00DB50E0" w:rsidRDefault="00B35363" w:rsidP="00B3051F">
            <w:pPr>
              <w:jc w:val="center"/>
              <w:rPr>
                <w:sz w:val="26"/>
                <w:szCs w:val="26"/>
              </w:rPr>
            </w:pPr>
            <w:r w:rsidRPr="00DB50E0">
              <w:rPr>
                <w:sz w:val="26"/>
                <w:szCs w:val="26"/>
              </w:rPr>
              <w:t>-</w:t>
            </w:r>
          </w:p>
        </w:tc>
      </w:tr>
      <w:tr w:rsidR="00B35363" w:rsidRPr="00DB50E0" w14:paraId="2DFA56B2" w14:textId="77777777" w:rsidTr="00B3051F">
        <w:trPr>
          <w:trHeight w:val="617"/>
        </w:trPr>
        <w:tc>
          <w:tcPr>
            <w:tcW w:w="4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6FCDBF6" w14:textId="77777777" w:rsidR="00B35363" w:rsidRPr="00DB50E0" w:rsidRDefault="00B35363" w:rsidP="00B3051F">
            <w:pPr>
              <w:widowControl w:val="0"/>
              <w:rPr>
                <w:sz w:val="26"/>
                <w:szCs w:val="26"/>
              </w:rPr>
            </w:pPr>
            <w:r w:rsidRPr="00DB50E0">
              <w:rPr>
                <w:sz w:val="26"/>
                <w:szCs w:val="26"/>
              </w:rPr>
              <w:t>5.</w:t>
            </w:r>
          </w:p>
        </w:tc>
        <w:tc>
          <w:tcPr>
            <w:tcW w:w="20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D8F20D2" w14:textId="77777777" w:rsidR="00B35363" w:rsidRPr="00DB50E0" w:rsidRDefault="00B35363" w:rsidP="00B3051F">
            <w:pPr>
              <w:widowControl w:val="0"/>
              <w:rPr>
                <w:sz w:val="26"/>
                <w:szCs w:val="26"/>
              </w:rPr>
            </w:pPr>
            <w:r w:rsidRPr="00DB50E0">
              <w:rPr>
                <w:color w:val="000000"/>
                <w:sz w:val="26"/>
                <w:szCs w:val="26"/>
              </w:rPr>
              <w:t>Капитальный ремонт автомобильной дороги ул. Макарова п. Синегорский Белокалитвинского района Ростовской области</w:t>
            </w: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6EAD175" w14:textId="77777777" w:rsidR="00B35363" w:rsidRPr="00DB50E0" w:rsidRDefault="00B35363" w:rsidP="00B3051F">
            <w:pPr>
              <w:widowControl w:val="0"/>
              <w:jc w:val="center"/>
              <w:rPr>
                <w:sz w:val="26"/>
                <w:szCs w:val="26"/>
              </w:rPr>
            </w:pPr>
            <w:r w:rsidRPr="00DB50E0">
              <w:rPr>
                <w:sz w:val="26"/>
                <w:szCs w:val="26"/>
              </w:rPr>
              <w:t>Отдел строительства, промышленности, транспорта, связи Администрации района</w:t>
            </w:r>
          </w:p>
        </w:tc>
        <w:tc>
          <w:tcPr>
            <w:tcW w:w="9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972660C" w14:textId="77777777" w:rsidR="00B35363" w:rsidRPr="00DB50E0" w:rsidRDefault="00B35363" w:rsidP="00B3051F">
            <w:pPr>
              <w:widowControl w:val="0"/>
              <w:jc w:val="center"/>
              <w:rPr>
                <w:sz w:val="26"/>
                <w:szCs w:val="26"/>
              </w:rPr>
            </w:pPr>
            <w:r w:rsidRPr="00DB50E0">
              <w:rPr>
                <w:sz w:val="26"/>
                <w:szCs w:val="26"/>
              </w:rPr>
              <w:t>61-1-1-2-063186-2023 от 19.10.2023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4C1AD75" w14:textId="77777777" w:rsidR="00B35363" w:rsidRPr="00DB50E0" w:rsidRDefault="00B35363" w:rsidP="00B3051F">
            <w:pPr>
              <w:widowControl w:val="0"/>
              <w:jc w:val="center"/>
              <w:rPr>
                <w:sz w:val="26"/>
                <w:szCs w:val="26"/>
              </w:rPr>
            </w:pPr>
            <w:r w:rsidRPr="00DB50E0">
              <w:rPr>
                <w:sz w:val="26"/>
                <w:szCs w:val="26"/>
              </w:rP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52825D6" w14:textId="77777777" w:rsidR="00B35363" w:rsidRPr="00DB50E0" w:rsidRDefault="00B35363" w:rsidP="00B3051F">
            <w:pPr>
              <w:widowControl w:val="0"/>
              <w:jc w:val="center"/>
              <w:rPr>
                <w:sz w:val="26"/>
                <w:szCs w:val="26"/>
              </w:rPr>
            </w:pPr>
            <w:r w:rsidRPr="00DB50E0">
              <w:rPr>
                <w:sz w:val="26"/>
                <w:szCs w:val="26"/>
              </w:rPr>
              <w:t>53612,4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04075C2" w14:textId="77777777" w:rsidR="00B35363" w:rsidRPr="00DB50E0" w:rsidRDefault="00B35363" w:rsidP="00B3051F">
            <w:pPr>
              <w:widowControl w:val="0"/>
              <w:jc w:val="center"/>
              <w:rPr>
                <w:sz w:val="26"/>
                <w:szCs w:val="26"/>
              </w:rPr>
            </w:pPr>
            <w:r w:rsidRPr="00DB50E0">
              <w:rPr>
                <w:sz w:val="26"/>
                <w:szCs w:val="26"/>
              </w:rPr>
              <w:t>53612,4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3F26659" w14:textId="77777777" w:rsidR="00B35363" w:rsidRPr="00DB50E0" w:rsidRDefault="00B35363" w:rsidP="00B3051F">
            <w:pPr>
              <w:jc w:val="center"/>
              <w:rPr>
                <w:sz w:val="26"/>
                <w:szCs w:val="26"/>
              </w:rPr>
            </w:pPr>
            <w:r w:rsidRPr="00DB50E0">
              <w:rPr>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54D3A21" w14:textId="77777777" w:rsidR="00B35363" w:rsidRPr="00DB50E0" w:rsidRDefault="00B35363" w:rsidP="00B3051F">
            <w:pPr>
              <w:jc w:val="center"/>
              <w:rPr>
                <w:sz w:val="26"/>
                <w:szCs w:val="26"/>
              </w:rPr>
            </w:pPr>
            <w:r w:rsidRPr="00DB50E0">
              <w:rPr>
                <w:sz w:val="26"/>
                <w:szCs w:val="2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EBBB6A4" w14:textId="77777777" w:rsidR="00B35363" w:rsidRPr="00DB50E0" w:rsidRDefault="00B35363" w:rsidP="00B3051F">
            <w:pPr>
              <w:jc w:val="center"/>
              <w:rPr>
                <w:sz w:val="26"/>
                <w:szCs w:val="26"/>
              </w:rPr>
            </w:pPr>
            <w:r w:rsidRPr="00DB50E0">
              <w:rPr>
                <w:sz w:val="26"/>
                <w:szCs w:val="26"/>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25A8354" w14:textId="77777777" w:rsidR="00B35363" w:rsidRPr="00DB50E0" w:rsidRDefault="00B35363" w:rsidP="00B3051F">
            <w:pPr>
              <w:jc w:val="center"/>
              <w:rPr>
                <w:sz w:val="26"/>
                <w:szCs w:val="26"/>
              </w:rPr>
            </w:pPr>
            <w:r w:rsidRPr="00DB50E0">
              <w:rPr>
                <w:sz w:val="26"/>
                <w:szCs w:val="26"/>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56CE783" w14:textId="77777777" w:rsidR="00B35363" w:rsidRPr="00DB50E0" w:rsidRDefault="00B35363" w:rsidP="00B3051F">
            <w:pPr>
              <w:jc w:val="center"/>
              <w:rPr>
                <w:sz w:val="26"/>
                <w:szCs w:val="26"/>
              </w:rPr>
            </w:pPr>
            <w:r w:rsidRPr="00DB50E0">
              <w:rPr>
                <w:sz w:val="26"/>
                <w:szCs w:val="26"/>
              </w:rPr>
              <w:t>-</w:t>
            </w:r>
          </w:p>
        </w:tc>
      </w:tr>
      <w:tr w:rsidR="00B35363" w:rsidRPr="00DB50E0" w14:paraId="52DB814D" w14:textId="77777777" w:rsidTr="00B3051F">
        <w:trPr>
          <w:trHeight w:val="698"/>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7DCB6CA" w14:textId="77777777" w:rsidR="00B35363" w:rsidRPr="00DB50E0" w:rsidRDefault="00B35363" w:rsidP="00B3051F">
            <w:pPr>
              <w:rPr>
                <w:sz w:val="26"/>
                <w:szCs w:val="26"/>
              </w:rPr>
            </w:pPr>
          </w:p>
        </w:tc>
        <w:tc>
          <w:tcPr>
            <w:tcW w:w="20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95D5233" w14:textId="77777777" w:rsidR="00B35363" w:rsidRPr="00DB50E0" w:rsidRDefault="00B35363" w:rsidP="00B3051F">
            <w:pPr>
              <w:rPr>
                <w:sz w:val="26"/>
                <w:szCs w:val="26"/>
              </w:rPr>
            </w:pP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C27613E" w14:textId="77777777" w:rsidR="00B35363" w:rsidRPr="00DB50E0" w:rsidRDefault="00B35363" w:rsidP="00B3051F">
            <w:pPr>
              <w:rPr>
                <w:sz w:val="26"/>
                <w:szCs w:val="26"/>
              </w:rPr>
            </w:pPr>
          </w:p>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DCA64E2" w14:textId="77777777" w:rsidR="00B35363" w:rsidRPr="00DB50E0" w:rsidRDefault="00B35363" w:rsidP="00B3051F">
            <w:pPr>
              <w:rPr>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88D1860" w14:textId="77777777" w:rsidR="00B35363" w:rsidRPr="00DB50E0" w:rsidRDefault="00B35363" w:rsidP="00B3051F">
            <w:pPr>
              <w:widowControl w:val="0"/>
              <w:jc w:val="center"/>
              <w:rPr>
                <w:sz w:val="26"/>
                <w:szCs w:val="26"/>
              </w:rPr>
            </w:pPr>
            <w:r w:rsidRPr="00DB50E0">
              <w:rPr>
                <w:sz w:val="26"/>
                <w:szCs w:val="26"/>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7ED18C2" w14:textId="77777777" w:rsidR="00B35363" w:rsidRPr="00DB50E0" w:rsidRDefault="00B35363" w:rsidP="00B3051F">
            <w:pPr>
              <w:widowControl w:val="0"/>
              <w:jc w:val="center"/>
              <w:rPr>
                <w:sz w:val="26"/>
                <w:szCs w:val="26"/>
              </w:rPr>
            </w:pPr>
            <w:r w:rsidRPr="00DB50E0">
              <w:rPr>
                <w:sz w:val="26"/>
                <w:szCs w:val="26"/>
              </w:rPr>
              <w:t>53076,2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DDB83F3" w14:textId="77777777" w:rsidR="00B35363" w:rsidRPr="00DB50E0" w:rsidRDefault="00B35363" w:rsidP="00B3051F">
            <w:pPr>
              <w:widowControl w:val="0"/>
              <w:jc w:val="center"/>
              <w:rPr>
                <w:sz w:val="26"/>
                <w:szCs w:val="26"/>
              </w:rPr>
            </w:pPr>
            <w:r w:rsidRPr="00DB50E0">
              <w:rPr>
                <w:sz w:val="26"/>
                <w:szCs w:val="26"/>
              </w:rPr>
              <w:t>53076,2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961C0F7" w14:textId="77777777" w:rsidR="00B35363" w:rsidRPr="00DB50E0" w:rsidRDefault="00B35363" w:rsidP="00B3051F">
            <w:pPr>
              <w:jc w:val="center"/>
              <w:rPr>
                <w:sz w:val="26"/>
                <w:szCs w:val="26"/>
              </w:rPr>
            </w:pPr>
            <w:r w:rsidRPr="00DB50E0">
              <w:rPr>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634ACB5" w14:textId="77777777" w:rsidR="00B35363" w:rsidRPr="00DB50E0" w:rsidRDefault="00B35363" w:rsidP="00B3051F">
            <w:pPr>
              <w:jc w:val="center"/>
              <w:rPr>
                <w:sz w:val="26"/>
                <w:szCs w:val="26"/>
              </w:rPr>
            </w:pPr>
            <w:r w:rsidRPr="00DB50E0">
              <w:rPr>
                <w:sz w:val="26"/>
                <w:szCs w:val="2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DD26195" w14:textId="77777777" w:rsidR="00B35363" w:rsidRPr="00DB50E0" w:rsidRDefault="00B35363" w:rsidP="00B3051F">
            <w:pPr>
              <w:jc w:val="center"/>
              <w:rPr>
                <w:sz w:val="26"/>
                <w:szCs w:val="26"/>
              </w:rPr>
            </w:pPr>
            <w:r w:rsidRPr="00DB50E0">
              <w:rPr>
                <w:sz w:val="26"/>
                <w:szCs w:val="26"/>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AF69C6D" w14:textId="77777777" w:rsidR="00B35363" w:rsidRPr="00DB50E0" w:rsidRDefault="00B35363" w:rsidP="00B3051F">
            <w:pPr>
              <w:jc w:val="center"/>
              <w:rPr>
                <w:sz w:val="26"/>
                <w:szCs w:val="26"/>
              </w:rPr>
            </w:pPr>
            <w:r w:rsidRPr="00DB50E0">
              <w:rPr>
                <w:sz w:val="26"/>
                <w:szCs w:val="26"/>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1DBA87D" w14:textId="77777777" w:rsidR="00B35363" w:rsidRPr="00DB50E0" w:rsidRDefault="00B35363" w:rsidP="00B3051F">
            <w:pPr>
              <w:jc w:val="center"/>
              <w:rPr>
                <w:sz w:val="26"/>
                <w:szCs w:val="26"/>
              </w:rPr>
            </w:pPr>
            <w:r w:rsidRPr="00DB50E0">
              <w:rPr>
                <w:sz w:val="26"/>
                <w:szCs w:val="26"/>
              </w:rPr>
              <w:t>-</w:t>
            </w:r>
          </w:p>
        </w:tc>
      </w:tr>
      <w:tr w:rsidR="00B35363" w:rsidRPr="00DB50E0" w14:paraId="2A1C17A1" w14:textId="77777777" w:rsidTr="00B3051F">
        <w:trPr>
          <w:trHeight w:val="381"/>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9FC4229" w14:textId="77777777" w:rsidR="00B35363" w:rsidRPr="00DB50E0" w:rsidRDefault="00B35363" w:rsidP="00B3051F">
            <w:pPr>
              <w:rPr>
                <w:sz w:val="26"/>
                <w:szCs w:val="26"/>
              </w:rPr>
            </w:pPr>
          </w:p>
        </w:tc>
        <w:tc>
          <w:tcPr>
            <w:tcW w:w="20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D82FAE7" w14:textId="77777777" w:rsidR="00B35363" w:rsidRPr="00DB50E0" w:rsidRDefault="00B35363" w:rsidP="00B3051F">
            <w:pPr>
              <w:rPr>
                <w:sz w:val="26"/>
                <w:szCs w:val="26"/>
              </w:rPr>
            </w:pP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4E07238" w14:textId="77777777" w:rsidR="00B35363" w:rsidRPr="00DB50E0" w:rsidRDefault="00B35363" w:rsidP="00B3051F">
            <w:pPr>
              <w:rPr>
                <w:sz w:val="26"/>
                <w:szCs w:val="26"/>
              </w:rPr>
            </w:pPr>
          </w:p>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18AA363" w14:textId="77777777" w:rsidR="00B35363" w:rsidRPr="00DB50E0" w:rsidRDefault="00B35363" w:rsidP="00B3051F">
            <w:pPr>
              <w:rPr>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EAAED05" w14:textId="77777777" w:rsidR="00B35363" w:rsidRPr="00DB50E0" w:rsidRDefault="00B35363" w:rsidP="00B3051F">
            <w:pPr>
              <w:widowControl w:val="0"/>
              <w:jc w:val="center"/>
              <w:rPr>
                <w:sz w:val="26"/>
                <w:szCs w:val="26"/>
              </w:rPr>
            </w:pPr>
            <w:r w:rsidRPr="00DB50E0">
              <w:rPr>
                <w:sz w:val="26"/>
                <w:szCs w:val="26"/>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E53D3C5" w14:textId="77777777" w:rsidR="00B35363" w:rsidRPr="00DB50E0" w:rsidRDefault="00B35363" w:rsidP="00B3051F">
            <w:pPr>
              <w:widowControl w:val="0"/>
              <w:jc w:val="center"/>
              <w:rPr>
                <w:sz w:val="26"/>
                <w:szCs w:val="26"/>
              </w:rPr>
            </w:pPr>
            <w:r w:rsidRPr="00DB50E0">
              <w:rPr>
                <w:sz w:val="26"/>
                <w:szCs w:val="26"/>
              </w:rPr>
              <w:t>536,2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0F02F9D" w14:textId="77777777" w:rsidR="00B35363" w:rsidRPr="00DB50E0" w:rsidRDefault="00B35363" w:rsidP="00B3051F">
            <w:pPr>
              <w:widowControl w:val="0"/>
              <w:jc w:val="center"/>
              <w:rPr>
                <w:sz w:val="26"/>
                <w:szCs w:val="26"/>
              </w:rPr>
            </w:pPr>
            <w:r w:rsidRPr="00DB50E0">
              <w:rPr>
                <w:sz w:val="26"/>
                <w:szCs w:val="26"/>
              </w:rPr>
              <w:t>536,2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95F8E66" w14:textId="77777777" w:rsidR="00B35363" w:rsidRPr="00DB50E0" w:rsidRDefault="00B35363" w:rsidP="00B3051F">
            <w:pPr>
              <w:jc w:val="center"/>
              <w:rPr>
                <w:sz w:val="26"/>
                <w:szCs w:val="26"/>
              </w:rPr>
            </w:pPr>
            <w:r w:rsidRPr="00DB50E0">
              <w:rPr>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1E6BC56" w14:textId="77777777" w:rsidR="00B35363" w:rsidRPr="00DB50E0" w:rsidRDefault="00B35363" w:rsidP="00B3051F">
            <w:pPr>
              <w:jc w:val="center"/>
              <w:rPr>
                <w:sz w:val="26"/>
                <w:szCs w:val="26"/>
              </w:rPr>
            </w:pPr>
            <w:r w:rsidRPr="00DB50E0">
              <w:rPr>
                <w:sz w:val="26"/>
                <w:szCs w:val="2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BD434EA" w14:textId="77777777" w:rsidR="00B35363" w:rsidRPr="00DB50E0" w:rsidRDefault="00B35363" w:rsidP="00B3051F">
            <w:pPr>
              <w:jc w:val="center"/>
              <w:rPr>
                <w:sz w:val="26"/>
                <w:szCs w:val="26"/>
              </w:rPr>
            </w:pPr>
            <w:r w:rsidRPr="00DB50E0">
              <w:rPr>
                <w:sz w:val="26"/>
                <w:szCs w:val="26"/>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6FED0A5" w14:textId="77777777" w:rsidR="00B35363" w:rsidRPr="00DB50E0" w:rsidRDefault="00B35363" w:rsidP="00B3051F">
            <w:pPr>
              <w:jc w:val="center"/>
              <w:rPr>
                <w:sz w:val="26"/>
                <w:szCs w:val="26"/>
              </w:rPr>
            </w:pPr>
            <w:r w:rsidRPr="00DB50E0">
              <w:rPr>
                <w:sz w:val="26"/>
                <w:szCs w:val="26"/>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8972967" w14:textId="77777777" w:rsidR="00B35363" w:rsidRPr="00DB50E0" w:rsidRDefault="00B35363" w:rsidP="00B3051F">
            <w:pPr>
              <w:jc w:val="center"/>
              <w:rPr>
                <w:sz w:val="26"/>
                <w:szCs w:val="26"/>
              </w:rPr>
            </w:pPr>
            <w:r w:rsidRPr="00DB50E0">
              <w:rPr>
                <w:sz w:val="26"/>
                <w:szCs w:val="26"/>
              </w:rPr>
              <w:t>-</w:t>
            </w:r>
          </w:p>
        </w:tc>
      </w:tr>
      <w:tr w:rsidR="00B35363" w:rsidRPr="00DB50E0" w14:paraId="46F71957" w14:textId="77777777" w:rsidTr="00B3051F">
        <w:trPr>
          <w:trHeight w:val="381"/>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2C352B5" w14:textId="77777777" w:rsidR="00B35363" w:rsidRPr="00DB50E0" w:rsidRDefault="00B35363" w:rsidP="00B3051F">
            <w:pPr>
              <w:rPr>
                <w:sz w:val="26"/>
                <w:szCs w:val="26"/>
              </w:rPr>
            </w:pPr>
          </w:p>
        </w:tc>
        <w:tc>
          <w:tcPr>
            <w:tcW w:w="20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A48ADB6" w14:textId="77777777" w:rsidR="00B35363" w:rsidRPr="00DB50E0" w:rsidRDefault="00B35363" w:rsidP="00B3051F">
            <w:pPr>
              <w:rPr>
                <w:sz w:val="26"/>
                <w:szCs w:val="26"/>
              </w:rPr>
            </w:pP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13D15A8" w14:textId="77777777" w:rsidR="00B35363" w:rsidRPr="00DB50E0" w:rsidRDefault="00B35363" w:rsidP="00B3051F">
            <w:pPr>
              <w:rPr>
                <w:sz w:val="26"/>
                <w:szCs w:val="26"/>
              </w:rPr>
            </w:pPr>
          </w:p>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F748F25" w14:textId="77777777" w:rsidR="00B35363" w:rsidRPr="00DB50E0" w:rsidRDefault="00B35363" w:rsidP="00B3051F">
            <w:pPr>
              <w:rPr>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5A4525C" w14:textId="77777777" w:rsidR="00B35363" w:rsidRPr="00DB50E0" w:rsidRDefault="00B35363" w:rsidP="00B3051F">
            <w:pPr>
              <w:widowControl w:val="0"/>
              <w:jc w:val="center"/>
              <w:rPr>
                <w:sz w:val="26"/>
                <w:szCs w:val="26"/>
              </w:rPr>
            </w:pPr>
            <w:r w:rsidRPr="00DB50E0">
              <w:rPr>
                <w:sz w:val="26"/>
                <w:szCs w:val="26"/>
              </w:rPr>
              <w:t>бюджет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BF8898D" w14:textId="77777777" w:rsidR="00B35363" w:rsidRPr="00DB50E0" w:rsidRDefault="00B35363" w:rsidP="00B3051F">
            <w:pPr>
              <w:widowControl w:val="0"/>
              <w:jc w:val="center"/>
              <w:rPr>
                <w:sz w:val="26"/>
                <w:szCs w:val="26"/>
              </w:rPr>
            </w:pPr>
            <w:r w:rsidRPr="00DB50E0">
              <w:rPr>
                <w:sz w:val="26"/>
                <w:szCs w:val="26"/>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8C1943B" w14:textId="77777777" w:rsidR="00B35363" w:rsidRPr="00DB50E0" w:rsidRDefault="00B35363" w:rsidP="00B3051F">
            <w:pPr>
              <w:widowControl w:val="0"/>
              <w:jc w:val="center"/>
              <w:rPr>
                <w:sz w:val="26"/>
                <w:szCs w:val="26"/>
              </w:rPr>
            </w:pPr>
            <w:r w:rsidRPr="00DB50E0">
              <w:rPr>
                <w:sz w:val="26"/>
                <w:szCs w:val="26"/>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5606324" w14:textId="77777777" w:rsidR="00B35363" w:rsidRPr="00DB50E0" w:rsidRDefault="00B35363" w:rsidP="00B3051F">
            <w:pPr>
              <w:jc w:val="center"/>
              <w:rPr>
                <w:sz w:val="26"/>
                <w:szCs w:val="26"/>
              </w:rPr>
            </w:pPr>
            <w:r w:rsidRPr="00DB50E0">
              <w:rPr>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DC82F65" w14:textId="77777777" w:rsidR="00B35363" w:rsidRPr="00DB50E0" w:rsidRDefault="00B35363" w:rsidP="00B3051F">
            <w:pPr>
              <w:jc w:val="center"/>
              <w:rPr>
                <w:sz w:val="26"/>
                <w:szCs w:val="26"/>
              </w:rPr>
            </w:pPr>
            <w:r w:rsidRPr="00DB50E0">
              <w:rPr>
                <w:sz w:val="26"/>
                <w:szCs w:val="2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3CF354C" w14:textId="77777777" w:rsidR="00B35363" w:rsidRPr="00DB50E0" w:rsidRDefault="00B35363" w:rsidP="00B3051F">
            <w:pPr>
              <w:jc w:val="center"/>
              <w:rPr>
                <w:sz w:val="26"/>
                <w:szCs w:val="26"/>
              </w:rPr>
            </w:pPr>
            <w:r w:rsidRPr="00DB50E0">
              <w:rPr>
                <w:sz w:val="26"/>
                <w:szCs w:val="26"/>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F3C64F9" w14:textId="77777777" w:rsidR="00B35363" w:rsidRPr="00DB50E0" w:rsidRDefault="00B35363" w:rsidP="00B3051F">
            <w:pPr>
              <w:jc w:val="center"/>
              <w:rPr>
                <w:sz w:val="26"/>
                <w:szCs w:val="26"/>
              </w:rPr>
            </w:pPr>
            <w:r w:rsidRPr="00DB50E0">
              <w:rPr>
                <w:sz w:val="26"/>
                <w:szCs w:val="26"/>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AFA7F6C" w14:textId="77777777" w:rsidR="00B35363" w:rsidRPr="00DB50E0" w:rsidRDefault="00B35363" w:rsidP="00B3051F">
            <w:pPr>
              <w:jc w:val="center"/>
              <w:rPr>
                <w:sz w:val="26"/>
                <w:szCs w:val="26"/>
              </w:rPr>
            </w:pPr>
            <w:r w:rsidRPr="00DB50E0">
              <w:rPr>
                <w:sz w:val="26"/>
                <w:szCs w:val="26"/>
              </w:rPr>
              <w:t>-</w:t>
            </w:r>
          </w:p>
        </w:tc>
      </w:tr>
      <w:tr w:rsidR="00B35363" w:rsidRPr="00DB50E0" w14:paraId="0BAA4774" w14:textId="77777777" w:rsidTr="00B3051F">
        <w:trPr>
          <w:trHeight w:val="670"/>
        </w:trPr>
        <w:tc>
          <w:tcPr>
            <w:tcW w:w="488" w:type="dxa"/>
            <w:vMerge w:val="restart"/>
            <w:tcBorders>
              <w:top w:val="single" w:sz="4" w:space="0" w:color="000000"/>
              <w:left w:val="single" w:sz="4" w:space="0" w:color="000000"/>
              <w:right w:val="single" w:sz="4" w:space="0" w:color="000000"/>
            </w:tcBorders>
            <w:tcMar>
              <w:left w:w="75" w:type="dxa"/>
              <w:right w:w="75" w:type="dxa"/>
            </w:tcMar>
          </w:tcPr>
          <w:p w14:paraId="109406E9" w14:textId="77777777" w:rsidR="00B35363" w:rsidRPr="00DB50E0" w:rsidRDefault="00B35363" w:rsidP="00B3051F">
            <w:pPr>
              <w:widowControl w:val="0"/>
              <w:rPr>
                <w:sz w:val="26"/>
                <w:szCs w:val="26"/>
              </w:rPr>
            </w:pPr>
            <w:r w:rsidRPr="00DB50E0">
              <w:rPr>
                <w:sz w:val="26"/>
                <w:szCs w:val="26"/>
              </w:rPr>
              <w:t>5.</w:t>
            </w:r>
          </w:p>
        </w:tc>
        <w:tc>
          <w:tcPr>
            <w:tcW w:w="2027" w:type="dxa"/>
            <w:vMerge w:val="restart"/>
            <w:tcBorders>
              <w:top w:val="single" w:sz="4" w:space="0" w:color="000000"/>
              <w:left w:val="single" w:sz="4" w:space="0" w:color="000000"/>
              <w:right w:val="single" w:sz="4" w:space="0" w:color="000000"/>
            </w:tcBorders>
            <w:tcMar>
              <w:left w:w="75" w:type="dxa"/>
              <w:right w:w="75" w:type="dxa"/>
            </w:tcMar>
          </w:tcPr>
          <w:p w14:paraId="19D9C621" w14:textId="77777777" w:rsidR="00B35363" w:rsidRPr="00DB50E0" w:rsidRDefault="00B35363" w:rsidP="00B3051F">
            <w:pPr>
              <w:widowControl w:val="0"/>
              <w:rPr>
                <w:sz w:val="26"/>
                <w:szCs w:val="26"/>
              </w:rPr>
            </w:pPr>
            <w:r w:rsidRPr="00DB50E0">
              <w:rPr>
                <w:color w:val="000000"/>
                <w:sz w:val="26"/>
                <w:szCs w:val="26"/>
              </w:rPr>
              <w:t xml:space="preserve">Ремонт участка автомобильной дороги </w:t>
            </w:r>
            <w:proofErr w:type="spellStart"/>
            <w:r w:rsidRPr="00DB50E0">
              <w:rPr>
                <w:color w:val="000000"/>
                <w:sz w:val="26"/>
                <w:szCs w:val="26"/>
              </w:rPr>
              <w:t>г.Белая</w:t>
            </w:r>
            <w:proofErr w:type="spellEnd"/>
            <w:r w:rsidRPr="00DB50E0">
              <w:rPr>
                <w:color w:val="000000"/>
                <w:sz w:val="26"/>
                <w:szCs w:val="26"/>
              </w:rPr>
              <w:t xml:space="preserve"> Калитва ул. 3-я </w:t>
            </w:r>
            <w:r w:rsidRPr="00971A9D">
              <w:rPr>
                <w:color w:val="000000"/>
                <w:sz w:val="25"/>
                <w:szCs w:val="25"/>
              </w:rPr>
              <w:lastRenderedPageBreak/>
              <w:t xml:space="preserve">Линия, ремонт участка автомобильной дороги </w:t>
            </w:r>
            <w:proofErr w:type="spellStart"/>
            <w:r w:rsidRPr="00971A9D">
              <w:rPr>
                <w:color w:val="000000"/>
                <w:sz w:val="25"/>
                <w:szCs w:val="25"/>
              </w:rPr>
              <w:t>г.Белая</w:t>
            </w:r>
            <w:proofErr w:type="spellEnd"/>
            <w:r w:rsidRPr="00971A9D">
              <w:rPr>
                <w:color w:val="000000"/>
                <w:sz w:val="25"/>
                <w:szCs w:val="25"/>
              </w:rPr>
              <w:t xml:space="preserve"> Калитва </w:t>
            </w:r>
            <w:proofErr w:type="spellStart"/>
            <w:r w:rsidRPr="00971A9D">
              <w:rPr>
                <w:color w:val="000000"/>
                <w:sz w:val="25"/>
                <w:szCs w:val="25"/>
              </w:rPr>
              <w:t>ул.Пролетарская</w:t>
            </w:r>
            <w:proofErr w:type="spellEnd"/>
            <w:r w:rsidRPr="00971A9D">
              <w:rPr>
                <w:color w:val="000000"/>
                <w:sz w:val="25"/>
                <w:szCs w:val="25"/>
              </w:rPr>
              <w:t xml:space="preserve">, ремонт участка автомобильной дороги </w:t>
            </w:r>
            <w:proofErr w:type="spellStart"/>
            <w:r w:rsidRPr="00971A9D">
              <w:rPr>
                <w:color w:val="000000"/>
                <w:sz w:val="25"/>
                <w:szCs w:val="25"/>
              </w:rPr>
              <w:t>г.Белая</w:t>
            </w:r>
            <w:proofErr w:type="spellEnd"/>
            <w:r w:rsidRPr="00971A9D">
              <w:rPr>
                <w:color w:val="000000"/>
                <w:sz w:val="25"/>
                <w:szCs w:val="25"/>
              </w:rPr>
              <w:t xml:space="preserve"> Калитва </w:t>
            </w:r>
            <w:proofErr w:type="spellStart"/>
            <w:r w:rsidRPr="00971A9D">
              <w:rPr>
                <w:color w:val="000000"/>
                <w:sz w:val="25"/>
                <w:szCs w:val="25"/>
              </w:rPr>
              <w:t>ул.Ветеранов</w:t>
            </w:r>
            <w:proofErr w:type="spellEnd"/>
            <w:r w:rsidRPr="00971A9D">
              <w:rPr>
                <w:color w:val="000000"/>
                <w:sz w:val="25"/>
                <w:szCs w:val="25"/>
              </w:rPr>
              <w:t xml:space="preserve">, ремонт участка автомобильной дороги </w:t>
            </w:r>
            <w:proofErr w:type="spellStart"/>
            <w:r w:rsidRPr="00971A9D">
              <w:rPr>
                <w:color w:val="000000"/>
                <w:sz w:val="25"/>
                <w:szCs w:val="25"/>
              </w:rPr>
              <w:t>ул.Российская</w:t>
            </w:r>
            <w:proofErr w:type="spellEnd"/>
            <w:r w:rsidRPr="00971A9D">
              <w:rPr>
                <w:color w:val="000000"/>
                <w:sz w:val="25"/>
                <w:szCs w:val="25"/>
              </w:rPr>
              <w:t xml:space="preserve"> от д.58 до </w:t>
            </w:r>
            <w:proofErr w:type="spellStart"/>
            <w:r w:rsidRPr="00971A9D">
              <w:rPr>
                <w:color w:val="000000"/>
                <w:sz w:val="25"/>
                <w:szCs w:val="25"/>
              </w:rPr>
              <w:t>ул.Коммунистическая</w:t>
            </w:r>
            <w:proofErr w:type="spellEnd"/>
            <w:r w:rsidRPr="00971A9D">
              <w:rPr>
                <w:color w:val="000000"/>
                <w:sz w:val="25"/>
                <w:szCs w:val="25"/>
              </w:rPr>
              <w:t xml:space="preserve">, д.23, ремонт участка автомобильной дороги </w:t>
            </w:r>
            <w:proofErr w:type="spellStart"/>
            <w:r w:rsidRPr="00971A9D">
              <w:rPr>
                <w:color w:val="000000"/>
                <w:sz w:val="25"/>
                <w:szCs w:val="25"/>
              </w:rPr>
              <w:t>г.Белая</w:t>
            </w:r>
            <w:proofErr w:type="spellEnd"/>
            <w:r w:rsidRPr="00971A9D">
              <w:rPr>
                <w:color w:val="000000"/>
                <w:sz w:val="25"/>
                <w:szCs w:val="25"/>
              </w:rPr>
              <w:t xml:space="preserve"> Калитва </w:t>
            </w:r>
            <w:proofErr w:type="spellStart"/>
            <w:r w:rsidRPr="00971A9D">
              <w:rPr>
                <w:color w:val="000000"/>
                <w:sz w:val="25"/>
                <w:szCs w:val="25"/>
              </w:rPr>
              <w:t>ул.Сельхозтехника</w:t>
            </w:r>
            <w:proofErr w:type="spellEnd"/>
            <w:r w:rsidRPr="00971A9D">
              <w:rPr>
                <w:color w:val="000000"/>
                <w:sz w:val="25"/>
                <w:szCs w:val="25"/>
              </w:rPr>
              <w:t xml:space="preserve">, ремонт участка автомобильной дороги </w:t>
            </w:r>
            <w:proofErr w:type="spellStart"/>
            <w:r w:rsidRPr="00971A9D">
              <w:rPr>
                <w:color w:val="000000"/>
                <w:sz w:val="25"/>
                <w:szCs w:val="25"/>
              </w:rPr>
              <w:t>г.Белая</w:t>
            </w:r>
            <w:proofErr w:type="spellEnd"/>
            <w:r w:rsidRPr="00971A9D">
              <w:rPr>
                <w:color w:val="000000"/>
                <w:sz w:val="25"/>
                <w:szCs w:val="25"/>
              </w:rPr>
              <w:t xml:space="preserve"> Калитва </w:t>
            </w:r>
            <w:proofErr w:type="spellStart"/>
            <w:r w:rsidRPr="00971A9D">
              <w:rPr>
                <w:color w:val="000000"/>
                <w:sz w:val="25"/>
                <w:szCs w:val="25"/>
              </w:rPr>
              <w:t>ул.Копаева</w:t>
            </w:r>
            <w:proofErr w:type="spellEnd"/>
          </w:p>
        </w:tc>
        <w:tc>
          <w:tcPr>
            <w:tcW w:w="1985" w:type="dxa"/>
            <w:vMerge w:val="restart"/>
            <w:tcBorders>
              <w:top w:val="single" w:sz="4" w:space="0" w:color="000000"/>
              <w:left w:val="single" w:sz="4" w:space="0" w:color="000000"/>
              <w:right w:val="single" w:sz="4" w:space="0" w:color="000000"/>
            </w:tcBorders>
            <w:tcMar>
              <w:left w:w="75" w:type="dxa"/>
              <w:right w:w="75" w:type="dxa"/>
            </w:tcMar>
            <w:vAlign w:val="center"/>
          </w:tcPr>
          <w:p w14:paraId="52929D47" w14:textId="77777777" w:rsidR="00B35363" w:rsidRPr="00DB50E0" w:rsidRDefault="00B35363" w:rsidP="00B3051F">
            <w:pPr>
              <w:widowControl w:val="0"/>
              <w:jc w:val="center"/>
              <w:rPr>
                <w:sz w:val="26"/>
                <w:szCs w:val="26"/>
              </w:rPr>
            </w:pPr>
            <w:r w:rsidRPr="00DB50E0">
              <w:rPr>
                <w:sz w:val="26"/>
                <w:szCs w:val="26"/>
              </w:rPr>
              <w:lastRenderedPageBreak/>
              <w:t xml:space="preserve">Отдел строительства, промышленности, транспорта, </w:t>
            </w:r>
            <w:r w:rsidRPr="00DB50E0">
              <w:rPr>
                <w:sz w:val="26"/>
                <w:szCs w:val="26"/>
              </w:rPr>
              <w:lastRenderedPageBreak/>
              <w:t>связи Администрации района</w:t>
            </w:r>
          </w:p>
        </w:tc>
        <w:tc>
          <w:tcPr>
            <w:tcW w:w="978" w:type="dxa"/>
            <w:vMerge w:val="restart"/>
            <w:tcBorders>
              <w:top w:val="single" w:sz="4" w:space="0" w:color="000000"/>
              <w:left w:val="single" w:sz="4" w:space="0" w:color="000000"/>
              <w:right w:val="single" w:sz="4" w:space="0" w:color="000000"/>
            </w:tcBorders>
            <w:tcMar>
              <w:left w:w="75" w:type="dxa"/>
              <w:right w:w="75" w:type="dxa"/>
            </w:tcMar>
          </w:tcPr>
          <w:p w14:paraId="5DA89CF6" w14:textId="77777777" w:rsidR="00B35363" w:rsidRPr="00DB50E0" w:rsidRDefault="00B35363" w:rsidP="00B3051F">
            <w:pPr>
              <w:widowControl w:val="0"/>
              <w:rPr>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89A5FFC" w14:textId="77777777" w:rsidR="00B35363" w:rsidRPr="00DB50E0" w:rsidRDefault="00B35363" w:rsidP="00B3051F">
            <w:pPr>
              <w:widowControl w:val="0"/>
              <w:jc w:val="center"/>
              <w:rPr>
                <w:sz w:val="26"/>
                <w:szCs w:val="26"/>
              </w:rPr>
            </w:pPr>
            <w:r w:rsidRPr="00DB50E0">
              <w:rPr>
                <w:color w:val="000000"/>
                <w:sz w:val="26"/>
                <w:szCs w:val="26"/>
              </w:rP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5611F7D" w14:textId="77777777" w:rsidR="00B35363" w:rsidRPr="00DB50E0" w:rsidRDefault="00B35363" w:rsidP="00B3051F">
            <w:pPr>
              <w:jc w:val="center"/>
              <w:rPr>
                <w:sz w:val="26"/>
                <w:szCs w:val="26"/>
              </w:rPr>
            </w:pPr>
            <w:r w:rsidRPr="00DB50E0">
              <w:rPr>
                <w:sz w:val="26"/>
                <w:szCs w:val="26"/>
              </w:rPr>
              <w:t>52 900,0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A01C930" w14:textId="77777777" w:rsidR="00B35363" w:rsidRPr="00DB50E0" w:rsidRDefault="00B35363" w:rsidP="00B3051F">
            <w:pPr>
              <w:jc w:val="center"/>
              <w:rPr>
                <w:sz w:val="26"/>
                <w:szCs w:val="26"/>
              </w:rPr>
            </w:pPr>
            <w:r w:rsidRPr="00DB50E0">
              <w:rPr>
                <w:sz w:val="26"/>
                <w:szCs w:val="26"/>
              </w:rPr>
              <w:t>52 900,0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1901AEA" w14:textId="77777777" w:rsidR="00B35363" w:rsidRPr="00DB50E0" w:rsidRDefault="00B35363" w:rsidP="00B3051F">
            <w:pPr>
              <w:jc w:val="center"/>
              <w:rPr>
                <w:sz w:val="26"/>
                <w:szCs w:val="26"/>
              </w:rPr>
            </w:pPr>
            <w:r w:rsidRPr="00DB50E0">
              <w:rPr>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065731A" w14:textId="77777777" w:rsidR="00B35363" w:rsidRPr="00DB50E0" w:rsidRDefault="00B35363" w:rsidP="00B3051F">
            <w:pPr>
              <w:jc w:val="center"/>
              <w:rPr>
                <w:sz w:val="26"/>
                <w:szCs w:val="26"/>
              </w:rPr>
            </w:pPr>
            <w:r w:rsidRPr="00DB50E0">
              <w:rPr>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EFD7C19" w14:textId="77777777" w:rsidR="00B35363" w:rsidRPr="00DB50E0" w:rsidRDefault="00B35363" w:rsidP="00B3051F">
            <w:pPr>
              <w:jc w:val="center"/>
              <w:rPr>
                <w:sz w:val="26"/>
                <w:szCs w:val="26"/>
              </w:rPr>
            </w:pPr>
            <w:r w:rsidRPr="00DB50E0">
              <w:rPr>
                <w:color w:val="000000"/>
                <w:sz w:val="26"/>
                <w:szCs w:val="26"/>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D8E81C8" w14:textId="77777777" w:rsidR="00B35363" w:rsidRPr="00DB50E0" w:rsidRDefault="00B35363" w:rsidP="00B3051F">
            <w:pPr>
              <w:jc w:val="center"/>
              <w:rPr>
                <w:sz w:val="26"/>
                <w:szCs w:val="26"/>
              </w:rPr>
            </w:pPr>
            <w:r w:rsidRPr="00DB50E0">
              <w:rPr>
                <w:color w:val="000000"/>
                <w:sz w:val="26"/>
                <w:szCs w:val="26"/>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F15A00F" w14:textId="77777777" w:rsidR="00B35363" w:rsidRPr="00DB50E0" w:rsidRDefault="00B35363" w:rsidP="00B3051F">
            <w:pPr>
              <w:jc w:val="center"/>
              <w:rPr>
                <w:sz w:val="26"/>
                <w:szCs w:val="26"/>
              </w:rPr>
            </w:pPr>
            <w:r w:rsidRPr="00DB50E0">
              <w:rPr>
                <w:color w:val="000000"/>
                <w:sz w:val="26"/>
                <w:szCs w:val="26"/>
              </w:rPr>
              <w:t>-</w:t>
            </w:r>
          </w:p>
        </w:tc>
      </w:tr>
      <w:tr w:rsidR="00B35363" w:rsidRPr="00DB50E0" w14:paraId="5517EC25" w14:textId="77777777" w:rsidTr="00B3051F">
        <w:trPr>
          <w:trHeight w:val="670"/>
        </w:trPr>
        <w:tc>
          <w:tcPr>
            <w:tcW w:w="488" w:type="dxa"/>
            <w:vMerge/>
            <w:tcBorders>
              <w:top w:val="single" w:sz="4" w:space="0" w:color="000000"/>
              <w:left w:val="single" w:sz="4" w:space="0" w:color="000000"/>
              <w:right w:val="single" w:sz="4" w:space="0" w:color="000000"/>
            </w:tcBorders>
            <w:tcMar>
              <w:left w:w="75" w:type="dxa"/>
              <w:right w:w="75" w:type="dxa"/>
            </w:tcMar>
          </w:tcPr>
          <w:p w14:paraId="1E83E51D" w14:textId="77777777" w:rsidR="00B35363" w:rsidRPr="00DB50E0" w:rsidRDefault="00B35363" w:rsidP="00B3051F">
            <w:pPr>
              <w:rPr>
                <w:sz w:val="26"/>
                <w:szCs w:val="26"/>
              </w:rPr>
            </w:pPr>
          </w:p>
        </w:tc>
        <w:tc>
          <w:tcPr>
            <w:tcW w:w="2027" w:type="dxa"/>
            <w:vMerge/>
            <w:tcBorders>
              <w:top w:val="single" w:sz="4" w:space="0" w:color="000000"/>
              <w:left w:val="single" w:sz="4" w:space="0" w:color="000000"/>
              <w:right w:val="single" w:sz="4" w:space="0" w:color="000000"/>
            </w:tcBorders>
            <w:tcMar>
              <w:left w:w="75" w:type="dxa"/>
              <w:right w:w="75" w:type="dxa"/>
            </w:tcMar>
          </w:tcPr>
          <w:p w14:paraId="44F95750" w14:textId="77777777" w:rsidR="00B35363" w:rsidRPr="00DB50E0" w:rsidRDefault="00B35363" w:rsidP="00B3051F">
            <w:pPr>
              <w:rPr>
                <w:sz w:val="26"/>
                <w:szCs w:val="26"/>
              </w:rPr>
            </w:pPr>
          </w:p>
        </w:tc>
        <w:tc>
          <w:tcPr>
            <w:tcW w:w="1985" w:type="dxa"/>
            <w:vMerge/>
            <w:tcBorders>
              <w:top w:val="single" w:sz="4" w:space="0" w:color="000000"/>
              <w:left w:val="single" w:sz="4" w:space="0" w:color="000000"/>
              <w:right w:val="single" w:sz="4" w:space="0" w:color="000000"/>
            </w:tcBorders>
            <w:tcMar>
              <w:left w:w="75" w:type="dxa"/>
              <w:right w:w="75" w:type="dxa"/>
            </w:tcMar>
            <w:vAlign w:val="center"/>
          </w:tcPr>
          <w:p w14:paraId="2C97605F" w14:textId="77777777" w:rsidR="00B35363" w:rsidRPr="00DB50E0" w:rsidRDefault="00B35363" w:rsidP="00B3051F">
            <w:pPr>
              <w:rPr>
                <w:sz w:val="26"/>
                <w:szCs w:val="26"/>
              </w:rPr>
            </w:pPr>
          </w:p>
        </w:tc>
        <w:tc>
          <w:tcPr>
            <w:tcW w:w="978" w:type="dxa"/>
            <w:vMerge/>
            <w:tcBorders>
              <w:top w:val="single" w:sz="4" w:space="0" w:color="000000"/>
              <w:left w:val="single" w:sz="4" w:space="0" w:color="000000"/>
              <w:right w:val="single" w:sz="4" w:space="0" w:color="000000"/>
            </w:tcBorders>
            <w:tcMar>
              <w:left w:w="75" w:type="dxa"/>
              <w:right w:w="75" w:type="dxa"/>
            </w:tcMar>
          </w:tcPr>
          <w:p w14:paraId="4658DADA" w14:textId="77777777" w:rsidR="00B35363" w:rsidRPr="00DB50E0" w:rsidRDefault="00B35363" w:rsidP="00B3051F">
            <w:pPr>
              <w:rPr>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9D0BBD4" w14:textId="77777777" w:rsidR="00B35363" w:rsidRPr="00DB50E0" w:rsidRDefault="00B35363" w:rsidP="00B3051F">
            <w:pPr>
              <w:widowControl w:val="0"/>
              <w:jc w:val="center"/>
              <w:rPr>
                <w:sz w:val="26"/>
                <w:szCs w:val="26"/>
              </w:rPr>
            </w:pPr>
            <w:r w:rsidRPr="00DB50E0">
              <w:rPr>
                <w:sz w:val="26"/>
                <w:szCs w:val="26"/>
              </w:rPr>
              <w:t xml:space="preserve"> 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7C29DAA" w14:textId="77777777" w:rsidR="00B35363" w:rsidRPr="00DB50E0" w:rsidRDefault="00B35363" w:rsidP="00B3051F">
            <w:pPr>
              <w:widowControl w:val="0"/>
              <w:jc w:val="center"/>
              <w:rPr>
                <w:sz w:val="26"/>
                <w:szCs w:val="26"/>
              </w:rPr>
            </w:pPr>
            <w:r w:rsidRPr="00DB50E0">
              <w:rPr>
                <w:sz w:val="26"/>
                <w:szCs w:val="26"/>
              </w:rPr>
              <w:t>52 371,0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02760F1" w14:textId="77777777" w:rsidR="00B35363" w:rsidRPr="00DB50E0" w:rsidRDefault="00B35363" w:rsidP="00B3051F">
            <w:pPr>
              <w:jc w:val="center"/>
              <w:rPr>
                <w:sz w:val="26"/>
                <w:szCs w:val="26"/>
              </w:rPr>
            </w:pPr>
            <w:r w:rsidRPr="00DB50E0">
              <w:rPr>
                <w:sz w:val="26"/>
                <w:szCs w:val="26"/>
              </w:rPr>
              <w:t>52 371,0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1BEE3C1" w14:textId="77777777" w:rsidR="00B35363" w:rsidRPr="00DB50E0" w:rsidRDefault="00B35363" w:rsidP="00B3051F">
            <w:pPr>
              <w:jc w:val="center"/>
              <w:rPr>
                <w:sz w:val="26"/>
                <w:szCs w:val="26"/>
              </w:rPr>
            </w:pPr>
            <w:r w:rsidRPr="00DB50E0">
              <w:rPr>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33433A9" w14:textId="77777777" w:rsidR="00B35363" w:rsidRPr="00DB50E0" w:rsidRDefault="00B35363" w:rsidP="00B3051F">
            <w:pPr>
              <w:widowControl w:val="0"/>
              <w:jc w:val="center"/>
              <w:rPr>
                <w:sz w:val="26"/>
                <w:szCs w:val="26"/>
              </w:rPr>
            </w:pPr>
            <w:r w:rsidRPr="00DB50E0">
              <w:rPr>
                <w:sz w:val="26"/>
                <w:szCs w:val="2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4AEBE5A" w14:textId="77777777" w:rsidR="00B35363" w:rsidRPr="00DB50E0" w:rsidRDefault="00B35363" w:rsidP="00B3051F">
            <w:pPr>
              <w:jc w:val="center"/>
              <w:rPr>
                <w:sz w:val="26"/>
                <w:szCs w:val="26"/>
              </w:rPr>
            </w:pPr>
            <w:r w:rsidRPr="00DB50E0">
              <w:rPr>
                <w:sz w:val="26"/>
                <w:szCs w:val="26"/>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EC94203" w14:textId="77777777" w:rsidR="00B35363" w:rsidRPr="00DB50E0" w:rsidRDefault="00B35363" w:rsidP="00B3051F">
            <w:pPr>
              <w:jc w:val="center"/>
              <w:rPr>
                <w:sz w:val="26"/>
                <w:szCs w:val="26"/>
              </w:rPr>
            </w:pPr>
            <w:r w:rsidRPr="00DB50E0">
              <w:rPr>
                <w:sz w:val="26"/>
                <w:szCs w:val="26"/>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9F63339" w14:textId="77777777" w:rsidR="00B35363" w:rsidRPr="00DB50E0" w:rsidRDefault="00B35363" w:rsidP="00B3051F">
            <w:pPr>
              <w:jc w:val="center"/>
              <w:rPr>
                <w:sz w:val="26"/>
                <w:szCs w:val="26"/>
              </w:rPr>
            </w:pPr>
            <w:r w:rsidRPr="00DB50E0">
              <w:rPr>
                <w:sz w:val="26"/>
                <w:szCs w:val="26"/>
              </w:rPr>
              <w:t>-</w:t>
            </w:r>
          </w:p>
        </w:tc>
      </w:tr>
      <w:tr w:rsidR="00B35363" w:rsidRPr="00DB50E0" w14:paraId="0F4E5139" w14:textId="77777777" w:rsidTr="00B3051F">
        <w:trPr>
          <w:trHeight w:val="552"/>
        </w:trPr>
        <w:tc>
          <w:tcPr>
            <w:tcW w:w="488" w:type="dxa"/>
            <w:vMerge/>
            <w:tcBorders>
              <w:top w:val="single" w:sz="4" w:space="0" w:color="000000"/>
              <w:left w:val="single" w:sz="4" w:space="0" w:color="000000"/>
              <w:right w:val="single" w:sz="4" w:space="0" w:color="000000"/>
            </w:tcBorders>
            <w:tcMar>
              <w:left w:w="75" w:type="dxa"/>
              <w:right w:w="75" w:type="dxa"/>
            </w:tcMar>
          </w:tcPr>
          <w:p w14:paraId="11CB2A80" w14:textId="77777777" w:rsidR="00B35363" w:rsidRPr="00DB50E0" w:rsidRDefault="00B35363" w:rsidP="00B3051F">
            <w:pPr>
              <w:rPr>
                <w:sz w:val="26"/>
                <w:szCs w:val="26"/>
              </w:rPr>
            </w:pPr>
          </w:p>
        </w:tc>
        <w:tc>
          <w:tcPr>
            <w:tcW w:w="2027" w:type="dxa"/>
            <w:vMerge/>
            <w:tcBorders>
              <w:top w:val="single" w:sz="4" w:space="0" w:color="000000"/>
              <w:left w:val="single" w:sz="4" w:space="0" w:color="000000"/>
              <w:right w:val="single" w:sz="4" w:space="0" w:color="000000"/>
            </w:tcBorders>
            <w:tcMar>
              <w:left w:w="75" w:type="dxa"/>
              <w:right w:w="75" w:type="dxa"/>
            </w:tcMar>
          </w:tcPr>
          <w:p w14:paraId="3A2A28EC" w14:textId="77777777" w:rsidR="00B35363" w:rsidRPr="00DB50E0" w:rsidRDefault="00B35363" w:rsidP="00B3051F">
            <w:pPr>
              <w:rPr>
                <w:sz w:val="26"/>
                <w:szCs w:val="26"/>
              </w:rPr>
            </w:pPr>
          </w:p>
        </w:tc>
        <w:tc>
          <w:tcPr>
            <w:tcW w:w="1985" w:type="dxa"/>
            <w:vMerge/>
            <w:tcBorders>
              <w:top w:val="single" w:sz="4" w:space="0" w:color="000000"/>
              <w:left w:val="single" w:sz="4" w:space="0" w:color="000000"/>
              <w:right w:val="single" w:sz="4" w:space="0" w:color="000000"/>
            </w:tcBorders>
            <w:tcMar>
              <w:left w:w="75" w:type="dxa"/>
              <w:right w:w="75" w:type="dxa"/>
            </w:tcMar>
            <w:vAlign w:val="center"/>
          </w:tcPr>
          <w:p w14:paraId="7E70B6F4" w14:textId="77777777" w:rsidR="00B35363" w:rsidRPr="00DB50E0" w:rsidRDefault="00B35363" w:rsidP="00B3051F">
            <w:pPr>
              <w:rPr>
                <w:sz w:val="26"/>
                <w:szCs w:val="26"/>
              </w:rPr>
            </w:pPr>
          </w:p>
        </w:tc>
        <w:tc>
          <w:tcPr>
            <w:tcW w:w="978" w:type="dxa"/>
            <w:vMerge/>
            <w:tcBorders>
              <w:top w:val="single" w:sz="4" w:space="0" w:color="000000"/>
              <w:left w:val="single" w:sz="4" w:space="0" w:color="000000"/>
              <w:right w:val="single" w:sz="4" w:space="0" w:color="000000"/>
            </w:tcBorders>
            <w:tcMar>
              <w:left w:w="75" w:type="dxa"/>
              <w:right w:w="75" w:type="dxa"/>
            </w:tcMar>
          </w:tcPr>
          <w:p w14:paraId="4527AAF2" w14:textId="77777777" w:rsidR="00B35363" w:rsidRPr="00DB50E0" w:rsidRDefault="00B35363" w:rsidP="00B3051F">
            <w:pPr>
              <w:rPr>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DD5ECF1" w14:textId="77777777" w:rsidR="00B35363" w:rsidRPr="00DB50E0" w:rsidRDefault="00B35363" w:rsidP="00B3051F">
            <w:pPr>
              <w:widowControl w:val="0"/>
              <w:jc w:val="center"/>
              <w:rPr>
                <w:sz w:val="26"/>
                <w:szCs w:val="26"/>
              </w:rPr>
            </w:pPr>
            <w:r w:rsidRPr="00DB50E0">
              <w:rPr>
                <w:sz w:val="26"/>
                <w:szCs w:val="26"/>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2EFAA06" w14:textId="77777777" w:rsidR="00B35363" w:rsidRPr="00DB50E0" w:rsidRDefault="00B35363" w:rsidP="00B3051F">
            <w:pPr>
              <w:widowControl w:val="0"/>
              <w:jc w:val="center"/>
              <w:rPr>
                <w:sz w:val="26"/>
                <w:szCs w:val="26"/>
              </w:rPr>
            </w:pPr>
            <w:r w:rsidRPr="00DB50E0">
              <w:rPr>
                <w:sz w:val="26"/>
                <w:szCs w:val="26"/>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F5A852B" w14:textId="77777777" w:rsidR="00B35363" w:rsidRPr="00DB50E0" w:rsidRDefault="00B35363" w:rsidP="00B3051F">
            <w:pPr>
              <w:jc w:val="center"/>
              <w:rPr>
                <w:sz w:val="26"/>
                <w:szCs w:val="26"/>
              </w:rPr>
            </w:pPr>
            <w:r w:rsidRPr="00DB50E0">
              <w:rPr>
                <w:sz w:val="26"/>
                <w:szCs w:val="26"/>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EB3860F" w14:textId="77777777" w:rsidR="00B35363" w:rsidRPr="00DB50E0" w:rsidRDefault="00B35363" w:rsidP="00B3051F">
            <w:pPr>
              <w:jc w:val="center"/>
              <w:rPr>
                <w:sz w:val="26"/>
                <w:szCs w:val="26"/>
              </w:rPr>
            </w:pPr>
            <w:r w:rsidRPr="00DB50E0">
              <w:rPr>
                <w:sz w:val="26"/>
                <w:szCs w:val="26"/>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82AB336" w14:textId="77777777" w:rsidR="00B35363" w:rsidRPr="00DB50E0" w:rsidRDefault="00B35363" w:rsidP="00B3051F">
            <w:pPr>
              <w:widowControl w:val="0"/>
              <w:jc w:val="center"/>
              <w:rPr>
                <w:sz w:val="26"/>
                <w:szCs w:val="26"/>
              </w:rPr>
            </w:pPr>
            <w:r w:rsidRPr="00DB50E0">
              <w:rPr>
                <w:sz w:val="26"/>
                <w:szCs w:val="26"/>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929D636" w14:textId="77777777" w:rsidR="00B35363" w:rsidRPr="00DB50E0" w:rsidRDefault="00B35363" w:rsidP="00B3051F">
            <w:pPr>
              <w:jc w:val="center"/>
              <w:rPr>
                <w:sz w:val="26"/>
                <w:szCs w:val="26"/>
              </w:rPr>
            </w:pPr>
            <w:r w:rsidRPr="00DB50E0">
              <w:rPr>
                <w:sz w:val="26"/>
                <w:szCs w:val="26"/>
              </w:rPr>
              <w:t>0</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50BCD48" w14:textId="77777777" w:rsidR="00B35363" w:rsidRPr="00DB50E0" w:rsidRDefault="00B35363" w:rsidP="00B3051F">
            <w:pPr>
              <w:jc w:val="center"/>
              <w:rPr>
                <w:sz w:val="26"/>
                <w:szCs w:val="26"/>
              </w:rPr>
            </w:pPr>
            <w:r w:rsidRPr="00DB50E0">
              <w:rPr>
                <w:sz w:val="26"/>
                <w:szCs w:val="26"/>
              </w:rPr>
              <w:t>0</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0CEF9B5" w14:textId="77777777" w:rsidR="00B35363" w:rsidRPr="00DB50E0" w:rsidRDefault="00B35363" w:rsidP="00B3051F">
            <w:pPr>
              <w:jc w:val="center"/>
              <w:rPr>
                <w:sz w:val="26"/>
                <w:szCs w:val="26"/>
              </w:rPr>
            </w:pPr>
            <w:r w:rsidRPr="00DB50E0">
              <w:rPr>
                <w:sz w:val="26"/>
                <w:szCs w:val="26"/>
              </w:rPr>
              <w:t>0</w:t>
            </w:r>
          </w:p>
        </w:tc>
      </w:tr>
      <w:tr w:rsidR="00B35363" w:rsidRPr="00DB50E0" w14:paraId="2D278452" w14:textId="77777777" w:rsidTr="00B3051F">
        <w:trPr>
          <w:trHeight w:val="552"/>
        </w:trPr>
        <w:tc>
          <w:tcPr>
            <w:tcW w:w="488" w:type="dxa"/>
            <w:vMerge/>
            <w:tcBorders>
              <w:top w:val="single" w:sz="4" w:space="0" w:color="000000"/>
              <w:left w:val="single" w:sz="4" w:space="0" w:color="000000"/>
              <w:right w:val="single" w:sz="4" w:space="0" w:color="000000"/>
            </w:tcBorders>
            <w:tcMar>
              <w:left w:w="75" w:type="dxa"/>
              <w:right w:w="75" w:type="dxa"/>
            </w:tcMar>
          </w:tcPr>
          <w:p w14:paraId="4A8EC196" w14:textId="77777777" w:rsidR="00B35363" w:rsidRPr="00DB50E0" w:rsidRDefault="00B35363" w:rsidP="00B3051F">
            <w:pPr>
              <w:rPr>
                <w:sz w:val="26"/>
                <w:szCs w:val="26"/>
              </w:rPr>
            </w:pPr>
          </w:p>
        </w:tc>
        <w:tc>
          <w:tcPr>
            <w:tcW w:w="2027" w:type="dxa"/>
            <w:vMerge/>
            <w:tcBorders>
              <w:top w:val="single" w:sz="4" w:space="0" w:color="000000"/>
              <w:left w:val="single" w:sz="4" w:space="0" w:color="000000"/>
              <w:right w:val="single" w:sz="4" w:space="0" w:color="000000"/>
            </w:tcBorders>
            <w:tcMar>
              <w:left w:w="75" w:type="dxa"/>
              <w:right w:w="75" w:type="dxa"/>
            </w:tcMar>
          </w:tcPr>
          <w:p w14:paraId="61A57513" w14:textId="77777777" w:rsidR="00B35363" w:rsidRPr="00DB50E0" w:rsidRDefault="00B35363" w:rsidP="00B3051F">
            <w:pPr>
              <w:rPr>
                <w:sz w:val="26"/>
                <w:szCs w:val="26"/>
              </w:rPr>
            </w:pPr>
          </w:p>
        </w:tc>
        <w:tc>
          <w:tcPr>
            <w:tcW w:w="1985" w:type="dxa"/>
            <w:vMerge/>
            <w:tcBorders>
              <w:top w:val="single" w:sz="4" w:space="0" w:color="000000"/>
              <w:left w:val="single" w:sz="4" w:space="0" w:color="000000"/>
              <w:right w:val="single" w:sz="4" w:space="0" w:color="000000"/>
            </w:tcBorders>
            <w:tcMar>
              <w:left w:w="75" w:type="dxa"/>
              <w:right w:w="75" w:type="dxa"/>
            </w:tcMar>
            <w:vAlign w:val="center"/>
          </w:tcPr>
          <w:p w14:paraId="23895516" w14:textId="77777777" w:rsidR="00B35363" w:rsidRPr="00DB50E0" w:rsidRDefault="00B35363" w:rsidP="00B3051F">
            <w:pPr>
              <w:rPr>
                <w:sz w:val="26"/>
                <w:szCs w:val="26"/>
              </w:rPr>
            </w:pPr>
          </w:p>
        </w:tc>
        <w:tc>
          <w:tcPr>
            <w:tcW w:w="978" w:type="dxa"/>
            <w:vMerge/>
            <w:tcBorders>
              <w:top w:val="single" w:sz="4" w:space="0" w:color="000000"/>
              <w:left w:val="single" w:sz="4" w:space="0" w:color="000000"/>
              <w:right w:val="single" w:sz="4" w:space="0" w:color="000000"/>
            </w:tcBorders>
            <w:tcMar>
              <w:left w:w="75" w:type="dxa"/>
              <w:right w:w="75" w:type="dxa"/>
            </w:tcMar>
          </w:tcPr>
          <w:p w14:paraId="6691F825" w14:textId="77777777" w:rsidR="00B35363" w:rsidRPr="00DB50E0" w:rsidRDefault="00B35363" w:rsidP="00B3051F">
            <w:pPr>
              <w:rPr>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8E98467" w14:textId="77777777" w:rsidR="00B35363" w:rsidRPr="00DB50E0" w:rsidRDefault="00B35363" w:rsidP="00B3051F">
            <w:pPr>
              <w:widowControl w:val="0"/>
              <w:jc w:val="center"/>
              <w:rPr>
                <w:sz w:val="26"/>
                <w:szCs w:val="26"/>
              </w:rPr>
            </w:pPr>
            <w:r w:rsidRPr="00DB50E0">
              <w:rPr>
                <w:color w:val="000000"/>
                <w:sz w:val="26"/>
                <w:szCs w:val="26"/>
              </w:rPr>
              <w:t>Бюджет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189188C" w14:textId="77777777" w:rsidR="00B35363" w:rsidRPr="00DB50E0" w:rsidRDefault="00B35363" w:rsidP="00B3051F">
            <w:pPr>
              <w:widowControl w:val="0"/>
              <w:jc w:val="center"/>
              <w:rPr>
                <w:sz w:val="26"/>
                <w:szCs w:val="26"/>
              </w:rPr>
            </w:pPr>
            <w:r w:rsidRPr="00DB50E0">
              <w:rPr>
                <w:color w:val="000000"/>
                <w:sz w:val="26"/>
                <w:szCs w:val="26"/>
              </w:rPr>
              <w:t>529,0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37F5E06" w14:textId="77777777" w:rsidR="00B35363" w:rsidRPr="00DB50E0" w:rsidRDefault="00B35363" w:rsidP="00B3051F">
            <w:pPr>
              <w:jc w:val="center"/>
              <w:rPr>
                <w:sz w:val="26"/>
                <w:szCs w:val="26"/>
              </w:rPr>
            </w:pPr>
            <w:r w:rsidRPr="00DB50E0">
              <w:rPr>
                <w:sz w:val="26"/>
                <w:szCs w:val="26"/>
              </w:rPr>
              <w:t>529,0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846B145" w14:textId="77777777" w:rsidR="00B35363" w:rsidRPr="00DB50E0" w:rsidRDefault="00B35363" w:rsidP="00B3051F">
            <w:pPr>
              <w:jc w:val="center"/>
              <w:rPr>
                <w:sz w:val="26"/>
                <w:szCs w:val="26"/>
              </w:rPr>
            </w:pPr>
            <w:r w:rsidRPr="00DB50E0">
              <w:rPr>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B0B8607" w14:textId="77777777" w:rsidR="00B35363" w:rsidRPr="00DB50E0" w:rsidRDefault="00B35363" w:rsidP="00B3051F">
            <w:pPr>
              <w:widowControl w:val="0"/>
              <w:jc w:val="center"/>
              <w:rPr>
                <w:sz w:val="26"/>
                <w:szCs w:val="26"/>
              </w:rPr>
            </w:pPr>
            <w:r w:rsidRPr="00DB50E0">
              <w:rPr>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421B2F3" w14:textId="77777777" w:rsidR="00B35363" w:rsidRPr="00DB50E0" w:rsidRDefault="00B35363" w:rsidP="00B3051F">
            <w:pPr>
              <w:jc w:val="center"/>
              <w:rPr>
                <w:sz w:val="26"/>
                <w:szCs w:val="26"/>
              </w:rPr>
            </w:pPr>
            <w:r w:rsidRPr="00DB50E0">
              <w:rPr>
                <w:color w:val="000000"/>
                <w:sz w:val="26"/>
                <w:szCs w:val="26"/>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BDB1081" w14:textId="77777777" w:rsidR="00B35363" w:rsidRPr="00DB50E0" w:rsidRDefault="00B35363" w:rsidP="00B3051F">
            <w:pPr>
              <w:jc w:val="center"/>
              <w:rPr>
                <w:sz w:val="26"/>
                <w:szCs w:val="26"/>
              </w:rPr>
            </w:pPr>
            <w:r w:rsidRPr="00DB50E0">
              <w:rPr>
                <w:color w:val="000000"/>
                <w:sz w:val="26"/>
                <w:szCs w:val="26"/>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E152B36" w14:textId="77777777" w:rsidR="00B35363" w:rsidRPr="00DB50E0" w:rsidRDefault="00B35363" w:rsidP="00B3051F">
            <w:pPr>
              <w:jc w:val="center"/>
              <w:rPr>
                <w:sz w:val="26"/>
                <w:szCs w:val="26"/>
              </w:rPr>
            </w:pPr>
            <w:r w:rsidRPr="00DB50E0">
              <w:rPr>
                <w:color w:val="000000"/>
                <w:sz w:val="26"/>
                <w:szCs w:val="26"/>
              </w:rPr>
              <w:t>-</w:t>
            </w:r>
          </w:p>
        </w:tc>
      </w:tr>
    </w:tbl>
    <w:p w14:paraId="600BFF20" w14:textId="77777777" w:rsidR="00B35363" w:rsidRPr="00DB50E0" w:rsidRDefault="00B35363" w:rsidP="00B35363">
      <w:pPr>
        <w:jc w:val="both"/>
        <w:rPr>
          <w:sz w:val="26"/>
          <w:szCs w:val="26"/>
        </w:rPr>
      </w:pPr>
    </w:p>
    <w:tbl>
      <w:tblPr>
        <w:tblW w:w="0" w:type="auto"/>
        <w:tblInd w:w="-572" w:type="dxa"/>
        <w:tblLayout w:type="fixed"/>
        <w:tblLook w:val="04A0" w:firstRow="1" w:lastRow="0" w:firstColumn="1" w:lastColumn="0" w:noHBand="0" w:noVBand="1"/>
      </w:tblPr>
      <w:tblGrid>
        <w:gridCol w:w="9575"/>
        <w:gridCol w:w="5420"/>
      </w:tblGrid>
      <w:tr w:rsidR="00B35363" w:rsidRPr="00971A9D" w14:paraId="1FB69AA7" w14:textId="77777777" w:rsidTr="00B3051F">
        <w:trPr>
          <w:trHeight w:val="563"/>
        </w:trPr>
        <w:tc>
          <w:tcPr>
            <w:tcW w:w="9575" w:type="dxa"/>
            <w:vAlign w:val="bottom"/>
          </w:tcPr>
          <w:p w14:paraId="5058A233" w14:textId="77777777" w:rsidR="00971A9D" w:rsidRPr="00971A9D" w:rsidRDefault="00B35363" w:rsidP="00B3051F">
            <w:bookmarkStart w:id="3" w:name="Par879"/>
            <w:bookmarkEnd w:id="3"/>
            <w:r w:rsidRPr="00971A9D">
              <w:t xml:space="preserve">Заместитель главы </w:t>
            </w:r>
            <w:r w:rsidR="00971A9D" w:rsidRPr="00971A9D">
              <w:t>Администрации</w:t>
            </w:r>
          </w:p>
          <w:p w14:paraId="6DF8477D" w14:textId="77777777" w:rsidR="00971A9D" w:rsidRPr="00971A9D" w:rsidRDefault="00971A9D" w:rsidP="00B3051F">
            <w:r w:rsidRPr="00971A9D">
              <w:t>Белокалитвинского района</w:t>
            </w:r>
          </w:p>
          <w:p w14:paraId="16F2B50A" w14:textId="2CB05326" w:rsidR="00B35363" w:rsidRPr="00971A9D" w:rsidRDefault="00B35363" w:rsidP="00B3051F">
            <w:r w:rsidRPr="00971A9D">
              <w:t xml:space="preserve">по организационной и кадровой работе        </w:t>
            </w:r>
          </w:p>
        </w:tc>
        <w:tc>
          <w:tcPr>
            <w:tcW w:w="5420" w:type="dxa"/>
          </w:tcPr>
          <w:p w14:paraId="78180770" w14:textId="77777777" w:rsidR="00B35363" w:rsidRPr="00971A9D" w:rsidRDefault="00B35363" w:rsidP="00B3051F">
            <w:pPr>
              <w:contextualSpacing/>
            </w:pPr>
          </w:p>
          <w:p w14:paraId="61228249" w14:textId="77777777" w:rsidR="00971A9D" w:rsidRDefault="00971A9D" w:rsidP="00B3051F">
            <w:pPr>
              <w:contextualSpacing/>
              <w:jc w:val="right"/>
            </w:pPr>
          </w:p>
          <w:p w14:paraId="4CE2467A" w14:textId="0372AB4E" w:rsidR="00B35363" w:rsidRPr="00971A9D" w:rsidRDefault="00B35363" w:rsidP="00B3051F">
            <w:pPr>
              <w:contextualSpacing/>
              <w:jc w:val="right"/>
            </w:pPr>
            <w:r w:rsidRPr="00971A9D">
              <w:t>Л.Г. Василенко</w:t>
            </w:r>
          </w:p>
        </w:tc>
      </w:tr>
    </w:tbl>
    <w:p w14:paraId="2DEAB748" w14:textId="77777777" w:rsidR="00B35363" w:rsidRPr="001B152D" w:rsidRDefault="00B35363" w:rsidP="00835273">
      <w:pPr>
        <w:rPr>
          <w:sz w:val="28"/>
          <w:szCs w:val="28"/>
        </w:rPr>
      </w:pPr>
    </w:p>
    <w:sectPr w:rsidR="00B35363" w:rsidRPr="001B152D" w:rsidSect="00A076E1">
      <w:pgSz w:w="16838" w:h="11906" w:orient="landscape" w:code="9"/>
      <w:pgMar w:top="1135"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Verdana">
    <w:panose1 w:val="020B060403050404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2AB5FDEE" w:rsidR="00506564" w:rsidRPr="00844AAA" w:rsidRDefault="00506564">
    <w:pPr>
      <w:pStyle w:val="a7"/>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971A9D" w:rsidRPr="00971A9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971A9D">
      <w:rPr>
        <w:noProof/>
        <w:sz w:val="14"/>
        <w:lang w:val="en-US"/>
      </w:rPr>
      <w:t>Z</w:t>
    </w:r>
    <w:r w:rsidR="00971A9D" w:rsidRPr="00971A9D">
      <w:rPr>
        <w:noProof/>
        <w:sz w:val="14"/>
      </w:rPr>
      <w:t>:\Отдел электронно-информационного обеспечения\0.Алентьева\МОЕ\Постановления\изм_2086-мун-пр-Транспорт-декабрь2025.</w:t>
    </w:r>
    <w:r w:rsidR="00971A9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866EC" w:rsidRPr="00E866EC">
      <w:rPr>
        <w:noProof/>
        <w:sz w:val="14"/>
      </w:rPr>
      <w:t>12/24/2025 4:00:00</w:t>
    </w:r>
    <w:r w:rsidR="00E866EC">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7"/>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52E6A3B8" w:rsidR="00DA368D" w:rsidRPr="00844AAA" w:rsidRDefault="00DA368D" w:rsidP="00DA368D">
    <w:pPr>
      <w:pStyle w:val="a7"/>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971A9D" w:rsidRPr="00971A9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971A9D">
      <w:rPr>
        <w:noProof/>
        <w:sz w:val="14"/>
        <w:lang w:val="en-US"/>
      </w:rPr>
      <w:t>Z</w:t>
    </w:r>
    <w:r w:rsidR="00971A9D" w:rsidRPr="00971A9D">
      <w:rPr>
        <w:noProof/>
        <w:sz w:val="14"/>
      </w:rPr>
      <w:t>:\Отдел электронно-информационного обеспечения\0.Алентьева\МОЕ\Постановления\изм_2086-мун-пр-Транспорт-декабрь2025.</w:t>
    </w:r>
    <w:r w:rsidR="00971A9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866EC" w:rsidRPr="00E866EC">
      <w:rPr>
        <w:noProof/>
        <w:sz w:val="14"/>
      </w:rPr>
      <w:t>12/24/2025 4:00:00</w:t>
    </w:r>
    <w:r w:rsidR="00E866EC">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443910"/>
      <w:docPartObj>
        <w:docPartGallery w:val="Page Numbers (Top of Page)"/>
        <w:docPartUnique/>
      </w:docPartObj>
    </w:sdtPr>
    <w:sdtEndPr/>
    <w:sdtContent>
      <w:p w14:paraId="4B9A4E05" w14:textId="3478323A" w:rsidR="00A076E1" w:rsidRDefault="00A076E1">
        <w:pPr>
          <w:pStyle w:val="a3"/>
          <w:jc w:val="center"/>
        </w:pPr>
        <w:r>
          <w:fldChar w:fldCharType="begin"/>
        </w:r>
        <w:r>
          <w:instrText>PAGE   \* MERGEFORMAT</w:instrText>
        </w:r>
        <w:r>
          <w:fldChar w:fldCharType="separate"/>
        </w:r>
        <w:r>
          <w:t>2</w:t>
        </w:r>
        <w:r>
          <w:fldChar w:fldCharType="end"/>
        </w:r>
      </w:p>
    </w:sdtContent>
  </w:sdt>
  <w:p w14:paraId="0C7233C9" w14:textId="77777777" w:rsidR="00A076E1" w:rsidRDefault="00A076E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D9F1E7F"/>
    <w:multiLevelType w:val="multilevel"/>
    <w:tmpl w:val="CA8881F2"/>
    <w:lvl w:ilvl="0">
      <w:start w:val="1"/>
      <w:numFmt w:val="decimal"/>
      <w:lvlText w:val="%1."/>
      <w:lvlJc w:val="left"/>
      <w:pPr>
        <w:widowControl/>
        <w:tabs>
          <w:tab w:val="left" w:pos="0"/>
        </w:tabs>
        <w:ind w:left="1068" w:hanging="360"/>
      </w:pPr>
      <w:rPr>
        <w:rFonts w:ascii="Times New Roman" w:hAnsi="Times New Roman"/>
        <w:sz w:val="28"/>
      </w:rPr>
    </w:lvl>
    <w:lvl w:ilvl="1">
      <w:start w:val="1"/>
      <w:numFmt w:val="lowerLetter"/>
      <w:lvlText w:val="%2."/>
      <w:lvlJc w:val="left"/>
      <w:pPr>
        <w:widowControl/>
        <w:tabs>
          <w:tab w:val="left" w:pos="0"/>
        </w:tabs>
        <w:ind w:left="1788" w:hanging="360"/>
      </w:pPr>
    </w:lvl>
    <w:lvl w:ilvl="2">
      <w:start w:val="1"/>
      <w:numFmt w:val="lowerRoman"/>
      <w:lvlText w:val="%3."/>
      <w:lvlJc w:val="right"/>
      <w:pPr>
        <w:widowControl/>
        <w:tabs>
          <w:tab w:val="left" w:pos="0"/>
        </w:tabs>
        <w:ind w:left="2508" w:hanging="180"/>
      </w:pPr>
    </w:lvl>
    <w:lvl w:ilvl="3">
      <w:start w:val="1"/>
      <w:numFmt w:val="decimal"/>
      <w:lvlText w:val="%4."/>
      <w:lvlJc w:val="left"/>
      <w:pPr>
        <w:widowControl/>
        <w:tabs>
          <w:tab w:val="left" w:pos="0"/>
        </w:tabs>
        <w:ind w:left="3228" w:hanging="360"/>
      </w:pPr>
    </w:lvl>
    <w:lvl w:ilvl="4">
      <w:start w:val="1"/>
      <w:numFmt w:val="lowerLetter"/>
      <w:lvlText w:val="%5."/>
      <w:lvlJc w:val="left"/>
      <w:pPr>
        <w:widowControl/>
        <w:tabs>
          <w:tab w:val="left" w:pos="0"/>
        </w:tabs>
        <w:ind w:left="3948" w:hanging="360"/>
      </w:pPr>
    </w:lvl>
    <w:lvl w:ilvl="5">
      <w:start w:val="1"/>
      <w:numFmt w:val="lowerRoman"/>
      <w:lvlText w:val="%6."/>
      <w:lvlJc w:val="right"/>
      <w:pPr>
        <w:widowControl/>
        <w:tabs>
          <w:tab w:val="left" w:pos="0"/>
        </w:tabs>
        <w:ind w:left="4668" w:hanging="180"/>
      </w:pPr>
    </w:lvl>
    <w:lvl w:ilvl="6">
      <w:start w:val="1"/>
      <w:numFmt w:val="decimal"/>
      <w:lvlText w:val="%7."/>
      <w:lvlJc w:val="left"/>
      <w:pPr>
        <w:widowControl/>
        <w:tabs>
          <w:tab w:val="left" w:pos="0"/>
        </w:tabs>
        <w:ind w:left="5388" w:hanging="360"/>
      </w:pPr>
    </w:lvl>
    <w:lvl w:ilvl="7">
      <w:start w:val="1"/>
      <w:numFmt w:val="lowerLetter"/>
      <w:lvlText w:val="%8."/>
      <w:lvlJc w:val="left"/>
      <w:pPr>
        <w:widowControl/>
        <w:tabs>
          <w:tab w:val="left" w:pos="0"/>
        </w:tabs>
        <w:ind w:left="6108" w:hanging="360"/>
      </w:pPr>
    </w:lvl>
    <w:lvl w:ilvl="8">
      <w:start w:val="1"/>
      <w:numFmt w:val="lowerRoman"/>
      <w:lvlText w:val="%9."/>
      <w:lvlJc w:val="right"/>
      <w:pPr>
        <w:widowControl/>
        <w:tabs>
          <w:tab w:val="left" w:pos="0"/>
        </w:tabs>
        <w:ind w:left="6828" w:hanging="180"/>
      </w:pPr>
    </w:lvl>
  </w:abstractNum>
  <w:num w:numId="1" w16cid:durableId="328097140">
    <w:abstractNumId w:val="0"/>
  </w:num>
  <w:num w:numId="2" w16cid:durableId="80219362">
    <w:abstractNumId w:val="6"/>
  </w:num>
  <w:num w:numId="3" w16cid:durableId="579604391">
    <w:abstractNumId w:val="1"/>
  </w:num>
  <w:num w:numId="4" w16cid:durableId="974681658">
    <w:abstractNumId w:val="5"/>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7"/>
  </w:num>
  <w:num w:numId="9" w16cid:durableId="895501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2233"/>
    <w:rsid w:val="00346A95"/>
    <w:rsid w:val="00354895"/>
    <w:rsid w:val="00366018"/>
    <w:rsid w:val="0037568B"/>
    <w:rsid w:val="003818F3"/>
    <w:rsid w:val="003A39C2"/>
    <w:rsid w:val="003D6BDB"/>
    <w:rsid w:val="003F3219"/>
    <w:rsid w:val="00405D8A"/>
    <w:rsid w:val="004148E7"/>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9702D"/>
    <w:rsid w:val="006A4064"/>
    <w:rsid w:val="006C35C4"/>
    <w:rsid w:val="006D6A08"/>
    <w:rsid w:val="006D7320"/>
    <w:rsid w:val="006E05D3"/>
    <w:rsid w:val="007125A2"/>
    <w:rsid w:val="00715C8D"/>
    <w:rsid w:val="00724FEA"/>
    <w:rsid w:val="007427A1"/>
    <w:rsid w:val="0074437C"/>
    <w:rsid w:val="007472E3"/>
    <w:rsid w:val="00767FC2"/>
    <w:rsid w:val="007866FA"/>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1A9D"/>
    <w:rsid w:val="009736B7"/>
    <w:rsid w:val="00986242"/>
    <w:rsid w:val="00991856"/>
    <w:rsid w:val="009A444B"/>
    <w:rsid w:val="009A4F0C"/>
    <w:rsid w:val="009B145E"/>
    <w:rsid w:val="009E42F5"/>
    <w:rsid w:val="009E7089"/>
    <w:rsid w:val="009F792E"/>
    <w:rsid w:val="00A05C6B"/>
    <w:rsid w:val="00A076E1"/>
    <w:rsid w:val="00A10266"/>
    <w:rsid w:val="00A14DC7"/>
    <w:rsid w:val="00A351E8"/>
    <w:rsid w:val="00A40C35"/>
    <w:rsid w:val="00A7344C"/>
    <w:rsid w:val="00A76FEC"/>
    <w:rsid w:val="00A773B5"/>
    <w:rsid w:val="00A80C39"/>
    <w:rsid w:val="00AB4651"/>
    <w:rsid w:val="00AB490E"/>
    <w:rsid w:val="00AD6CEA"/>
    <w:rsid w:val="00B1287C"/>
    <w:rsid w:val="00B17341"/>
    <w:rsid w:val="00B35363"/>
    <w:rsid w:val="00B36163"/>
    <w:rsid w:val="00B420AE"/>
    <w:rsid w:val="00B51F31"/>
    <w:rsid w:val="00B56369"/>
    <w:rsid w:val="00B65ECA"/>
    <w:rsid w:val="00B7615D"/>
    <w:rsid w:val="00BA3F31"/>
    <w:rsid w:val="00BB48A0"/>
    <w:rsid w:val="00BB6ED2"/>
    <w:rsid w:val="00BD6F83"/>
    <w:rsid w:val="00BE2B9C"/>
    <w:rsid w:val="00C202E1"/>
    <w:rsid w:val="00C534ED"/>
    <w:rsid w:val="00C614D5"/>
    <w:rsid w:val="00C651E0"/>
    <w:rsid w:val="00C70947"/>
    <w:rsid w:val="00C77C43"/>
    <w:rsid w:val="00C871FF"/>
    <w:rsid w:val="00CA0926"/>
    <w:rsid w:val="00CC3551"/>
    <w:rsid w:val="00CD60DD"/>
    <w:rsid w:val="00CE740C"/>
    <w:rsid w:val="00CF6248"/>
    <w:rsid w:val="00D129B6"/>
    <w:rsid w:val="00D25DED"/>
    <w:rsid w:val="00D27A4D"/>
    <w:rsid w:val="00D33728"/>
    <w:rsid w:val="00D41E71"/>
    <w:rsid w:val="00D431BC"/>
    <w:rsid w:val="00D46DAB"/>
    <w:rsid w:val="00D644AD"/>
    <w:rsid w:val="00D6716F"/>
    <w:rsid w:val="00DA368D"/>
    <w:rsid w:val="00DB5052"/>
    <w:rsid w:val="00DC100A"/>
    <w:rsid w:val="00DC48E5"/>
    <w:rsid w:val="00DD1155"/>
    <w:rsid w:val="00DE3629"/>
    <w:rsid w:val="00DF1B73"/>
    <w:rsid w:val="00E333C8"/>
    <w:rsid w:val="00E3763A"/>
    <w:rsid w:val="00E4396C"/>
    <w:rsid w:val="00E5204C"/>
    <w:rsid w:val="00E57C9A"/>
    <w:rsid w:val="00E6029D"/>
    <w:rsid w:val="00E6543A"/>
    <w:rsid w:val="00E766B9"/>
    <w:rsid w:val="00E76CBF"/>
    <w:rsid w:val="00E84D87"/>
    <w:rsid w:val="00E866EC"/>
    <w:rsid w:val="00E9655A"/>
    <w:rsid w:val="00EA0E19"/>
    <w:rsid w:val="00EA0F1C"/>
    <w:rsid w:val="00ED4324"/>
    <w:rsid w:val="00EE1F7E"/>
    <w:rsid w:val="00EF7702"/>
    <w:rsid w:val="00F239EE"/>
    <w:rsid w:val="00F23EC9"/>
    <w:rsid w:val="00F3099C"/>
    <w:rsid w:val="00F3690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sz w:val="44"/>
      <w:szCs w:val="20"/>
    </w:rPr>
  </w:style>
  <w:style w:type="paragraph" w:styleId="2">
    <w:name w:val="heading 2"/>
    <w:basedOn w:val="a"/>
    <w:next w:val="a"/>
    <w:link w:val="20"/>
    <w:uiPriority w:val="9"/>
    <w:qFormat/>
    <w:pPr>
      <w:keepNext/>
      <w:outlineLvl w:val="1"/>
    </w:pPr>
    <w:rPr>
      <w:b/>
      <w:sz w:val="28"/>
      <w:szCs w:val="20"/>
    </w:rPr>
  </w:style>
  <w:style w:type="paragraph" w:styleId="3">
    <w:name w:val="heading 3"/>
    <w:basedOn w:val="2"/>
    <w:next w:val="a"/>
    <w:link w:val="30"/>
    <w:uiPriority w:val="9"/>
    <w:qFormat/>
    <w:rsid w:val="00B35363"/>
    <w:pPr>
      <w:keepNext w:val="0"/>
      <w:widowControl w:val="0"/>
      <w:jc w:val="both"/>
      <w:outlineLvl w:val="2"/>
    </w:pPr>
    <w:rPr>
      <w:rFonts w:ascii="Arial" w:hAnsi="Arial"/>
      <w:b w:val="0"/>
      <w:color w:val="000000"/>
      <w:sz w:val="24"/>
    </w:rPr>
  </w:style>
  <w:style w:type="paragraph" w:styleId="4">
    <w:name w:val="heading 4"/>
    <w:basedOn w:val="3"/>
    <w:next w:val="a"/>
    <w:link w:val="40"/>
    <w:uiPriority w:val="9"/>
    <w:qFormat/>
    <w:rsid w:val="00B35363"/>
    <w:pPr>
      <w:widowControl/>
      <w:outlineLvl w:val="3"/>
    </w:pPr>
  </w:style>
  <w:style w:type="paragraph" w:styleId="5">
    <w:name w:val="heading 5"/>
    <w:basedOn w:val="a"/>
    <w:next w:val="a"/>
    <w:link w:val="50"/>
    <w:uiPriority w:val="9"/>
    <w:qFormat/>
    <w:rsid w:val="00B35363"/>
    <w:pPr>
      <w:spacing w:before="240" w:after="60"/>
      <w:outlineLvl w:val="4"/>
    </w:pPr>
    <w:rPr>
      <w:rFonts w:ascii="Arial" w:hAnsi="Arial"/>
      <w:b/>
      <w:i/>
      <w:color w:val="000000"/>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link w:val="a6"/>
    <w:qFormat/>
    <w:pPr>
      <w:spacing w:before="120"/>
      <w:jc w:val="center"/>
    </w:pPr>
    <w:rPr>
      <w:b/>
      <w:sz w:val="28"/>
    </w:rPr>
  </w:style>
  <w:style w:type="paragraph" w:styleId="a7">
    <w:name w:val="footer"/>
    <w:basedOn w:val="a"/>
    <w:link w:val="a8"/>
    <w:pPr>
      <w:tabs>
        <w:tab w:val="center" w:pos="4677"/>
        <w:tab w:val="right" w:pos="9355"/>
      </w:tabs>
    </w:pPr>
  </w:style>
  <w:style w:type="paragraph" w:styleId="a9">
    <w:name w:val="Balloon Text"/>
    <w:basedOn w:val="a"/>
    <w:link w:val="aa"/>
    <w:rsid w:val="00BE2B9C"/>
    <w:rPr>
      <w:rFonts w:ascii="Tahoma" w:hAnsi="Tahoma" w:cs="Tahoma"/>
      <w:sz w:val="16"/>
      <w:szCs w:val="16"/>
    </w:rPr>
  </w:style>
  <w:style w:type="character" w:customStyle="1" w:styleId="aa">
    <w:name w:val="Текст выноски Знак"/>
    <w:basedOn w:val="a0"/>
    <w:link w:val="a9"/>
    <w:rsid w:val="00BE2B9C"/>
    <w:rPr>
      <w:rFonts w:ascii="Tahoma" w:hAnsi="Tahoma" w:cs="Tahoma"/>
      <w:sz w:val="16"/>
      <w:szCs w:val="16"/>
    </w:rPr>
  </w:style>
  <w:style w:type="paragraph" w:customStyle="1" w:styleId="ab">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c">
    <w:name w:val="Body Text"/>
    <w:basedOn w:val="a"/>
    <w:link w:val="ad"/>
    <w:rsid w:val="00C70947"/>
    <w:pPr>
      <w:tabs>
        <w:tab w:val="left" w:pos="540"/>
      </w:tabs>
      <w:jc w:val="both"/>
    </w:pPr>
    <w:rPr>
      <w:sz w:val="28"/>
      <w:lang w:val="x-none" w:eastAsia="x-none"/>
    </w:rPr>
  </w:style>
  <w:style w:type="character" w:customStyle="1" w:styleId="ad">
    <w:name w:val="Основной текст Знак"/>
    <w:basedOn w:val="a0"/>
    <w:link w:val="ac"/>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e">
    <w:name w:val="List Paragraph"/>
    <w:basedOn w:val="a"/>
    <w:link w:val="af"/>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30">
    <w:name w:val="Заголовок 3 Знак"/>
    <w:basedOn w:val="a0"/>
    <w:link w:val="3"/>
    <w:uiPriority w:val="9"/>
    <w:rsid w:val="00B35363"/>
    <w:rPr>
      <w:rFonts w:ascii="Arial" w:hAnsi="Arial"/>
      <w:color w:val="000000"/>
      <w:sz w:val="24"/>
    </w:rPr>
  </w:style>
  <w:style w:type="character" w:customStyle="1" w:styleId="40">
    <w:name w:val="Заголовок 4 Знак"/>
    <w:basedOn w:val="a0"/>
    <w:link w:val="4"/>
    <w:uiPriority w:val="9"/>
    <w:rsid w:val="00B35363"/>
    <w:rPr>
      <w:rFonts w:ascii="Arial" w:hAnsi="Arial"/>
      <w:color w:val="000000"/>
      <w:sz w:val="24"/>
    </w:rPr>
  </w:style>
  <w:style w:type="character" w:customStyle="1" w:styleId="50">
    <w:name w:val="Заголовок 5 Знак"/>
    <w:basedOn w:val="a0"/>
    <w:link w:val="5"/>
    <w:uiPriority w:val="9"/>
    <w:rsid w:val="00B35363"/>
    <w:rPr>
      <w:rFonts w:ascii="Arial" w:hAnsi="Arial"/>
      <w:b/>
      <w:i/>
      <w:color w:val="000000"/>
      <w:sz w:val="26"/>
    </w:rPr>
  </w:style>
  <w:style w:type="character" w:customStyle="1" w:styleId="11">
    <w:name w:val="Обычный1"/>
    <w:rsid w:val="00B35363"/>
    <w:rPr>
      <w:sz w:val="24"/>
    </w:rPr>
  </w:style>
  <w:style w:type="character" w:customStyle="1" w:styleId="10">
    <w:name w:val="Заголовок 1 Знак"/>
    <w:basedOn w:val="a0"/>
    <w:link w:val="1"/>
    <w:uiPriority w:val="9"/>
    <w:rsid w:val="00B35363"/>
    <w:rPr>
      <w:sz w:val="44"/>
    </w:rPr>
  </w:style>
  <w:style w:type="character" w:customStyle="1" w:styleId="20">
    <w:name w:val="Заголовок 2 Знак"/>
    <w:basedOn w:val="a0"/>
    <w:link w:val="2"/>
    <w:uiPriority w:val="9"/>
    <w:rsid w:val="00B35363"/>
    <w:rPr>
      <w:b/>
      <w:sz w:val="28"/>
    </w:rPr>
  </w:style>
  <w:style w:type="paragraph" w:customStyle="1" w:styleId="default">
    <w:name w:val="default"/>
    <w:basedOn w:val="a"/>
    <w:rsid w:val="00B35363"/>
    <w:pPr>
      <w:spacing w:beforeAutospacing="1" w:afterAutospacing="1"/>
    </w:pPr>
    <w:rPr>
      <w:color w:val="000000"/>
      <w:szCs w:val="20"/>
    </w:rPr>
  </w:style>
  <w:style w:type="paragraph" w:customStyle="1" w:styleId="af0">
    <w:name w:val="Текст (лев. подпись)"/>
    <w:basedOn w:val="a"/>
    <w:next w:val="a"/>
    <w:rsid w:val="00B35363"/>
    <w:pPr>
      <w:widowControl w:val="0"/>
    </w:pPr>
    <w:rPr>
      <w:rFonts w:ascii="Arial" w:hAnsi="Arial"/>
      <w:color w:val="000000"/>
      <w:szCs w:val="20"/>
    </w:rPr>
  </w:style>
  <w:style w:type="paragraph" w:customStyle="1" w:styleId="af1">
    <w:name w:val="Гипертекстовая ссылка"/>
    <w:rsid w:val="00B35363"/>
    <w:rPr>
      <w:color w:val="008000"/>
    </w:rPr>
  </w:style>
  <w:style w:type="paragraph" w:customStyle="1" w:styleId="af2">
    <w:name w:val="Заголовок статьи"/>
    <w:basedOn w:val="a"/>
    <w:next w:val="a"/>
    <w:rsid w:val="00B35363"/>
    <w:pPr>
      <w:widowControl w:val="0"/>
      <w:ind w:left="1612" w:hanging="892"/>
      <w:jc w:val="both"/>
    </w:pPr>
    <w:rPr>
      <w:rFonts w:ascii="Arial" w:hAnsi="Arial"/>
      <w:color w:val="000000"/>
      <w:szCs w:val="20"/>
    </w:rPr>
  </w:style>
  <w:style w:type="paragraph" w:styleId="23">
    <w:name w:val="toc 2"/>
    <w:next w:val="a"/>
    <w:link w:val="24"/>
    <w:uiPriority w:val="39"/>
    <w:rsid w:val="00B35363"/>
    <w:pPr>
      <w:ind w:left="200"/>
    </w:pPr>
    <w:rPr>
      <w:rFonts w:ascii="XO Thames" w:hAnsi="XO Thames"/>
      <w:color w:val="000000"/>
      <w:sz w:val="28"/>
    </w:rPr>
  </w:style>
  <w:style w:type="character" w:customStyle="1" w:styleId="24">
    <w:name w:val="Оглавление 2 Знак"/>
    <w:link w:val="23"/>
    <w:uiPriority w:val="39"/>
    <w:rsid w:val="00B35363"/>
    <w:rPr>
      <w:rFonts w:ascii="XO Thames" w:hAnsi="XO Thames"/>
      <w:color w:val="000000"/>
      <w:sz w:val="28"/>
    </w:rPr>
  </w:style>
  <w:style w:type="paragraph" w:customStyle="1" w:styleId="af3">
    <w:name w:val="Текст в таблице"/>
    <w:basedOn w:val="af4"/>
    <w:next w:val="a"/>
    <w:rsid w:val="00B35363"/>
    <w:pPr>
      <w:widowControl/>
      <w:ind w:firstLine="500"/>
    </w:pPr>
  </w:style>
  <w:style w:type="paragraph" w:customStyle="1" w:styleId="41">
    <w:name w:val="Знак Знак Знак Знак4"/>
    <w:basedOn w:val="a"/>
    <w:rsid w:val="00B35363"/>
    <w:pPr>
      <w:spacing w:beforeAutospacing="1" w:afterAutospacing="1"/>
      <w:jc w:val="both"/>
    </w:pPr>
    <w:rPr>
      <w:rFonts w:ascii="Tahoma" w:hAnsi="Tahoma"/>
      <w:color w:val="000000"/>
      <w:sz w:val="20"/>
      <w:szCs w:val="20"/>
    </w:rPr>
  </w:style>
  <w:style w:type="paragraph" w:styleId="42">
    <w:name w:val="toc 4"/>
    <w:next w:val="a"/>
    <w:link w:val="43"/>
    <w:uiPriority w:val="39"/>
    <w:rsid w:val="00B35363"/>
    <w:pPr>
      <w:ind w:left="600"/>
    </w:pPr>
    <w:rPr>
      <w:rFonts w:ascii="XO Thames" w:hAnsi="XO Thames"/>
      <w:color w:val="000000"/>
      <w:sz w:val="28"/>
    </w:rPr>
  </w:style>
  <w:style w:type="character" w:customStyle="1" w:styleId="43">
    <w:name w:val="Оглавление 4 Знак"/>
    <w:link w:val="42"/>
    <w:uiPriority w:val="39"/>
    <w:rsid w:val="00B35363"/>
    <w:rPr>
      <w:rFonts w:ascii="XO Thames" w:hAnsi="XO Thames"/>
      <w:color w:val="000000"/>
      <w:sz w:val="28"/>
    </w:rPr>
  </w:style>
  <w:style w:type="paragraph" w:customStyle="1" w:styleId="a30">
    <w:name w:val="a3"/>
    <w:basedOn w:val="a"/>
    <w:rsid w:val="00B35363"/>
    <w:pPr>
      <w:spacing w:before="64" w:after="64"/>
    </w:pPr>
    <w:rPr>
      <w:rFonts w:ascii="Arial" w:hAnsi="Arial"/>
      <w:color w:val="000000"/>
      <w:sz w:val="20"/>
      <w:szCs w:val="20"/>
    </w:rPr>
  </w:style>
  <w:style w:type="paragraph" w:customStyle="1" w:styleId="Postan">
    <w:name w:val="Postan"/>
    <w:basedOn w:val="a"/>
    <w:rsid w:val="00B35363"/>
    <w:pPr>
      <w:jc w:val="center"/>
    </w:pPr>
    <w:rPr>
      <w:color w:val="000000"/>
      <w:sz w:val="28"/>
      <w:szCs w:val="20"/>
    </w:rPr>
  </w:style>
  <w:style w:type="paragraph" w:customStyle="1" w:styleId="12">
    <w:name w:val="Основной шрифт абзаца1"/>
    <w:rsid w:val="00B35363"/>
    <w:rPr>
      <w:color w:val="000000"/>
    </w:rPr>
  </w:style>
  <w:style w:type="paragraph" w:customStyle="1" w:styleId="af5">
    <w:name w:val="Опечатки"/>
    <w:rsid w:val="00B35363"/>
    <w:rPr>
      <w:color w:val="FF0000"/>
    </w:rPr>
  </w:style>
  <w:style w:type="paragraph" w:styleId="6">
    <w:name w:val="toc 6"/>
    <w:next w:val="a"/>
    <w:link w:val="60"/>
    <w:uiPriority w:val="39"/>
    <w:rsid w:val="00B35363"/>
    <w:pPr>
      <w:ind w:left="1000"/>
    </w:pPr>
    <w:rPr>
      <w:rFonts w:ascii="XO Thames" w:hAnsi="XO Thames"/>
      <w:color w:val="000000"/>
      <w:sz w:val="28"/>
    </w:rPr>
  </w:style>
  <w:style w:type="character" w:customStyle="1" w:styleId="60">
    <w:name w:val="Оглавление 6 Знак"/>
    <w:link w:val="6"/>
    <w:uiPriority w:val="39"/>
    <w:rsid w:val="00B35363"/>
    <w:rPr>
      <w:rFonts w:ascii="XO Thames" w:hAnsi="XO Thames"/>
      <w:color w:val="000000"/>
      <w:sz w:val="28"/>
    </w:rPr>
  </w:style>
  <w:style w:type="paragraph" w:styleId="7">
    <w:name w:val="toc 7"/>
    <w:next w:val="a"/>
    <w:link w:val="70"/>
    <w:uiPriority w:val="39"/>
    <w:rsid w:val="00B35363"/>
    <w:pPr>
      <w:ind w:left="1200"/>
    </w:pPr>
    <w:rPr>
      <w:rFonts w:ascii="XO Thames" w:hAnsi="XO Thames"/>
      <w:color w:val="000000"/>
      <w:sz w:val="28"/>
    </w:rPr>
  </w:style>
  <w:style w:type="character" w:customStyle="1" w:styleId="70">
    <w:name w:val="Оглавление 7 Знак"/>
    <w:link w:val="7"/>
    <w:uiPriority w:val="39"/>
    <w:rsid w:val="00B35363"/>
    <w:rPr>
      <w:rFonts w:ascii="XO Thames" w:hAnsi="XO Thames"/>
      <w:color w:val="000000"/>
      <w:sz w:val="28"/>
    </w:rPr>
  </w:style>
  <w:style w:type="paragraph" w:customStyle="1" w:styleId="32">
    <w:name w:val="Абзац списка3"/>
    <w:basedOn w:val="a"/>
    <w:rsid w:val="00B35363"/>
    <w:rPr>
      <w:color w:val="000000"/>
      <w:sz w:val="20"/>
      <w:szCs w:val="20"/>
    </w:rPr>
  </w:style>
  <w:style w:type="paragraph" w:customStyle="1" w:styleId="af6">
    <w:name w:val="Внимание: недобросовестность!"/>
    <w:basedOn w:val="a"/>
    <w:next w:val="a"/>
    <w:rsid w:val="00B35363"/>
    <w:pPr>
      <w:widowControl w:val="0"/>
      <w:jc w:val="both"/>
    </w:pPr>
    <w:rPr>
      <w:rFonts w:ascii="Arial" w:hAnsi="Arial"/>
      <w:color w:val="000000"/>
      <w:szCs w:val="20"/>
    </w:rPr>
  </w:style>
  <w:style w:type="paragraph" w:customStyle="1" w:styleId="af7">
    <w:name w:val="Постоянная часть"/>
    <w:basedOn w:val="af8"/>
    <w:next w:val="a"/>
    <w:rsid w:val="00B35363"/>
    <w:rPr>
      <w:rFonts w:ascii="Arial" w:hAnsi="Arial"/>
      <w:sz w:val="22"/>
    </w:rPr>
  </w:style>
  <w:style w:type="paragraph" w:customStyle="1" w:styleId="caps">
    <w:name w:val="caps"/>
    <w:rsid w:val="00B35363"/>
    <w:rPr>
      <w:color w:val="000000"/>
    </w:rPr>
  </w:style>
  <w:style w:type="paragraph" w:customStyle="1" w:styleId="s1">
    <w:name w:val="s_1"/>
    <w:basedOn w:val="a"/>
    <w:rsid w:val="00B35363"/>
    <w:pPr>
      <w:spacing w:beforeAutospacing="1" w:afterAutospacing="1"/>
    </w:pPr>
    <w:rPr>
      <w:color w:val="000000"/>
      <w:szCs w:val="20"/>
    </w:rPr>
  </w:style>
  <w:style w:type="character" w:customStyle="1" w:styleId="a6">
    <w:name w:val="Название объекта Знак"/>
    <w:basedOn w:val="11"/>
    <w:link w:val="a5"/>
    <w:rsid w:val="00B35363"/>
    <w:rPr>
      <w:b/>
      <w:sz w:val="28"/>
      <w:szCs w:val="24"/>
    </w:rPr>
  </w:style>
  <w:style w:type="paragraph" w:customStyle="1" w:styleId="44">
    <w:name w:val="Абзац списка4"/>
    <w:basedOn w:val="a"/>
    <w:rsid w:val="00B35363"/>
    <w:pPr>
      <w:spacing w:line="276" w:lineRule="auto"/>
      <w:ind w:left="720" w:firstLine="709"/>
      <w:contextualSpacing/>
      <w:jc w:val="both"/>
    </w:pPr>
    <w:rPr>
      <w:color w:val="000000"/>
      <w:sz w:val="28"/>
      <w:szCs w:val="20"/>
    </w:rPr>
  </w:style>
  <w:style w:type="paragraph" w:customStyle="1" w:styleId="af9">
    <w:name w:val="Колонтитул (левый)"/>
    <w:basedOn w:val="af0"/>
    <w:next w:val="a"/>
    <w:rsid w:val="00B35363"/>
    <w:pPr>
      <w:widowControl/>
      <w:jc w:val="both"/>
    </w:pPr>
    <w:rPr>
      <w:sz w:val="16"/>
    </w:rPr>
  </w:style>
  <w:style w:type="paragraph" w:customStyle="1" w:styleId="xl76">
    <w:name w:val="xl76"/>
    <w:basedOn w:val="a"/>
    <w:rsid w:val="00B35363"/>
    <w:pPr>
      <w:pBdr>
        <w:top w:val="single" w:sz="4" w:space="0" w:color="000000"/>
        <w:bottom w:val="single" w:sz="4" w:space="0" w:color="000000"/>
      </w:pBdr>
      <w:spacing w:beforeAutospacing="1" w:afterAutospacing="1"/>
      <w:jc w:val="center"/>
    </w:pPr>
    <w:rPr>
      <w:color w:val="000000"/>
      <w:szCs w:val="20"/>
    </w:rPr>
  </w:style>
  <w:style w:type="paragraph" w:customStyle="1" w:styleId="xl82">
    <w:name w:val="xl82"/>
    <w:basedOn w:val="a"/>
    <w:rsid w:val="00B35363"/>
    <w:pPr>
      <w:pBdr>
        <w:left w:val="single" w:sz="4" w:space="0" w:color="000000"/>
        <w:bottom w:val="single" w:sz="4" w:space="0" w:color="000000"/>
        <w:right w:val="single" w:sz="4" w:space="0" w:color="000000"/>
      </w:pBdr>
      <w:spacing w:beforeAutospacing="1" w:afterAutospacing="1"/>
      <w:jc w:val="center"/>
    </w:pPr>
    <w:rPr>
      <w:color w:val="000000"/>
      <w:szCs w:val="20"/>
    </w:rPr>
  </w:style>
  <w:style w:type="paragraph" w:customStyle="1" w:styleId="25">
    <w:name w:val="Основной текст Знак2"/>
    <w:rsid w:val="00B35363"/>
    <w:rPr>
      <w:color w:val="000000"/>
      <w:sz w:val="28"/>
    </w:rPr>
  </w:style>
  <w:style w:type="paragraph" w:customStyle="1" w:styleId="Endnote">
    <w:name w:val="Endnote"/>
    <w:rsid w:val="00B35363"/>
    <w:pPr>
      <w:ind w:firstLine="851"/>
      <w:jc w:val="both"/>
    </w:pPr>
    <w:rPr>
      <w:rFonts w:ascii="XO Thames" w:hAnsi="XO Thames"/>
      <w:color w:val="000000"/>
      <w:sz w:val="22"/>
    </w:rPr>
  </w:style>
  <w:style w:type="paragraph" w:customStyle="1" w:styleId="afa">
    <w:name w:val="Найденные слова"/>
    <w:rsid w:val="00B35363"/>
    <w:rPr>
      <w:b/>
      <w:color w:val="000080"/>
    </w:rPr>
  </w:style>
  <w:style w:type="paragraph" w:customStyle="1" w:styleId="120">
    <w:name w:val="Знак12"/>
    <w:basedOn w:val="a"/>
    <w:rsid w:val="00B35363"/>
    <w:pPr>
      <w:spacing w:beforeAutospacing="1" w:afterAutospacing="1"/>
    </w:pPr>
    <w:rPr>
      <w:rFonts w:ascii="Tahoma" w:hAnsi="Tahoma"/>
      <w:color w:val="000000"/>
      <w:sz w:val="20"/>
      <w:szCs w:val="20"/>
    </w:rPr>
  </w:style>
  <w:style w:type="paragraph" w:customStyle="1" w:styleId="afb">
    <w:name w:val="Продолжение ссылки"/>
    <w:rsid w:val="00B35363"/>
    <w:rPr>
      <w:b/>
      <w:color w:val="008000"/>
    </w:rPr>
  </w:style>
  <w:style w:type="paragraph" w:customStyle="1" w:styleId="afc">
    <w:name w:val="Интерфейс"/>
    <w:basedOn w:val="a"/>
    <w:next w:val="a"/>
    <w:rsid w:val="00B35363"/>
    <w:pPr>
      <w:widowControl w:val="0"/>
      <w:jc w:val="both"/>
    </w:pPr>
    <w:rPr>
      <w:rFonts w:ascii="Arial" w:hAnsi="Arial"/>
      <w:color w:val="ECE9D8"/>
      <w:sz w:val="22"/>
      <w:szCs w:val="20"/>
    </w:rPr>
  </w:style>
  <w:style w:type="paragraph" w:customStyle="1" w:styleId="xl81">
    <w:name w:val="xl81"/>
    <w:basedOn w:val="a"/>
    <w:rsid w:val="00B35363"/>
    <w:pPr>
      <w:pBdr>
        <w:left w:val="single" w:sz="4" w:space="0" w:color="000000"/>
        <w:right w:val="single" w:sz="4" w:space="0" w:color="000000"/>
      </w:pBdr>
      <w:spacing w:beforeAutospacing="1" w:afterAutospacing="1"/>
      <w:jc w:val="center"/>
    </w:pPr>
    <w:rPr>
      <w:color w:val="000000"/>
      <w:szCs w:val="20"/>
    </w:rPr>
  </w:style>
  <w:style w:type="paragraph" w:customStyle="1" w:styleId="afd">
    <w:name w:val="Активная гипертекстовая ссылка"/>
    <w:rsid w:val="00B35363"/>
    <w:rPr>
      <w:b/>
      <w:color w:val="008000"/>
      <w:u w:val="single"/>
    </w:rPr>
  </w:style>
  <w:style w:type="paragraph" w:customStyle="1" w:styleId="afe">
    <w:name w:val="Сравнение редакций. Удаленный фрагмент"/>
    <w:rsid w:val="00B35363"/>
    <w:rPr>
      <w:strike/>
      <w:color w:val="808000"/>
    </w:rPr>
  </w:style>
  <w:style w:type="paragraph" w:customStyle="1" w:styleId="af4">
    <w:name w:val="Нормальный (таблица)"/>
    <w:basedOn w:val="a"/>
    <w:next w:val="a"/>
    <w:rsid w:val="00B35363"/>
    <w:pPr>
      <w:widowControl w:val="0"/>
      <w:jc w:val="both"/>
    </w:pPr>
    <w:rPr>
      <w:rFonts w:ascii="Arial" w:hAnsi="Arial"/>
      <w:color w:val="000000"/>
      <w:szCs w:val="20"/>
    </w:rPr>
  </w:style>
  <w:style w:type="paragraph" w:customStyle="1" w:styleId="110">
    <w:name w:val="Знак11"/>
    <w:basedOn w:val="a"/>
    <w:rsid w:val="00B35363"/>
    <w:pPr>
      <w:spacing w:beforeAutospacing="1" w:afterAutospacing="1"/>
    </w:pPr>
    <w:rPr>
      <w:rFonts w:ascii="Tahoma" w:hAnsi="Tahoma"/>
      <w:color w:val="000000"/>
      <w:sz w:val="20"/>
      <w:szCs w:val="20"/>
    </w:rPr>
  </w:style>
  <w:style w:type="paragraph" w:customStyle="1" w:styleId="xl68">
    <w:name w:val="xl68"/>
    <w:basedOn w:val="a"/>
    <w:rsid w:val="00B35363"/>
    <w:pPr>
      <w:pBdr>
        <w:top w:val="single" w:sz="4" w:space="0" w:color="000000"/>
        <w:left w:val="single" w:sz="4" w:space="0" w:color="000000"/>
        <w:bottom w:val="single" w:sz="4" w:space="0" w:color="000000"/>
        <w:right w:val="single" w:sz="4" w:space="0" w:color="000000"/>
      </w:pBdr>
      <w:spacing w:beforeAutospacing="1" w:afterAutospacing="1"/>
    </w:pPr>
    <w:rPr>
      <w:color w:val="000000"/>
      <w:szCs w:val="20"/>
    </w:rPr>
  </w:style>
  <w:style w:type="paragraph" w:customStyle="1" w:styleId="61">
    <w:name w:val="Знак Знак Знак Знак6"/>
    <w:basedOn w:val="a"/>
    <w:rsid w:val="00B35363"/>
    <w:pPr>
      <w:spacing w:beforeAutospacing="1" w:afterAutospacing="1"/>
      <w:jc w:val="both"/>
    </w:pPr>
    <w:rPr>
      <w:rFonts w:ascii="Tahoma" w:hAnsi="Tahoma"/>
      <w:color w:val="000000"/>
      <w:sz w:val="20"/>
      <w:szCs w:val="20"/>
    </w:rPr>
  </w:style>
  <w:style w:type="paragraph" w:customStyle="1" w:styleId="aff">
    <w:name w:val="Знак Знак Знак Знак"/>
    <w:basedOn w:val="a"/>
    <w:rsid w:val="00B35363"/>
    <w:pPr>
      <w:spacing w:beforeAutospacing="1" w:afterAutospacing="1"/>
      <w:jc w:val="both"/>
    </w:pPr>
    <w:rPr>
      <w:rFonts w:ascii="Tahoma" w:hAnsi="Tahoma"/>
      <w:color w:val="000000"/>
      <w:sz w:val="20"/>
      <w:szCs w:val="20"/>
    </w:rPr>
  </w:style>
  <w:style w:type="paragraph" w:customStyle="1" w:styleId="26">
    <w:name w:val="Абзац списка2"/>
    <w:basedOn w:val="a"/>
    <w:rsid w:val="00B35363"/>
    <w:pPr>
      <w:spacing w:line="276" w:lineRule="auto"/>
      <w:ind w:left="720" w:firstLine="709"/>
      <w:contextualSpacing/>
      <w:jc w:val="both"/>
    </w:pPr>
    <w:rPr>
      <w:color w:val="000000"/>
      <w:sz w:val="28"/>
      <w:szCs w:val="20"/>
    </w:rPr>
  </w:style>
  <w:style w:type="paragraph" w:customStyle="1" w:styleId="af8">
    <w:name w:val="Основное меню (преемственное)"/>
    <w:basedOn w:val="a"/>
    <w:next w:val="a"/>
    <w:rsid w:val="00B35363"/>
    <w:pPr>
      <w:widowControl w:val="0"/>
      <w:jc w:val="both"/>
    </w:pPr>
    <w:rPr>
      <w:rFonts w:ascii="Verdana" w:hAnsi="Verdana"/>
      <w:color w:val="000000"/>
      <w:szCs w:val="20"/>
    </w:rPr>
  </w:style>
  <w:style w:type="paragraph" w:customStyle="1" w:styleId="aff0">
    <w:name w:val="Информация об изменениях документа"/>
    <w:basedOn w:val="aff1"/>
    <w:next w:val="a"/>
    <w:rsid w:val="00B35363"/>
    <w:pPr>
      <w:widowControl/>
      <w:ind w:left="0"/>
    </w:pPr>
  </w:style>
  <w:style w:type="paragraph" w:customStyle="1" w:styleId="ConsPlusNonformat">
    <w:name w:val="ConsPlusNonformat"/>
    <w:rsid w:val="00B35363"/>
    <w:pPr>
      <w:widowControl w:val="0"/>
    </w:pPr>
    <w:rPr>
      <w:rFonts w:ascii="Courier New" w:hAnsi="Courier New"/>
      <w:color w:val="000000"/>
    </w:rPr>
  </w:style>
  <w:style w:type="paragraph" w:customStyle="1" w:styleId="aff2">
    <w:name w:val="Куда обратиться?"/>
    <w:basedOn w:val="a"/>
    <w:next w:val="a"/>
    <w:rsid w:val="00B35363"/>
    <w:pPr>
      <w:widowControl w:val="0"/>
      <w:jc w:val="both"/>
    </w:pPr>
    <w:rPr>
      <w:rFonts w:ascii="Arial" w:hAnsi="Arial"/>
      <w:color w:val="000000"/>
      <w:szCs w:val="20"/>
    </w:rPr>
  </w:style>
  <w:style w:type="paragraph" w:customStyle="1" w:styleId="aff3">
    <w:name w:val="Пример."/>
    <w:basedOn w:val="a"/>
    <w:next w:val="a"/>
    <w:rsid w:val="00B35363"/>
    <w:pPr>
      <w:widowControl w:val="0"/>
      <w:ind w:left="118" w:firstLine="602"/>
      <w:jc w:val="both"/>
    </w:pPr>
    <w:rPr>
      <w:rFonts w:ascii="Arial" w:hAnsi="Arial"/>
      <w:color w:val="000000"/>
      <w:szCs w:val="20"/>
    </w:rPr>
  </w:style>
  <w:style w:type="paragraph" w:customStyle="1" w:styleId="aff4">
    <w:name w:val="Текст (прав. подпись)"/>
    <w:basedOn w:val="a"/>
    <w:next w:val="a"/>
    <w:rsid w:val="00B35363"/>
    <w:pPr>
      <w:widowControl w:val="0"/>
      <w:jc w:val="right"/>
    </w:pPr>
    <w:rPr>
      <w:rFonts w:ascii="Arial" w:hAnsi="Arial"/>
      <w:color w:val="000000"/>
      <w:szCs w:val="20"/>
    </w:rPr>
  </w:style>
  <w:style w:type="paragraph" w:customStyle="1" w:styleId="aff5">
    <w:name w:val="Знак Знак Знак Знак Знак Знак"/>
    <w:basedOn w:val="a"/>
    <w:rsid w:val="00B35363"/>
    <w:pPr>
      <w:spacing w:beforeAutospacing="1" w:afterAutospacing="1"/>
      <w:jc w:val="both"/>
    </w:pPr>
    <w:rPr>
      <w:rFonts w:ascii="Tahoma" w:hAnsi="Tahoma"/>
      <w:color w:val="000000"/>
      <w:sz w:val="20"/>
      <w:szCs w:val="20"/>
    </w:rPr>
  </w:style>
  <w:style w:type="paragraph" w:customStyle="1" w:styleId="aff6">
    <w:name w:val="Цветовое выделение"/>
    <w:rsid w:val="00B35363"/>
    <w:rPr>
      <w:b/>
      <w:color w:val="000080"/>
    </w:rPr>
  </w:style>
  <w:style w:type="paragraph" w:styleId="aff7">
    <w:name w:val="Body Text First Indent"/>
    <w:basedOn w:val="a"/>
    <w:link w:val="aff8"/>
    <w:rsid w:val="00B35363"/>
    <w:pPr>
      <w:ind w:firstLine="210"/>
    </w:pPr>
    <w:rPr>
      <w:rFonts w:ascii="Arial" w:hAnsi="Arial"/>
      <w:color w:val="000000"/>
      <w:sz w:val="28"/>
      <w:szCs w:val="20"/>
    </w:rPr>
  </w:style>
  <w:style w:type="character" w:customStyle="1" w:styleId="aff8">
    <w:name w:val="Красная строка Знак"/>
    <w:basedOn w:val="ad"/>
    <w:link w:val="aff7"/>
    <w:rsid w:val="00B35363"/>
    <w:rPr>
      <w:rFonts w:ascii="Arial" w:hAnsi="Arial"/>
      <w:color w:val="000000"/>
      <w:sz w:val="28"/>
      <w:szCs w:val="24"/>
      <w:lang w:val="x-none" w:eastAsia="x-none"/>
    </w:rPr>
  </w:style>
  <w:style w:type="paragraph" w:customStyle="1" w:styleId="8">
    <w:name w:val="Абзац списка8"/>
    <w:basedOn w:val="a"/>
    <w:rsid w:val="00B35363"/>
    <w:pPr>
      <w:spacing w:line="276" w:lineRule="auto"/>
      <w:ind w:left="720" w:firstLine="709"/>
      <w:contextualSpacing/>
      <w:jc w:val="both"/>
    </w:pPr>
    <w:rPr>
      <w:color w:val="000000"/>
      <w:sz w:val="28"/>
      <w:szCs w:val="20"/>
    </w:rPr>
  </w:style>
  <w:style w:type="paragraph" w:customStyle="1" w:styleId="ConsNonformat">
    <w:name w:val="ConsNonformat"/>
    <w:rsid w:val="00B35363"/>
    <w:pPr>
      <w:widowControl w:val="0"/>
      <w:ind w:right="19772"/>
    </w:pPr>
    <w:rPr>
      <w:rFonts w:ascii="Courier New" w:hAnsi="Courier New"/>
      <w:color w:val="000000"/>
    </w:rPr>
  </w:style>
  <w:style w:type="paragraph" w:customStyle="1" w:styleId="aff9">
    <w:name w:val="Оглавление"/>
    <w:basedOn w:val="affa"/>
    <w:next w:val="a"/>
    <w:rsid w:val="00B35363"/>
    <w:pPr>
      <w:widowControl/>
      <w:ind w:left="140"/>
    </w:pPr>
    <w:rPr>
      <w:rFonts w:ascii="Arial" w:hAnsi="Arial"/>
    </w:rPr>
  </w:style>
  <w:style w:type="paragraph" w:customStyle="1" w:styleId="27">
    <w:name w:val="Знак Знак Знак Знак2"/>
    <w:basedOn w:val="a"/>
    <w:rsid w:val="00B35363"/>
    <w:pPr>
      <w:spacing w:beforeAutospacing="1" w:afterAutospacing="1"/>
      <w:jc w:val="both"/>
    </w:pPr>
    <w:rPr>
      <w:rFonts w:ascii="Tahoma" w:hAnsi="Tahoma"/>
      <w:color w:val="000000"/>
      <w:sz w:val="20"/>
      <w:szCs w:val="20"/>
    </w:rPr>
  </w:style>
  <w:style w:type="paragraph" w:customStyle="1" w:styleId="13">
    <w:name w:val="Абзац списка1"/>
    <w:basedOn w:val="a"/>
    <w:rsid w:val="00B35363"/>
    <w:rPr>
      <w:rFonts w:ascii="Calibri" w:hAnsi="Calibri"/>
      <w:color w:val="000000"/>
      <w:sz w:val="20"/>
      <w:szCs w:val="20"/>
    </w:rPr>
  </w:style>
  <w:style w:type="paragraph" w:customStyle="1" w:styleId="affb">
    <w:name w:val="Внимание: Криминал!!"/>
    <w:basedOn w:val="a"/>
    <w:next w:val="a"/>
    <w:rsid w:val="00B35363"/>
    <w:pPr>
      <w:widowControl w:val="0"/>
      <w:jc w:val="both"/>
    </w:pPr>
    <w:rPr>
      <w:rFonts w:ascii="Arial" w:hAnsi="Arial"/>
      <w:color w:val="000000"/>
      <w:szCs w:val="20"/>
    </w:rPr>
  </w:style>
  <w:style w:type="paragraph" w:styleId="33">
    <w:name w:val="toc 3"/>
    <w:next w:val="a"/>
    <w:link w:val="34"/>
    <w:uiPriority w:val="39"/>
    <w:rsid w:val="00B35363"/>
    <w:pPr>
      <w:ind w:left="400"/>
    </w:pPr>
    <w:rPr>
      <w:rFonts w:ascii="XO Thames" w:hAnsi="XO Thames"/>
      <w:color w:val="000000"/>
      <w:sz w:val="28"/>
    </w:rPr>
  </w:style>
  <w:style w:type="character" w:customStyle="1" w:styleId="34">
    <w:name w:val="Оглавление 3 Знак"/>
    <w:link w:val="33"/>
    <w:uiPriority w:val="39"/>
    <w:rsid w:val="00B35363"/>
    <w:rPr>
      <w:rFonts w:ascii="XO Thames" w:hAnsi="XO Thames"/>
      <w:color w:val="000000"/>
      <w:sz w:val="28"/>
    </w:rPr>
  </w:style>
  <w:style w:type="paragraph" w:customStyle="1" w:styleId="affc">
    <w:name w:val="Словарная статья"/>
    <w:basedOn w:val="a"/>
    <w:next w:val="a"/>
    <w:rsid w:val="00B35363"/>
    <w:pPr>
      <w:widowControl w:val="0"/>
      <w:ind w:right="118"/>
      <w:jc w:val="both"/>
    </w:pPr>
    <w:rPr>
      <w:rFonts w:ascii="Arial" w:hAnsi="Arial"/>
      <w:color w:val="000000"/>
      <w:szCs w:val="20"/>
    </w:rPr>
  </w:style>
  <w:style w:type="paragraph" w:styleId="28">
    <w:name w:val="Body Text 2"/>
    <w:basedOn w:val="a"/>
    <w:link w:val="29"/>
    <w:rsid w:val="00B35363"/>
    <w:pPr>
      <w:spacing w:after="120" w:line="480" w:lineRule="auto"/>
    </w:pPr>
    <w:rPr>
      <w:rFonts w:ascii="Arial" w:hAnsi="Arial"/>
      <w:color w:val="000000"/>
      <w:sz w:val="20"/>
      <w:szCs w:val="20"/>
    </w:rPr>
  </w:style>
  <w:style w:type="character" w:customStyle="1" w:styleId="29">
    <w:name w:val="Основной текст 2 Знак"/>
    <w:basedOn w:val="a0"/>
    <w:link w:val="28"/>
    <w:rsid w:val="00B35363"/>
    <w:rPr>
      <w:rFonts w:ascii="Arial" w:hAnsi="Arial"/>
      <w:color w:val="000000"/>
    </w:rPr>
  </w:style>
  <w:style w:type="paragraph" w:customStyle="1" w:styleId="ConsPlusCell">
    <w:name w:val="ConsPlusCell"/>
    <w:rsid w:val="00B35363"/>
    <w:rPr>
      <w:color w:val="000000"/>
      <w:sz w:val="28"/>
    </w:rPr>
  </w:style>
  <w:style w:type="paragraph" w:styleId="35">
    <w:name w:val="Body Text Indent 3"/>
    <w:basedOn w:val="a"/>
    <w:link w:val="36"/>
    <w:rsid w:val="00B35363"/>
    <w:pPr>
      <w:spacing w:after="120"/>
      <w:ind w:left="283"/>
    </w:pPr>
    <w:rPr>
      <w:rFonts w:ascii="Arial" w:hAnsi="Arial"/>
      <w:color w:val="000000"/>
      <w:sz w:val="16"/>
      <w:szCs w:val="20"/>
    </w:rPr>
  </w:style>
  <w:style w:type="character" w:customStyle="1" w:styleId="36">
    <w:name w:val="Основной текст с отступом 3 Знак"/>
    <w:basedOn w:val="a0"/>
    <w:link w:val="35"/>
    <w:rsid w:val="00B35363"/>
    <w:rPr>
      <w:rFonts w:ascii="Arial" w:hAnsi="Arial"/>
      <w:color w:val="000000"/>
      <w:sz w:val="16"/>
    </w:rPr>
  </w:style>
  <w:style w:type="paragraph" w:customStyle="1" w:styleId="FontStyle11">
    <w:name w:val="Font Style11"/>
    <w:rsid w:val="00B35363"/>
    <w:rPr>
      <w:color w:val="000000"/>
      <w:sz w:val="26"/>
    </w:rPr>
  </w:style>
  <w:style w:type="paragraph" w:customStyle="1" w:styleId="Default0">
    <w:name w:val="Default"/>
    <w:rsid w:val="00B35363"/>
    <w:rPr>
      <w:color w:val="000000"/>
      <w:sz w:val="24"/>
    </w:rPr>
  </w:style>
  <w:style w:type="paragraph" w:customStyle="1" w:styleId="affd">
    <w:name w:val="Заголовок чужого сообщения"/>
    <w:rsid w:val="00B35363"/>
    <w:rPr>
      <w:b/>
      <w:color w:val="FF0000"/>
    </w:rPr>
  </w:style>
  <w:style w:type="paragraph" w:customStyle="1" w:styleId="FooterChar">
    <w:name w:val="Footer Char"/>
    <w:rsid w:val="00B35363"/>
    <w:rPr>
      <w:color w:val="000000"/>
    </w:rPr>
  </w:style>
  <w:style w:type="paragraph" w:customStyle="1" w:styleId="14">
    <w:name w:val="Знак Знак Знак Знак1"/>
    <w:basedOn w:val="a"/>
    <w:rsid w:val="00B35363"/>
    <w:pPr>
      <w:spacing w:beforeAutospacing="1" w:afterAutospacing="1"/>
      <w:jc w:val="both"/>
    </w:pPr>
    <w:rPr>
      <w:rFonts w:ascii="Tahoma" w:hAnsi="Tahoma"/>
      <w:color w:val="000000"/>
      <w:sz w:val="20"/>
      <w:szCs w:val="20"/>
    </w:rPr>
  </w:style>
  <w:style w:type="character" w:customStyle="1" w:styleId="af">
    <w:name w:val="Абзац списка Знак"/>
    <w:basedOn w:val="11"/>
    <w:link w:val="ae"/>
    <w:rsid w:val="00B35363"/>
    <w:rPr>
      <w:sz w:val="24"/>
      <w:szCs w:val="24"/>
    </w:rPr>
  </w:style>
  <w:style w:type="paragraph" w:customStyle="1" w:styleId="15">
    <w:name w:val="Знак Знак1 Знак"/>
    <w:basedOn w:val="a"/>
    <w:rsid w:val="00B35363"/>
    <w:pPr>
      <w:spacing w:beforeAutospacing="1" w:afterAutospacing="1"/>
    </w:pPr>
    <w:rPr>
      <w:rFonts w:ascii="Tahoma" w:hAnsi="Tahoma"/>
      <w:color w:val="000000"/>
      <w:sz w:val="20"/>
      <w:szCs w:val="20"/>
    </w:rPr>
  </w:style>
  <w:style w:type="paragraph" w:customStyle="1" w:styleId="16">
    <w:name w:val="Стиль1"/>
    <w:basedOn w:val="a"/>
    <w:rsid w:val="00B35363"/>
    <w:pPr>
      <w:tabs>
        <w:tab w:val="left" w:pos="2340"/>
      </w:tabs>
      <w:ind w:left="2340" w:hanging="360"/>
    </w:pPr>
    <w:rPr>
      <w:rFonts w:ascii="Arial" w:hAnsi="Arial"/>
      <w:color w:val="000000"/>
      <w:sz w:val="20"/>
      <w:szCs w:val="20"/>
    </w:rPr>
  </w:style>
  <w:style w:type="paragraph" w:customStyle="1" w:styleId="contentheader2cols">
    <w:name w:val="contentheader2cols"/>
    <w:basedOn w:val="a"/>
    <w:rsid w:val="00B35363"/>
    <w:pPr>
      <w:spacing w:before="51"/>
      <w:ind w:left="257"/>
    </w:pPr>
    <w:rPr>
      <w:rFonts w:ascii="Arial" w:hAnsi="Arial"/>
      <w:b/>
      <w:color w:val="3560A7"/>
      <w:sz w:val="22"/>
      <w:szCs w:val="20"/>
    </w:rPr>
  </w:style>
  <w:style w:type="paragraph" w:customStyle="1" w:styleId="17">
    <w:name w:val="Строгий1"/>
    <w:link w:val="affe"/>
    <w:rsid w:val="00B35363"/>
    <w:rPr>
      <w:b/>
      <w:color w:val="000000"/>
    </w:rPr>
  </w:style>
  <w:style w:type="character" w:styleId="affe">
    <w:name w:val="Strong"/>
    <w:link w:val="17"/>
    <w:rsid w:val="00B35363"/>
    <w:rPr>
      <w:b/>
      <w:color w:val="000000"/>
    </w:rPr>
  </w:style>
  <w:style w:type="paragraph" w:customStyle="1" w:styleId="xl70">
    <w:name w:val="xl70"/>
    <w:basedOn w:val="a"/>
    <w:rsid w:val="00B35363"/>
    <w:pPr>
      <w:spacing w:beforeAutospacing="1" w:afterAutospacing="1"/>
      <w:jc w:val="center"/>
    </w:pPr>
    <w:rPr>
      <w:color w:val="000000"/>
      <w:szCs w:val="20"/>
    </w:rPr>
  </w:style>
  <w:style w:type="paragraph" w:customStyle="1" w:styleId="9">
    <w:name w:val="Абзац списка9"/>
    <w:basedOn w:val="a"/>
    <w:rsid w:val="00B35363"/>
    <w:pPr>
      <w:spacing w:line="276" w:lineRule="auto"/>
      <w:ind w:left="720" w:firstLine="709"/>
      <w:contextualSpacing/>
      <w:jc w:val="both"/>
    </w:pPr>
    <w:rPr>
      <w:color w:val="000000"/>
      <w:sz w:val="28"/>
      <w:szCs w:val="20"/>
    </w:rPr>
  </w:style>
  <w:style w:type="paragraph" w:customStyle="1" w:styleId="xl71">
    <w:name w:val="xl71"/>
    <w:basedOn w:val="a"/>
    <w:rsid w:val="00B35363"/>
    <w:pPr>
      <w:pBdr>
        <w:top w:val="single" w:sz="4" w:space="0" w:color="000000"/>
        <w:left w:val="single" w:sz="4" w:space="0" w:color="000000"/>
        <w:bottom w:val="single" w:sz="4" w:space="0" w:color="000000"/>
        <w:right w:val="single" w:sz="4" w:space="0" w:color="000000"/>
      </w:pBdr>
      <w:spacing w:beforeAutospacing="1" w:afterAutospacing="1"/>
      <w:jc w:val="center"/>
    </w:pPr>
    <w:rPr>
      <w:color w:val="000000"/>
      <w:szCs w:val="20"/>
    </w:rPr>
  </w:style>
  <w:style w:type="paragraph" w:customStyle="1" w:styleId="18">
    <w:name w:val="Номер страницы1"/>
    <w:basedOn w:val="12"/>
    <w:link w:val="afff"/>
    <w:rsid w:val="00B35363"/>
  </w:style>
  <w:style w:type="character" w:styleId="afff">
    <w:name w:val="page number"/>
    <w:basedOn w:val="a0"/>
    <w:link w:val="18"/>
    <w:rsid w:val="00B35363"/>
    <w:rPr>
      <w:color w:val="000000"/>
    </w:rPr>
  </w:style>
  <w:style w:type="paragraph" w:customStyle="1" w:styleId="19">
    <w:name w:val="Знак сноски1"/>
    <w:link w:val="afff0"/>
    <w:rsid w:val="00B35363"/>
    <w:rPr>
      <w:color w:val="000000"/>
      <w:vertAlign w:val="superscript"/>
    </w:rPr>
  </w:style>
  <w:style w:type="character" w:styleId="afff0">
    <w:name w:val="footnote reference"/>
    <w:link w:val="19"/>
    <w:rsid w:val="00B35363"/>
    <w:rPr>
      <w:color w:val="000000"/>
      <w:vertAlign w:val="superscript"/>
    </w:rPr>
  </w:style>
  <w:style w:type="paragraph" w:customStyle="1" w:styleId="afff1">
    <w:name w:val="Технический комментарий"/>
    <w:basedOn w:val="a"/>
    <w:next w:val="a"/>
    <w:rsid w:val="00B35363"/>
    <w:pPr>
      <w:widowControl w:val="0"/>
    </w:pPr>
    <w:rPr>
      <w:rFonts w:ascii="Arial" w:hAnsi="Arial"/>
      <w:color w:val="000000"/>
      <w:szCs w:val="20"/>
    </w:rPr>
  </w:style>
  <w:style w:type="paragraph" w:customStyle="1" w:styleId="afff2">
    <w:name w:val="Колонтитул (правый)"/>
    <w:basedOn w:val="aff4"/>
    <w:next w:val="a"/>
    <w:rsid w:val="00B35363"/>
    <w:pPr>
      <w:widowControl/>
      <w:jc w:val="both"/>
    </w:pPr>
    <w:rPr>
      <w:sz w:val="16"/>
    </w:rPr>
  </w:style>
  <w:style w:type="paragraph" w:customStyle="1" w:styleId="ConsTitle">
    <w:name w:val="ConsTitle"/>
    <w:rsid w:val="00B35363"/>
    <w:pPr>
      <w:widowControl w:val="0"/>
      <w:ind w:right="19772"/>
    </w:pPr>
    <w:rPr>
      <w:rFonts w:ascii="Arial" w:hAnsi="Arial"/>
      <w:b/>
      <w:color w:val="000000"/>
    </w:rPr>
  </w:style>
  <w:style w:type="paragraph" w:customStyle="1" w:styleId="xl67">
    <w:name w:val="xl67"/>
    <w:basedOn w:val="a"/>
    <w:rsid w:val="00B35363"/>
    <w:pPr>
      <w:spacing w:beforeAutospacing="1" w:afterAutospacing="1"/>
    </w:pPr>
    <w:rPr>
      <w:color w:val="000000"/>
      <w:szCs w:val="20"/>
    </w:rPr>
  </w:style>
  <w:style w:type="paragraph" w:customStyle="1" w:styleId="afff3">
    <w:name w:val="Знак Знак Знак Знак Знак Знак Знак Знак Знак"/>
    <w:basedOn w:val="a"/>
    <w:rsid w:val="00B35363"/>
    <w:pPr>
      <w:spacing w:beforeAutospacing="1" w:afterAutospacing="1"/>
    </w:pPr>
    <w:rPr>
      <w:rFonts w:ascii="Tahoma" w:hAnsi="Tahoma"/>
      <w:color w:val="000000"/>
      <w:sz w:val="20"/>
      <w:szCs w:val="20"/>
    </w:rPr>
  </w:style>
  <w:style w:type="paragraph" w:customStyle="1" w:styleId="1a">
    <w:name w:val="Нижний колонтитул Знак1"/>
    <w:rsid w:val="00B35363"/>
    <w:rPr>
      <w:color w:val="000000"/>
    </w:rPr>
  </w:style>
  <w:style w:type="paragraph" w:customStyle="1" w:styleId="ListParagraph1">
    <w:name w:val="List Paragraph1"/>
    <w:basedOn w:val="a"/>
    <w:rsid w:val="00B35363"/>
    <w:rPr>
      <w:color w:val="000000"/>
      <w:sz w:val="20"/>
      <w:szCs w:val="20"/>
    </w:rPr>
  </w:style>
  <w:style w:type="paragraph" w:styleId="afff4">
    <w:name w:val="No Spacing"/>
    <w:link w:val="afff5"/>
    <w:rsid w:val="00B35363"/>
    <w:rPr>
      <w:rFonts w:ascii="Calibri" w:hAnsi="Calibri"/>
      <w:color w:val="000000"/>
      <w:sz w:val="22"/>
    </w:rPr>
  </w:style>
  <w:style w:type="character" w:customStyle="1" w:styleId="afff5">
    <w:name w:val="Без интервала Знак"/>
    <w:link w:val="afff4"/>
    <w:rsid w:val="00B35363"/>
    <w:rPr>
      <w:rFonts w:ascii="Calibri" w:hAnsi="Calibri"/>
      <w:color w:val="000000"/>
      <w:sz w:val="22"/>
    </w:rPr>
  </w:style>
  <w:style w:type="paragraph" w:customStyle="1" w:styleId="1b">
    <w:name w:val="Название1"/>
    <w:basedOn w:val="a"/>
    <w:next w:val="a"/>
    <w:rsid w:val="00B35363"/>
    <w:pPr>
      <w:pBdr>
        <w:bottom w:val="single" w:sz="8" w:space="4" w:color="4F81BD"/>
      </w:pBdr>
      <w:spacing w:after="300"/>
      <w:contextualSpacing/>
    </w:pPr>
    <w:rPr>
      <w:rFonts w:ascii="Cambria" w:hAnsi="Cambria"/>
      <w:color w:val="17365D"/>
      <w:spacing w:val="5"/>
      <w:sz w:val="52"/>
      <w:szCs w:val="20"/>
    </w:rPr>
  </w:style>
  <w:style w:type="paragraph" w:customStyle="1" w:styleId="afff6">
    <w:name w:val="Текст (справка)"/>
    <w:basedOn w:val="a"/>
    <w:next w:val="a"/>
    <w:rsid w:val="00B35363"/>
    <w:pPr>
      <w:widowControl w:val="0"/>
      <w:ind w:left="170" w:right="170"/>
    </w:pPr>
    <w:rPr>
      <w:rFonts w:ascii="Arial" w:hAnsi="Arial"/>
      <w:color w:val="000000"/>
      <w:szCs w:val="20"/>
    </w:rPr>
  </w:style>
  <w:style w:type="paragraph" w:customStyle="1" w:styleId="1c">
    <w:name w:val="Просмотренная гиперссылка1"/>
    <w:link w:val="afff7"/>
    <w:rsid w:val="00B35363"/>
    <w:rPr>
      <w:color w:val="800080"/>
      <w:u w:val="single"/>
    </w:rPr>
  </w:style>
  <w:style w:type="character" w:styleId="afff7">
    <w:name w:val="FollowedHyperlink"/>
    <w:link w:val="1c"/>
    <w:rsid w:val="00B35363"/>
    <w:rPr>
      <w:color w:val="800080"/>
      <w:u w:val="single"/>
    </w:rPr>
  </w:style>
  <w:style w:type="paragraph" w:customStyle="1" w:styleId="1d">
    <w:name w:val="Гиперссылка1"/>
    <w:link w:val="afff8"/>
    <w:rsid w:val="00B35363"/>
    <w:rPr>
      <w:color w:val="0000FF"/>
      <w:u w:val="single"/>
    </w:rPr>
  </w:style>
  <w:style w:type="character" w:styleId="afff8">
    <w:name w:val="Hyperlink"/>
    <w:link w:val="1d"/>
    <w:rsid w:val="00B35363"/>
    <w:rPr>
      <w:color w:val="0000FF"/>
      <w:u w:val="single"/>
    </w:rPr>
  </w:style>
  <w:style w:type="paragraph" w:customStyle="1" w:styleId="Footnote">
    <w:name w:val="Footnote"/>
    <w:basedOn w:val="a"/>
    <w:rsid w:val="00B35363"/>
    <w:rPr>
      <w:color w:val="000000"/>
      <w:sz w:val="20"/>
      <w:szCs w:val="20"/>
    </w:rPr>
  </w:style>
  <w:style w:type="paragraph" w:customStyle="1" w:styleId="xl72">
    <w:name w:val="xl72"/>
    <w:basedOn w:val="a"/>
    <w:rsid w:val="00B35363"/>
    <w:pPr>
      <w:pBdr>
        <w:top w:val="single" w:sz="4" w:space="0" w:color="000000"/>
        <w:left w:val="single" w:sz="4" w:space="0" w:color="000000"/>
        <w:bottom w:val="single" w:sz="4" w:space="0" w:color="000000"/>
        <w:right w:val="single" w:sz="4" w:space="0" w:color="000000"/>
      </w:pBdr>
      <w:spacing w:beforeAutospacing="1" w:afterAutospacing="1"/>
    </w:pPr>
    <w:rPr>
      <w:color w:val="000000"/>
      <w:szCs w:val="20"/>
    </w:rPr>
  </w:style>
  <w:style w:type="paragraph" w:styleId="afff9">
    <w:name w:val="List Bullet"/>
    <w:basedOn w:val="aff7"/>
    <w:link w:val="afffa"/>
    <w:rsid w:val="00B35363"/>
    <w:pPr>
      <w:tabs>
        <w:tab w:val="left" w:pos="360"/>
      </w:tabs>
      <w:ind w:left="360" w:hanging="360"/>
    </w:pPr>
    <w:rPr>
      <w:szCs w:val="24"/>
      <w:lang w:val="x-none" w:eastAsia="x-none"/>
    </w:rPr>
  </w:style>
  <w:style w:type="character" w:customStyle="1" w:styleId="afffa">
    <w:name w:val="Маркированный список Знак"/>
    <w:basedOn w:val="aff8"/>
    <w:link w:val="afff9"/>
    <w:rsid w:val="00B35363"/>
    <w:rPr>
      <w:rFonts w:ascii="Arial" w:hAnsi="Arial"/>
      <w:color w:val="000000"/>
      <w:sz w:val="28"/>
      <w:szCs w:val="24"/>
      <w:lang w:val="x-none" w:eastAsia="x-none"/>
    </w:rPr>
  </w:style>
  <w:style w:type="paragraph" w:styleId="1e">
    <w:name w:val="toc 1"/>
    <w:next w:val="a"/>
    <w:link w:val="1f"/>
    <w:uiPriority w:val="39"/>
    <w:rsid w:val="00B35363"/>
    <w:rPr>
      <w:rFonts w:ascii="XO Thames" w:hAnsi="XO Thames"/>
      <w:b/>
      <w:color w:val="000000"/>
      <w:sz w:val="28"/>
    </w:rPr>
  </w:style>
  <w:style w:type="character" w:customStyle="1" w:styleId="1f">
    <w:name w:val="Оглавление 1 Знак"/>
    <w:link w:val="1e"/>
    <w:uiPriority w:val="39"/>
    <w:rsid w:val="00B35363"/>
    <w:rPr>
      <w:rFonts w:ascii="XO Thames" w:hAnsi="XO Thames"/>
      <w:b/>
      <w:color w:val="000000"/>
      <w:sz w:val="28"/>
    </w:rPr>
  </w:style>
  <w:style w:type="paragraph" w:customStyle="1" w:styleId="afffb">
    <w:name w:val="Утратил силу"/>
    <w:rsid w:val="00B35363"/>
    <w:rPr>
      <w:b/>
      <w:strike/>
      <w:color w:val="808000"/>
    </w:rPr>
  </w:style>
  <w:style w:type="paragraph" w:customStyle="1" w:styleId="HeaderandFooter">
    <w:name w:val="Header and Footer"/>
    <w:rsid w:val="00B35363"/>
    <w:pPr>
      <w:jc w:val="both"/>
    </w:pPr>
    <w:rPr>
      <w:rFonts w:ascii="XO Thames" w:hAnsi="XO Thames"/>
      <w:color w:val="000000"/>
      <w:sz w:val="28"/>
    </w:rPr>
  </w:style>
  <w:style w:type="paragraph" w:customStyle="1" w:styleId="1f0">
    <w:name w:val="Знак Знак Знак Знак Знак Знак1"/>
    <w:basedOn w:val="a"/>
    <w:rsid w:val="00B35363"/>
    <w:pPr>
      <w:spacing w:beforeAutospacing="1" w:afterAutospacing="1"/>
      <w:jc w:val="both"/>
    </w:pPr>
    <w:rPr>
      <w:rFonts w:ascii="Tahoma" w:hAnsi="Tahoma"/>
      <w:color w:val="000000"/>
      <w:sz w:val="20"/>
      <w:szCs w:val="20"/>
    </w:rPr>
  </w:style>
  <w:style w:type="paragraph" w:customStyle="1" w:styleId="apple-converted-space">
    <w:name w:val="apple-converted-space"/>
    <w:rsid w:val="00B35363"/>
    <w:rPr>
      <w:color w:val="000000"/>
    </w:rPr>
  </w:style>
  <w:style w:type="paragraph" w:customStyle="1" w:styleId="affa">
    <w:name w:val="Таблицы (моноширинный)"/>
    <w:basedOn w:val="a"/>
    <w:next w:val="a"/>
    <w:rsid w:val="00B35363"/>
    <w:pPr>
      <w:widowControl w:val="0"/>
      <w:jc w:val="both"/>
    </w:pPr>
    <w:rPr>
      <w:rFonts w:ascii="Courier New" w:hAnsi="Courier New"/>
      <w:color w:val="000000"/>
      <w:szCs w:val="20"/>
    </w:rPr>
  </w:style>
  <w:style w:type="paragraph" w:customStyle="1" w:styleId="afffc">
    <w:name w:val="Интерактивный заголовок"/>
    <w:basedOn w:val="1b"/>
    <w:next w:val="a"/>
    <w:rsid w:val="00B35363"/>
    <w:pPr>
      <w:widowControl w:val="0"/>
      <w:pBdr>
        <w:bottom w:val="nil"/>
      </w:pBdr>
      <w:spacing w:after="0"/>
      <w:contextualSpacing w:val="0"/>
      <w:jc w:val="both"/>
    </w:pPr>
    <w:rPr>
      <w:rFonts w:ascii="Arial" w:hAnsi="Arial"/>
      <w:color w:val="000000"/>
      <w:spacing w:val="0"/>
      <w:sz w:val="24"/>
      <w:u w:val="single"/>
    </w:rPr>
  </w:style>
  <w:style w:type="paragraph" w:customStyle="1" w:styleId="afffd">
    <w:name w:val="Примечание."/>
    <w:basedOn w:val="aff1"/>
    <w:next w:val="a"/>
    <w:rsid w:val="00B35363"/>
    <w:pPr>
      <w:widowControl/>
      <w:ind w:left="0"/>
    </w:pPr>
    <w:rPr>
      <w:i w:val="0"/>
      <w:color w:val="000000"/>
    </w:rPr>
  </w:style>
  <w:style w:type="paragraph" w:customStyle="1" w:styleId="xl65">
    <w:name w:val="xl65"/>
    <w:basedOn w:val="a"/>
    <w:rsid w:val="00B35363"/>
    <w:pPr>
      <w:pBdr>
        <w:top w:val="single" w:sz="4" w:space="0" w:color="000000"/>
        <w:left w:val="single" w:sz="4" w:space="0" w:color="000000"/>
        <w:bottom w:val="single" w:sz="4" w:space="0" w:color="000000"/>
        <w:right w:val="single" w:sz="4" w:space="0" w:color="000000"/>
      </w:pBdr>
      <w:spacing w:beforeAutospacing="1" w:afterAutospacing="1"/>
      <w:jc w:val="center"/>
    </w:pPr>
    <w:rPr>
      <w:color w:val="000000"/>
      <w:szCs w:val="20"/>
    </w:rPr>
  </w:style>
  <w:style w:type="paragraph" w:customStyle="1" w:styleId="1f1">
    <w:name w:val="Основной текст Знак1"/>
    <w:rsid w:val="00B35363"/>
    <w:rPr>
      <w:color w:val="000000"/>
      <w:sz w:val="28"/>
    </w:rPr>
  </w:style>
  <w:style w:type="paragraph" w:styleId="90">
    <w:name w:val="toc 9"/>
    <w:next w:val="a"/>
    <w:link w:val="91"/>
    <w:uiPriority w:val="39"/>
    <w:rsid w:val="00B35363"/>
    <w:pPr>
      <w:ind w:left="1600"/>
    </w:pPr>
    <w:rPr>
      <w:rFonts w:ascii="XO Thames" w:hAnsi="XO Thames"/>
      <w:color w:val="000000"/>
      <w:sz w:val="28"/>
    </w:rPr>
  </w:style>
  <w:style w:type="character" w:customStyle="1" w:styleId="91">
    <w:name w:val="Оглавление 9 Знак"/>
    <w:link w:val="90"/>
    <w:uiPriority w:val="39"/>
    <w:rsid w:val="00B35363"/>
    <w:rPr>
      <w:rFonts w:ascii="XO Thames" w:hAnsi="XO Thames"/>
      <w:color w:val="000000"/>
      <w:sz w:val="28"/>
    </w:rPr>
  </w:style>
  <w:style w:type="paragraph" w:customStyle="1" w:styleId="xl73">
    <w:name w:val="xl73"/>
    <w:basedOn w:val="a"/>
    <w:rsid w:val="00B35363"/>
    <w:pPr>
      <w:pBdr>
        <w:top w:val="single" w:sz="4" w:space="0" w:color="000000"/>
        <w:left w:val="single" w:sz="4" w:space="0" w:color="000000"/>
        <w:bottom w:val="single" w:sz="4" w:space="0" w:color="000000"/>
        <w:right w:val="single" w:sz="4" w:space="0" w:color="000000"/>
      </w:pBdr>
      <w:spacing w:beforeAutospacing="1" w:afterAutospacing="1"/>
      <w:jc w:val="center"/>
    </w:pPr>
    <w:rPr>
      <w:color w:val="000000"/>
      <w:szCs w:val="20"/>
    </w:rPr>
  </w:style>
  <w:style w:type="paragraph" w:customStyle="1" w:styleId="62">
    <w:name w:val="Абзац списка6"/>
    <w:basedOn w:val="a"/>
    <w:rsid w:val="00B35363"/>
    <w:pPr>
      <w:spacing w:line="276" w:lineRule="auto"/>
      <w:ind w:left="720" w:firstLine="709"/>
      <w:contextualSpacing/>
      <w:jc w:val="both"/>
    </w:pPr>
    <w:rPr>
      <w:color w:val="000000"/>
      <w:sz w:val="28"/>
      <w:szCs w:val="20"/>
    </w:rPr>
  </w:style>
  <w:style w:type="paragraph" w:customStyle="1" w:styleId="afffe">
    <w:name w:val="Сравнение редакций"/>
    <w:rsid w:val="00B35363"/>
    <w:rPr>
      <w:b/>
      <w:color w:val="000080"/>
    </w:rPr>
  </w:style>
  <w:style w:type="paragraph" w:customStyle="1" w:styleId="xl69">
    <w:name w:val="xl69"/>
    <w:basedOn w:val="a"/>
    <w:rsid w:val="00B35363"/>
    <w:pPr>
      <w:pBdr>
        <w:top w:val="single" w:sz="4" w:space="0" w:color="000000"/>
        <w:left w:val="single" w:sz="4" w:space="0" w:color="000000"/>
        <w:bottom w:val="single" w:sz="4" w:space="0" w:color="000000"/>
      </w:pBdr>
      <w:spacing w:beforeAutospacing="1" w:afterAutospacing="1"/>
      <w:jc w:val="center"/>
    </w:pPr>
    <w:rPr>
      <w:color w:val="000000"/>
      <w:szCs w:val="20"/>
    </w:rPr>
  </w:style>
  <w:style w:type="paragraph" w:customStyle="1" w:styleId="ConsPlusTitle">
    <w:name w:val="ConsPlusTitle"/>
    <w:rsid w:val="00B35363"/>
    <w:pPr>
      <w:widowControl w:val="0"/>
    </w:pPr>
    <w:rPr>
      <w:rFonts w:ascii="Arial" w:hAnsi="Arial"/>
      <w:b/>
      <w:color w:val="000000"/>
    </w:rPr>
  </w:style>
  <w:style w:type="paragraph" w:customStyle="1" w:styleId="71">
    <w:name w:val="Абзац списка7"/>
    <w:basedOn w:val="a"/>
    <w:rsid w:val="00B35363"/>
    <w:pPr>
      <w:spacing w:line="276" w:lineRule="auto"/>
      <w:ind w:left="720" w:firstLine="709"/>
      <w:contextualSpacing/>
      <w:jc w:val="both"/>
    </w:pPr>
    <w:rPr>
      <w:color w:val="000000"/>
      <w:sz w:val="28"/>
      <w:szCs w:val="20"/>
    </w:rPr>
  </w:style>
  <w:style w:type="paragraph" w:styleId="37">
    <w:name w:val="List 3"/>
    <w:basedOn w:val="a"/>
    <w:link w:val="38"/>
    <w:rsid w:val="00B35363"/>
    <w:pPr>
      <w:ind w:left="849" w:hanging="283"/>
      <w:jc w:val="both"/>
    </w:pPr>
    <w:rPr>
      <w:rFonts w:ascii="Arial" w:hAnsi="Arial"/>
      <w:color w:val="000000"/>
      <w:sz w:val="28"/>
      <w:szCs w:val="20"/>
    </w:rPr>
  </w:style>
  <w:style w:type="character" w:customStyle="1" w:styleId="38">
    <w:name w:val="Список 3 Знак"/>
    <w:basedOn w:val="11"/>
    <w:link w:val="37"/>
    <w:rsid w:val="00B35363"/>
    <w:rPr>
      <w:rFonts w:ascii="Arial" w:hAnsi="Arial"/>
      <w:color w:val="000000"/>
      <w:sz w:val="28"/>
    </w:rPr>
  </w:style>
  <w:style w:type="character" w:customStyle="1" w:styleId="a8">
    <w:name w:val="Нижний колонтитул Знак"/>
    <w:basedOn w:val="a0"/>
    <w:link w:val="a7"/>
    <w:rsid w:val="00B35363"/>
    <w:rPr>
      <w:sz w:val="24"/>
      <w:szCs w:val="24"/>
    </w:rPr>
  </w:style>
  <w:style w:type="paragraph" w:customStyle="1" w:styleId="affff">
    <w:name w:val="Основной"/>
    <w:basedOn w:val="a"/>
    <w:rsid w:val="00B35363"/>
    <w:pPr>
      <w:widowControl w:val="0"/>
      <w:ind w:firstLine="720"/>
      <w:jc w:val="both"/>
    </w:pPr>
    <w:rPr>
      <w:rFonts w:ascii="Arial" w:hAnsi="Arial"/>
      <w:color w:val="000000"/>
      <w:sz w:val="28"/>
      <w:szCs w:val="20"/>
    </w:rPr>
  </w:style>
  <w:style w:type="paragraph" w:styleId="2a">
    <w:name w:val="Body Text Indent 2"/>
    <w:basedOn w:val="a"/>
    <w:link w:val="2b"/>
    <w:rsid w:val="00B35363"/>
    <w:pPr>
      <w:ind w:firstLine="702"/>
      <w:jc w:val="both"/>
    </w:pPr>
    <w:rPr>
      <w:color w:val="000000"/>
      <w:sz w:val="28"/>
      <w:szCs w:val="20"/>
    </w:rPr>
  </w:style>
  <w:style w:type="character" w:customStyle="1" w:styleId="2b">
    <w:name w:val="Основной текст с отступом 2 Знак"/>
    <w:basedOn w:val="a0"/>
    <w:link w:val="2a"/>
    <w:rsid w:val="00B35363"/>
    <w:rPr>
      <w:color w:val="000000"/>
      <w:sz w:val="28"/>
    </w:rPr>
  </w:style>
  <w:style w:type="paragraph" w:styleId="80">
    <w:name w:val="toc 8"/>
    <w:next w:val="a"/>
    <w:link w:val="81"/>
    <w:uiPriority w:val="39"/>
    <w:rsid w:val="00B35363"/>
    <w:pPr>
      <w:ind w:left="1400"/>
    </w:pPr>
    <w:rPr>
      <w:rFonts w:ascii="XO Thames" w:hAnsi="XO Thames"/>
      <w:color w:val="000000"/>
      <w:sz w:val="28"/>
    </w:rPr>
  </w:style>
  <w:style w:type="character" w:customStyle="1" w:styleId="81">
    <w:name w:val="Оглавление 8 Знак"/>
    <w:link w:val="80"/>
    <w:uiPriority w:val="39"/>
    <w:rsid w:val="00B35363"/>
    <w:rPr>
      <w:rFonts w:ascii="XO Thames" w:hAnsi="XO Thames"/>
      <w:color w:val="000000"/>
      <w:sz w:val="28"/>
    </w:rPr>
  </w:style>
  <w:style w:type="paragraph" w:customStyle="1" w:styleId="affff0">
    <w:name w:val="Заголовок своего сообщения"/>
    <w:rsid w:val="00B35363"/>
    <w:rPr>
      <w:b/>
      <w:color w:val="000080"/>
    </w:rPr>
  </w:style>
  <w:style w:type="paragraph" w:customStyle="1" w:styleId="affff1">
    <w:name w:val="Комментарий пользователя"/>
    <w:basedOn w:val="aff1"/>
    <w:next w:val="a"/>
    <w:rsid w:val="00B35363"/>
    <w:pPr>
      <w:widowControl/>
      <w:ind w:left="0"/>
      <w:jc w:val="left"/>
    </w:pPr>
    <w:rPr>
      <w:i w:val="0"/>
      <w:color w:val="000080"/>
    </w:rPr>
  </w:style>
  <w:style w:type="paragraph" w:customStyle="1" w:styleId="2c">
    <w:name w:val="Знак Знак Знак Знак Знак Знак2"/>
    <w:basedOn w:val="a"/>
    <w:rsid w:val="00B35363"/>
    <w:pPr>
      <w:spacing w:beforeAutospacing="1" w:afterAutospacing="1"/>
      <w:jc w:val="both"/>
    </w:pPr>
    <w:rPr>
      <w:rFonts w:ascii="Tahoma" w:hAnsi="Tahoma"/>
      <w:color w:val="000000"/>
      <w:sz w:val="20"/>
      <w:szCs w:val="20"/>
    </w:rPr>
  </w:style>
  <w:style w:type="paragraph" w:customStyle="1" w:styleId="affff2">
    <w:name w:val="Сравнение редакций. Добавленный фрагмент"/>
    <w:rsid w:val="00B35363"/>
    <w:rPr>
      <w:color w:val="0000FF"/>
    </w:rPr>
  </w:style>
  <w:style w:type="paragraph" w:customStyle="1" w:styleId="ConsPlusNormal">
    <w:name w:val="ConsPlusNormal"/>
    <w:rsid w:val="00B35363"/>
    <w:pPr>
      <w:widowControl w:val="0"/>
    </w:pPr>
    <w:rPr>
      <w:rFonts w:ascii="Calibri" w:hAnsi="Calibri"/>
      <w:color w:val="000000"/>
      <w:sz w:val="22"/>
    </w:rPr>
  </w:style>
  <w:style w:type="paragraph" w:customStyle="1" w:styleId="affff3">
    <w:name w:val="Необходимые документы"/>
    <w:basedOn w:val="a"/>
    <w:next w:val="a"/>
    <w:rsid w:val="00B35363"/>
    <w:pPr>
      <w:widowControl w:val="0"/>
      <w:ind w:left="118"/>
      <w:jc w:val="both"/>
    </w:pPr>
    <w:rPr>
      <w:rFonts w:ascii="Arial" w:hAnsi="Arial"/>
      <w:color w:val="000000"/>
      <w:szCs w:val="20"/>
    </w:rPr>
  </w:style>
  <w:style w:type="paragraph" w:customStyle="1" w:styleId="xl77">
    <w:name w:val="xl77"/>
    <w:basedOn w:val="a"/>
    <w:rsid w:val="00B35363"/>
    <w:pPr>
      <w:pBdr>
        <w:top w:val="single" w:sz="4" w:space="0" w:color="000000"/>
        <w:bottom w:val="single" w:sz="4" w:space="0" w:color="000000"/>
        <w:right w:val="single" w:sz="4" w:space="0" w:color="000000"/>
      </w:pBdr>
      <w:spacing w:beforeAutospacing="1" w:afterAutospacing="1"/>
      <w:jc w:val="center"/>
    </w:pPr>
    <w:rPr>
      <w:color w:val="000000"/>
      <w:szCs w:val="20"/>
    </w:rPr>
  </w:style>
  <w:style w:type="paragraph" w:customStyle="1" w:styleId="xl78">
    <w:name w:val="xl78"/>
    <w:basedOn w:val="a"/>
    <w:rsid w:val="00B35363"/>
    <w:pPr>
      <w:pBdr>
        <w:top w:val="single" w:sz="4" w:space="0" w:color="000000"/>
        <w:left w:val="single" w:sz="4" w:space="0" w:color="000000"/>
        <w:bottom w:val="single" w:sz="4" w:space="0" w:color="000000"/>
      </w:pBdr>
      <w:spacing w:beforeAutospacing="1" w:afterAutospacing="1"/>
      <w:jc w:val="center"/>
    </w:pPr>
    <w:rPr>
      <w:color w:val="000000"/>
      <w:szCs w:val="20"/>
    </w:rPr>
  </w:style>
  <w:style w:type="paragraph" w:styleId="51">
    <w:name w:val="toc 5"/>
    <w:next w:val="a"/>
    <w:link w:val="52"/>
    <w:uiPriority w:val="39"/>
    <w:rsid w:val="00B35363"/>
    <w:pPr>
      <w:ind w:left="800"/>
    </w:pPr>
    <w:rPr>
      <w:rFonts w:ascii="XO Thames" w:hAnsi="XO Thames"/>
      <w:color w:val="000000"/>
      <w:sz w:val="28"/>
    </w:rPr>
  </w:style>
  <w:style w:type="character" w:customStyle="1" w:styleId="52">
    <w:name w:val="Оглавление 5 Знак"/>
    <w:link w:val="51"/>
    <w:uiPriority w:val="39"/>
    <w:rsid w:val="00B35363"/>
    <w:rPr>
      <w:rFonts w:ascii="XO Thames" w:hAnsi="XO Thames"/>
      <w:color w:val="000000"/>
      <w:sz w:val="28"/>
    </w:rPr>
  </w:style>
  <w:style w:type="paragraph" w:customStyle="1" w:styleId="affff4">
    <w:name w:val="Прижатый влево"/>
    <w:basedOn w:val="a"/>
    <w:next w:val="a"/>
    <w:rsid w:val="00B35363"/>
    <w:pPr>
      <w:widowControl w:val="0"/>
    </w:pPr>
    <w:rPr>
      <w:rFonts w:ascii="Arial" w:hAnsi="Arial"/>
      <w:color w:val="000000"/>
      <w:szCs w:val="20"/>
    </w:rPr>
  </w:style>
  <w:style w:type="paragraph" w:customStyle="1" w:styleId="1f2">
    <w:name w:val="Основной текст1"/>
    <w:basedOn w:val="a"/>
    <w:rsid w:val="00B35363"/>
    <w:pPr>
      <w:widowControl w:val="0"/>
      <w:spacing w:before="600" w:line="278" w:lineRule="exact"/>
      <w:jc w:val="center"/>
    </w:pPr>
    <w:rPr>
      <w:b/>
      <w:color w:val="000000"/>
      <w:spacing w:val="-3"/>
      <w:sz w:val="20"/>
      <w:szCs w:val="20"/>
      <w:highlight w:val="white"/>
    </w:rPr>
  </w:style>
  <w:style w:type="paragraph" w:customStyle="1" w:styleId="1f3">
    <w:name w:val="Знак Знак Знак1"/>
    <w:basedOn w:val="a"/>
    <w:rsid w:val="00B35363"/>
    <w:pPr>
      <w:spacing w:beforeAutospacing="1" w:afterAutospacing="1"/>
    </w:pPr>
    <w:rPr>
      <w:rFonts w:ascii="Tahoma" w:hAnsi="Tahoma"/>
      <w:color w:val="000000"/>
      <w:sz w:val="20"/>
      <w:szCs w:val="20"/>
    </w:rPr>
  </w:style>
  <w:style w:type="paragraph" w:customStyle="1" w:styleId="affff5">
    <w:name w:val="Центрированный (таблица)"/>
    <w:basedOn w:val="af4"/>
    <w:next w:val="a"/>
    <w:rsid w:val="00B35363"/>
    <w:pPr>
      <w:widowControl/>
      <w:jc w:val="center"/>
    </w:pPr>
  </w:style>
  <w:style w:type="paragraph" w:customStyle="1" w:styleId="affff6">
    <w:name w:val="Моноширинный"/>
    <w:basedOn w:val="a"/>
    <w:next w:val="a"/>
    <w:rsid w:val="00B35363"/>
    <w:pPr>
      <w:widowControl w:val="0"/>
      <w:jc w:val="both"/>
    </w:pPr>
    <w:rPr>
      <w:rFonts w:ascii="Courier New" w:hAnsi="Courier New"/>
      <w:color w:val="000000"/>
      <w:szCs w:val="20"/>
    </w:rPr>
  </w:style>
  <w:style w:type="paragraph" w:customStyle="1" w:styleId="description">
    <w:name w:val="description"/>
    <w:basedOn w:val="a"/>
    <w:rsid w:val="00B35363"/>
    <w:pPr>
      <w:spacing w:beforeAutospacing="1" w:afterAutospacing="1"/>
    </w:pPr>
    <w:rPr>
      <w:color w:val="000000"/>
      <w:szCs w:val="20"/>
    </w:rPr>
  </w:style>
  <w:style w:type="paragraph" w:customStyle="1" w:styleId="ConsCell">
    <w:name w:val="ConsCell"/>
    <w:rsid w:val="00B35363"/>
    <w:pPr>
      <w:widowControl w:val="0"/>
      <w:ind w:right="19772"/>
    </w:pPr>
    <w:rPr>
      <w:rFonts w:ascii="Arial" w:hAnsi="Arial"/>
      <w:color w:val="000000"/>
    </w:rPr>
  </w:style>
  <w:style w:type="paragraph" w:customStyle="1" w:styleId="xl74">
    <w:name w:val="xl74"/>
    <w:basedOn w:val="a"/>
    <w:rsid w:val="00B35363"/>
    <w:pPr>
      <w:pBdr>
        <w:top w:val="single" w:sz="4" w:space="0" w:color="000000"/>
        <w:left w:val="single" w:sz="4" w:space="0" w:color="000000"/>
        <w:bottom w:val="single" w:sz="4" w:space="0" w:color="000000"/>
        <w:right w:val="single" w:sz="4" w:space="0" w:color="000000"/>
      </w:pBdr>
      <w:spacing w:beforeAutospacing="1" w:afterAutospacing="1"/>
      <w:jc w:val="center"/>
    </w:pPr>
    <w:rPr>
      <w:color w:val="000000"/>
      <w:szCs w:val="20"/>
    </w:rPr>
  </w:style>
  <w:style w:type="paragraph" w:customStyle="1" w:styleId="consplusnormal0">
    <w:name w:val="consplusnormal"/>
    <w:basedOn w:val="a"/>
    <w:rsid w:val="00B35363"/>
    <w:pPr>
      <w:spacing w:beforeAutospacing="1" w:afterAutospacing="1"/>
    </w:pPr>
    <w:rPr>
      <w:color w:val="000000"/>
      <w:szCs w:val="20"/>
    </w:rPr>
  </w:style>
  <w:style w:type="paragraph" w:styleId="39">
    <w:name w:val="Body Text 3"/>
    <w:basedOn w:val="a"/>
    <w:link w:val="3a"/>
    <w:rsid w:val="00B35363"/>
    <w:pPr>
      <w:jc w:val="center"/>
    </w:pPr>
    <w:rPr>
      <w:color w:val="000000"/>
      <w:sz w:val="28"/>
      <w:szCs w:val="20"/>
    </w:rPr>
  </w:style>
  <w:style w:type="character" w:customStyle="1" w:styleId="3a">
    <w:name w:val="Основной текст 3 Знак"/>
    <w:basedOn w:val="a0"/>
    <w:link w:val="39"/>
    <w:rsid w:val="00B35363"/>
    <w:rPr>
      <w:color w:val="000000"/>
      <w:sz w:val="28"/>
    </w:rPr>
  </w:style>
  <w:style w:type="paragraph" w:styleId="affff7">
    <w:name w:val="Body Text Indent"/>
    <w:basedOn w:val="a"/>
    <w:link w:val="affff8"/>
    <w:rsid w:val="00B35363"/>
    <w:pPr>
      <w:ind w:firstLine="709"/>
      <w:jc w:val="both"/>
    </w:pPr>
    <w:rPr>
      <w:color w:val="000000"/>
      <w:sz w:val="28"/>
      <w:szCs w:val="20"/>
    </w:rPr>
  </w:style>
  <w:style w:type="character" w:customStyle="1" w:styleId="affff8">
    <w:name w:val="Основной текст с отступом Знак"/>
    <w:basedOn w:val="a0"/>
    <w:link w:val="affff7"/>
    <w:rsid w:val="00B35363"/>
    <w:rPr>
      <w:color w:val="000000"/>
      <w:sz w:val="28"/>
    </w:rPr>
  </w:style>
  <w:style w:type="paragraph" w:styleId="affff9">
    <w:name w:val="Normal (Web)"/>
    <w:basedOn w:val="a"/>
    <w:link w:val="affffa"/>
    <w:rsid w:val="00B35363"/>
    <w:pPr>
      <w:spacing w:beforeAutospacing="1" w:afterAutospacing="1"/>
    </w:pPr>
    <w:rPr>
      <w:color w:val="000000"/>
      <w:szCs w:val="20"/>
    </w:rPr>
  </w:style>
  <w:style w:type="character" w:customStyle="1" w:styleId="affffa">
    <w:name w:val="Обычный (Интернет) Знак"/>
    <w:basedOn w:val="11"/>
    <w:link w:val="affff9"/>
    <w:rsid w:val="00B35363"/>
    <w:rPr>
      <w:color w:val="000000"/>
      <w:sz w:val="24"/>
    </w:rPr>
  </w:style>
  <w:style w:type="paragraph" w:customStyle="1" w:styleId="HeaderChar">
    <w:name w:val="Header Char"/>
    <w:rsid w:val="00B35363"/>
    <w:rPr>
      <w:color w:val="000000"/>
    </w:rPr>
  </w:style>
  <w:style w:type="paragraph" w:customStyle="1" w:styleId="FooterChar1">
    <w:name w:val="Footer Char1"/>
    <w:rsid w:val="00B35363"/>
    <w:rPr>
      <w:color w:val="000000"/>
    </w:rPr>
  </w:style>
  <w:style w:type="paragraph" w:customStyle="1" w:styleId="consnormal0">
    <w:name w:val="consnormal"/>
    <w:basedOn w:val="a"/>
    <w:rsid w:val="00B35363"/>
    <w:pPr>
      <w:spacing w:before="75" w:after="75"/>
    </w:pPr>
    <w:rPr>
      <w:rFonts w:ascii="Arial" w:hAnsi="Arial"/>
      <w:color w:val="000000"/>
      <w:sz w:val="20"/>
      <w:szCs w:val="20"/>
    </w:rPr>
  </w:style>
  <w:style w:type="paragraph" w:customStyle="1" w:styleId="53">
    <w:name w:val="Абзац списка5"/>
    <w:basedOn w:val="a"/>
    <w:rsid w:val="00B35363"/>
    <w:pPr>
      <w:spacing w:line="276" w:lineRule="auto"/>
      <w:ind w:left="720" w:firstLine="709"/>
      <w:contextualSpacing/>
      <w:jc w:val="both"/>
    </w:pPr>
    <w:rPr>
      <w:color w:val="000000"/>
      <w:sz w:val="28"/>
      <w:szCs w:val="20"/>
    </w:rPr>
  </w:style>
  <w:style w:type="paragraph" w:customStyle="1" w:styleId="affffb">
    <w:name w:val="Не вступил в силу"/>
    <w:rsid w:val="00B35363"/>
    <w:rPr>
      <w:b/>
      <w:color w:val="008080"/>
    </w:rPr>
  </w:style>
  <w:style w:type="paragraph" w:styleId="affffc">
    <w:name w:val="Subtitle"/>
    <w:next w:val="a"/>
    <w:link w:val="affffd"/>
    <w:uiPriority w:val="11"/>
    <w:qFormat/>
    <w:rsid w:val="00B35363"/>
    <w:pPr>
      <w:jc w:val="both"/>
    </w:pPr>
    <w:rPr>
      <w:rFonts w:ascii="XO Thames" w:hAnsi="XO Thames"/>
      <w:i/>
      <w:color w:val="000000"/>
      <w:sz w:val="24"/>
    </w:rPr>
  </w:style>
  <w:style w:type="character" w:customStyle="1" w:styleId="affffd">
    <w:name w:val="Подзаголовок Знак"/>
    <w:basedOn w:val="a0"/>
    <w:link w:val="affffc"/>
    <w:uiPriority w:val="11"/>
    <w:rsid w:val="00B35363"/>
    <w:rPr>
      <w:rFonts w:ascii="XO Thames" w:hAnsi="XO Thames"/>
      <w:i/>
      <w:color w:val="000000"/>
      <w:sz w:val="24"/>
    </w:rPr>
  </w:style>
  <w:style w:type="paragraph" w:customStyle="1" w:styleId="2d">
    <w:name w:val="Знак2"/>
    <w:basedOn w:val="a"/>
    <w:rsid w:val="00B35363"/>
    <w:pPr>
      <w:spacing w:beforeAutospacing="1" w:afterAutospacing="1"/>
    </w:pPr>
    <w:rPr>
      <w:rFonts w:ascii="Tahoma" w:hAnsi="Tahoma"/>
      <w:color w:val="000000"/>
      <w:sz w:val="20"/>
      <w:szCs w:val="20"/>
    </w:rPr>
  </w:style>
  <w:style w:type="paragraph" w:customStyle="1" w:styleId="xl79">
    <w:name w:val="xl79"/>
    <w:basedOn w:val="a"/>
    <w:rsid w:val="00B35363"/>
    <w:pPr>
      <w:pBdr>
        <w:top w:val="single" w:sz="4" w:space="0" w:color="000000"/>
        <w:bottom w:val="single" w:sz="4" w:space="0" w:color="000000"/>
        <w:right w:val="single" w:sz="4" w:space="0" w:color="000000"/>
      </w:pBdr>
      <w:spacing w:beforeAutospacing="1" w:afterAutospacing="1"/>
      <w:jc w:val="center"/>
    </w:pPr>
    <w:rPr>
      <w:color w:val="000000"/>
      <w:szCs w:val="20"/>
    </w:rPr>
  </w:style>
  <w:style w:type="paragraph" w:customStyle="1" w:styleId="Style1">
    <w:name w:val="Style1"/>
    <w:basedOn w:val="a"/>
    <w:rsid w:val="00B35363"/>
    <w:pPr>
      <w:widowControl w:val="0"/>
      <w:spacing w:line="326" w:lineRule="exact"/>
    </w:pPr>
    <w:rPr>
      <w:color w:val="000000"/>
      <w:szCs w:val="20"/>
    </w:rPr>
  </w:style>
  <w:style w:type="paragraph" w:customStyle="1" w:styleId="affffe">
    <w:name w:val="Адресат"/>
    <w:basedOn w:val="a"/>
    <w:rsid w:val="00B35363"/>
    <w:pPr>
      <w:ind w:firstLine="567"/>
      <w:jc w:val="both"/>
    </w:pPr>
    <w:rPr>
      <w:rFonts w:ascii="Arial" w:hAnsi="Arial"/>
      <w:color w:val="000000"/>
      <w:sz w:val="28"/>
      <w:szCs w:val="20"/>
    </w:rPr>
  </w:style>
  <w:style w:type="paragraph" w:customStyle="1" w:styleId="1f4">
    <w:name w:val="Знак1"/>
    <w:basedOn w:val="a"/>
    <w:rsid w:val="00B35363"/>
    <w:pPr>
      <w:spacing w:beforeAutospacing="1" w:afterAutospacing="1"/>
      <w:ind w:firstLine="709"/>
      <w:jc w:val="both"/>
    </w:pPr>
    <w:rPr>
      <w:rFonts w:ascii="Tahoma" w:hAnsi="Tahoma"/>
      <w:color w:val="000000"/>
      <w:sz w:val="20"/>
      <w:szCs w:val="20"/>
    </w:rPr>
  </w:style>
  <w:style w:type="paragraph" w:customStyle="1" w:styleId="xl66">
    <w:name w:val="xl66"/>
    <w:basedOn w:val="a"/>
    <w:rsid w:val="00B35363"/>
    <w:pPr>
      <w:pBdr>
        <w:top w:val="single" w:sz="4" w:space="0" w:color="000000"/>
        <w:left w:val="single" w:sz="4" w:space="0" w:color="000000"/>
        <w:bottom w:val="single" w:sz="4" w:space="0" w:color="000000"/>
        <w:right w:val="single" w:sz="4" w:space="0" w:color="000000"/>
      </w:pBdr>
      <w:spacing w:beforeAutospacing="1" w:afterAutospacing="1"/>
    </w:pPr>
    <w:rPr>
      <w:color w:val="000000"/>
      <w:szCs w:val="20"/>
    </w:rPr>
  </w:style>
  <w:style w:type="paragraph" w:customStyle="1" w:styleId="xl80">
    <w:name w:val="xl80"/>
    <w:basedOn w:val="a"/>
    <w:rsid w:val="00B35363"/>
    <w:pPr>
      <w:pBdr>
        <w:top w:val="single" w:sz="4" w:space="0" w:color="000000"/>
        <w:left w:val="single" w:sz="4" w:space="0" w:color="000000"/>
        <w:right w:val="single" w:sz="4" w:space="0" w:color="000000"/>
      </w:pBdr>
      <w:spacing w:beforeAutospacing="1" w:afterAutospacing="1"/>
      <w:jc w:val="center"/>
    </w:pPr>
    <w:rPr>
      <w:color w:val="000000"/>
      <w:szCs w:val="20"/>
    </w:rPr>
  </w:style>
  <w:style w:type="paragraph" w:customStyle="1" w:styleId="aff1">
    <w:name w:val="Комментарий"/>
    <w:basedOn w:val="a"/>
    <w:next w:val="a"/>
    <w:rsid w:val="00B35363"/>
    <w:pPr>
      <w:widowControl w:val="0"/>
      <w:ind w:left="170"/>
      <w:jc w:val="both"/>
    </w:pPr>
    <w:rPr>
      <w:rFonts w:ascii="Arial" w:hAnsi="Arial"/>
      <w:i/>
      <w:color w:val="800080"/>
      <w:szCs w:val="20"/>
    </w:rPr>
  </w:style>
  <w:style w:type="paragraph" w:styleId="afffff">
    <w:name w:val="Plain Text"/>
    <w:basedOn w:val="a"/>
    <w:link w:val="afffff0"/>
    <w:rsid w:val="00B35363"/>
    <w:pPr>
      <w:spacing w:before="64" w:after="64"/>
    </w:pPr>
    <w:rPr>
      <w:rFonts w:ascii="Arial" w:hAnsi="Arial"/>
      <w:color w:val="000000"/>
      <w:sz w:val="20"/>
      <w:szCs w:val="20"/>
    </w:rPr>
  </w:style>
  <w:style w:type="character" w:customStyle="1" w:styleId="afffff0">
    <w:name w:val="Текст Знак"/>
    <w:basedOn w:val="a0"/>
    <w:link w:val="afffff"/>
    <w:rsid w:val="00B35363"/>
    <w:rPr>
      <w:rFonts w:ascii="Arial" w:hAnsi="Arial"/>
      <w:color w:val="000000"/>
    </w:rPr>
  </w:style>
  <w:style w:type="paragraph" w:styleId="afffff1">
    <w:name w:val="Title"/>
    <w:next w:val="a"/>
    <w:link w:val="afffff2"/>
    <w:uiPriority w:val="10"/>
    <w:qFormat/>
    <w:rsid w:val="00B35363"/>
    <w:pPr>
      <w:spacing w:before="567" w:after="567"/>
      <w:jc w:val="center"/>
    </w:pPr>
    <w:rPr>
      <w:rFonts w:ascii="XO Thames" w:hAnsi="XO Thames"/>
      <w:b/>
      <w:caps/>
      <w:color w:val="000000"/>
      <w:sz w:val="40"/>
    </w:rPr>
  </w:style>
  <w:style w:type="character" w:customStyle="1" w:styleId="afffff2">
    <w:name w:val="Заголовок Знак"/>
    <w:basedOn w:val="a0"/>
    <w:link w:val="afffff1"/>
    <w:uiPriority w:val="10"/>
    <w:rsid w:val="00B35363"/>
    <w:rPr>
      <w:rFonts w:ascii="XO Thames" w:hAnsi="XO Thames"/>
      <w:b/>
      <w:caps/>
      <w:color w:val="000000"/>
      <w:sz w:val="40"/>
    </w:rPr>
  </w:style>
  <w:style w:type="paragraph" w:customStyle="1" w:styleId="130">
    <w:name w:val="Знак13"/>
    <w:basedOn w:val="a"/>
    <w:rsid w:val="00B35363"/>
    <w:pPr>
      <w:spacing w:beforeAutospacing="1" w:afterAutospacing="1"/>
    </w:pPr>
    <w:rPr>
      <w:rFonts w:ascii="Tahoma" w:hAnsi="Tahoma"/>
      <w:color w:val="000000"/>
      <w:sz w:val="20"/>
      <w:szCs w:val="20"/>
    </w:rPr>
  </w:style>
  <w:style w:type="paragraph" w:customStyle="1" w:styleId="1f5">
    <w:name w:val="Знак1 Знак Знак Знак"/>
    <w:basedOn w:val="a"/>
    <w:rsid w:val="00B35363"/>
    <w:pPr>
      <w:spacing w:beforeAutospacing="1" w:afterAutospacing="1"/>
    </w:pPr>
    <w:rPr>
      <w:rFonts w:ascii="Tahoma" w:hAnsi="Tahoma"/>
      <w:color w:val="000000"/>
      <w:sz w:val="20"/>
      <w:szCs w:val="20"/>
    </w:rPr>
  </w:style>
  <w:style w:type="paragraph" w:customStyle="1" w:styleId="afffff3">
    <w:name w:val="Объект"/>
    <w:basedOn w:val="a"/>
    <w:next w:val="a"/>
    <w:rsid w:val="00B35363"/>
    <w:pPr>
      <w:widowControl w:val="0"/>
      <w:jc w:val="both"/>
    </w:pPr>
    <w:rPr>
      <w:rFonts w:ascii="Arial" w:hAnsi="Arial"/>
      <w:color w:val="000000"/>
      <w:szCs w:val="20"/>
    </w:rPr>
  </w:style>
  <w:style w:type="paragraph" w:customStyle="1" w:styleId="xl75">
    <w:name w:val="xl75"/>
    <w:basedOn w:val="a"/>
    <w:rsid w:val="00B35363"/>
    <w:pPr>
      <w:pBdr>
        <w:top w:val="single" w:sz="4" w:space="0" w:color="000000"/>
        <w:left w:val="single" w:sz="4" w:space="0" w:color="000000"/>
        <w:bottom w:val="single" w:sz="4" w:space="0" w:color="000000"/>
        <w:right w:val="single" w:sz="4" w:space="0" w:color="000000"/>
      </w:pBdr>
      <w:spacing w:beforeAutospacing="1" w:afterAutospacing="1"/>
    </w:pPr>
    <w:rPr>
      <w:color w:val="000000"/>
      <w:szCs w:val="20"/>
    </w:rPr>
  </w:style>
  <w:style w:type="paragraph" w:customStyle="1" w:styleId="2e">
    <w:name w:val="Знак2 Знак Знак Знак Знак Знак Знак Знак Знак Знак Знак Знак Знак Знак Знак Знак"/>
    <w:basedOn w:val="a"/>
    <w:rsid w:val="00B35363"/>
    <w:pPr>
      <w:spacing w:beforeAutospacing="1" w:afterAutospacing="1"/>
    </w:pPr>
    <w:rPr>
      <w:rFonts w:ascii="Tahoma" w:hAnsi="Tahoma"/>
      <w:color w:val="00000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35363"/>
    <w:pPr>
      <w:spacing w:beforeAutospacing="1" w:afterAutospacing="1"/>
    </w:pPr>
    <w:rPr>
      <w:rFonts w:ascii="Tahoma" w:hAnsi="Tahoma"/>
      <w:color w:val="000000"/>
      <w:sz w:val="20"/>
      <w:szCs w:val="20"/>
    </w:rPr>
  </w:style>
  <w:style w:type="paragraph" w:customStyle="1" w:styleId="ConsPlusDocList">
    <w:name w:val="ConsPlusDocList"/>
    <w:rsid w:val="00B35363"/>
    <w:pPr>
      <w:widowControl w:val="0"/>
    </w:pPr>
    <w:rPr>
      <w:rFonts w:ascii="Courier New" w:hAnsi="Courier New"/>
      <w:color w:val="000000"/>
    </w:rPr>
  </w:style>
  <w:style w:type="paragraph" w:customStyle="1" w:styleId="3b">
    <w:name w:val="Знак Знак Знак Знак3"/>
    <w:basedOn w:val="a"/>
    <w:rsid w:val="00B35363"/>
    <w:pPr>
      <w:spacing w:beforeAutospacing="1" w:afterAutospacing="1"/>
      <w:jc w:val="both"/>
    </w:pPr>
    <w:rPr>
      <w:rFonts w:ascii="Tahoma" w:hAnsi="Tahoma"/>
      <w:color w:val="000000"/>
      <w:sz w:val="20"/>
      <w:szCs w:val="20"/>
    </w:rPr>
  </w:style>
  <w:style w:type="paragraph" w:customStyle="1" w:styleId="54">
    <w:name w:val="Знак Знак Знак Знак5"/>
    <w:basedOn w:val="a"/>
    <w:rsid w:val="00B35363"/>
    <w:pPr>
      <w:spacing w:beforeAutospacing="1" w:afterAutospacing="1"/>
      <w:jc w:val="both"/>
    </w:pPr>
    <w:rPr>
      <w:rFonts w:ascii="Tahoma" w:hAnsi="Tahoma"/>
      <w:color w:val="000000"/>
      <w:sz w:val="20"/>
      <w:szCs w:val="20"/>
    </w:rPr>
  </w:style>
  <w:style w:type="paragraph" w:customStyle="1" w:styleId="afffff4">
    <w:name w:val="Переменная часть"/>
    <w:basedOn w:val="af8"/>
    <w:next w:val="a"/>
    <w:rsid w:val="00B35363"/>
    <w:rPr>
      <w:rFonts w:ascii="Arial" w:hAnsi="Arial"/>
      <w:sz w:val="20"/>
    </w:rPr>
  </w:style>
  <w:style w:type="table" w:customStyle="1" w:styleId="2f">
    <w:name w:val="Сетка таблицы2"/>
    <w:basedOn w:val="a1"/>
    <w:rsid w:val="00B35363"/>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5">
    <w:name w:val="Table Grid"/>
    <w:basedOn w:val="a1"/>
    <w:rsid w:val="00B35363"/>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6">
    <w:name w:val="Сетка таблицы1"/>
    <w:basedOn w:val="a1"/>
    <w:rsid w:val="00B35363"/>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1"/>
    <w:rsid w:val="00B35363"/>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473933&amp;date=24.07.2024&amp;dst=134203&amp;field=134" TargetMode="External"/><Relationship Id="rId17" Type="http://schemas.openxmlformats.org/officeDocument/2006/relationships/hyperlink" Target="https://login.consultant.ru/link/?req=doc&amp;base=LAW&amp;n=441135&amp;date=11.06.202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98016&amp;date=11.06.2024" TargetMode="External"/><Relationship Id="rId20"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26376&amp;date=11.06.2024" TargetMode="External"/><Relationship Id="rId23" Type="http://schemas.openxmlformats.org/officeDocument/2006/relationships/hyperlink" Target="https://login.consultant.ru/link/?req=doc&amp;base=LAW&amp;n=441135&amp;date=11.06.2024" TargetMode="External"/><Relationship Id="rId10" Type="http://schemas.openxmlformats.org/officeDocument/2006/relationships/footer" Target="footer1.xml"/><Relationship Id="rId19"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41135&amp;date=11.06.2024" TargetMode="External"/><Relationship Id="rId22" Type="http://schemas.openxmlformats.org/officeDocument/2006/relationships/hyperlink" Target="https://login.consultant.ru/link/?req=doc&amp;base=LAW&amp;n=441135&amp;date=11.06.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33</Pages>
  <Words>4732</Words>
  <Characters>35027</Characters>
  <Application>Microsoft Office Word</Application>
  <DocSecurity>0</DocSecurity>
  <Lines>291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2025-12-24T12:59:00Z</cp:lastPrinted>
  <dcterms:created xsi:type="dcterms:W3CDTF">2025-12-24T12:45:00Z</dcterms:created>
  <dcterms:modified xsi:type="dcterms:W3CDTF">2025-12-30T07:54:00Z</dcterms:modified>
</cp:coreProperties>
</file>